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0190" w:rsidRDefault="00650190">
      <w:pPr>
        <w:spacing w:line="660" w:lineRule="exact"/>
        <w:ind w:left="1985"/>
        <w:jc w:val="center"/>
        <w:rPr>
          <w:rFonts w:cs="Bader"/>
          <w:szCs w:val="72"/>
          <w:rtl/>
        </w:rPr>
      </w:pPr>
      <w:r w:rsidRPr="00650190">
        <w:rPr>
          <w:rFonts w:cs="Bader"/>
          <w:szCs w:val="56"/>
          <w:rtl/>
        </w:rPr>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_x0000_s1055" type="#_x0000_t21" style="position:absolute;left:0;text-align:left;margin-left:145.8pt;margin-top:30.95pt;width:302.4pt;height:450pt;z-index:251655168;mso-position-horizontal-relative:page" adj="2636" filled="f" strokeweight="6pt">
            <v:stroke linestyle="thickBetweenThin"/>
            <w10:wrap anchorx="page"/>
          </v:shape>
        </w:pict>
      </w:r>
    </w:p>
    <w:p w:rsidR="00650190" w:rsidRDefault="00650190">
      <w:pPr>
        <w:jc w:val="center"/>
        <w:rPr>
          <w:rFonts w:cs="Bader"/>
          <w:szCs w:val="56"/>
          <w:rtl/>
        </w:rPr>
      </w:pPr>
    </w:p>
    <w:p w:rsidR="00000CC4" w:rsidRDefault="00000CC4">
      <w:pPr>
        <w:jc w:val="center"/>
        <w:rPr>
          <w:rFonts w:cs="Bader"/>
          <w:szCs w:val="56"/>
          <w:rtl/>
        </w:rPr>
      </w:pPr>
    </w:p>
    <w:p w:rsidR="00650190" w:rsidRPr="00000CC4" w:rsidRDefault="0048245D" w:rsidP="00000CC4">
      <w:pPr>
        <w:jc w:val="center"/>
        <w:rPr>
          <w:sz w:val="76"/>
          <w:szCs w:val="24"/>
          <w:rtl/>
        </w:rPr>
      </w:pPr>
      <w:r w:rsidRPr="00000CC4">
        <w:rPr>
          <w:rFonts w:cs="AL-Mateen" w:hint="cs"/>
          <w:sz w:val="68"/>
          <w:szCs w:val="68"/>
          <w:rtl/>
        </w:rPr>
        <w:t>وقفات مع الإعاقة والـمخدرات</w:t>
      </w:r>
    </w:p>
    <w:p w:rsidR="00650190" w:rsidRDefault="0048245D">
      <w:pPr>
        <w:jc w:val="center"/>
        <w:rPr>
          <w:rFonts w:cs="AL-Mateen"/>
          <w:sz w:val="56"/>
          <w:szCs w:val="56"/>
          <w:rtl/>
        </w:rPr>
      </w:pPr>
      <w:r w:rsidRPr="00000CC4">
        <w:rPr>
          <w:rFonts w:cs="AL-Mateen" w:hint="cs"/>
          <w:sz w:val="60"/>
          <w:szCs w:val="60"/>
          <w:rtl/>
        </w:rPr>
        <w:t>بالأرقام والإحصاءات!</w:t>
      </w:r>
    </w:p>
    <w:p w:rsidR="00650190" w:rsidRDefault="00650190">
      <w:pPr>
        <w:jc w:val="center"/>
        <w:rPr>
          <w:rFonts w:cs="AL-Battar"/>
          <w:b/>
          <w:bCs/>
          <w:sz w:val="48"/>
          <w:szCs w:val="48"/>
          <w:rtl/>
        </w:rPr>
      </w:pPr>
    </w:p>
    <w:p w:rsidR="00000CC4" w:rsidRDefault="00000CC4">
      <w:pPr>
        <w:jc w:val="center"/>
        <w:rPr>
          <w:rFonts w:cs="AL-Battar"/>
          <w:b/>
          <w:bCs/>
          <w:sz w:val="48"/>
          <w:szCs w:val="48"/>
          <w:rtl/>
        </w:rPr>
      </w:pPr>
    </w:p>
    <w:p w:rsidR="00650190" w:rsidRDefault="0048245D">
      <w:pPr>
        <w:jc w:val="center"/>
        <w:rPr>
          <w:rFonts w:cs="AL-Battar"/>
          <w:sz w:val="44"/>
          <w:szCs w:val="44"/>
          <w:rtl/>
        </w:rPr>
      </w:pPr>
      <w:r w:rsidRPr="00000CC4">
        <w:rPr>
          <w:rFonts w:cs="AL-Mateen" w:hint="cs"/>
          <w:sz w:val="60"/>
          <w:szCs w:val="60"/>
          <w:rtl/>
        </w:rPr>
        <w:t>إعداد</w:t>
      </w:r>
    </w:p>
    <w:p w:rsidR="00650190" w:rsidRDefault="0048245D">
      <w:pPr>
        <w:jc w:val="center"/>
        <w:rPr>
          <w:rFonts w:cs="AL-Mateen"/>
          <w:sz w:val="36"/>
          <w:szCs w:val="36"/>
          <w:rtl/>
        </w:rPr>
      </w:pPr>
      <w:r w:rsidRPr="00000CC4">
        <w:rPr>
          <w:rFonts w:cs="AL-Mateen" w:hint="cs"/>
          <w:sz w:val="42"/>
          <w:szCs w:val="42"/>
          <w:rtl/>
        </w:rPr>
        <w:t>د. زيد بن محمد الرماني</w:t>
      </w:r>
    </w:p>
    <w:p w:rsidR="00650190" w:rsidRDefault="0048245D">
      <w:pPr>
        <w:jc w:val="center"/>
        <w:rPr>
          <w:rFonts w:cs="AL-Mateen"/>
          <w:sz w:val="28"/>
          <w:szCs w:val="28"/>
          <w:rtl/>
        </w:rPr>
      </w:pPr>
      <w:r w:rsidRPr="00000CC4">
        <w:rPr>
          <w:rFonts w:cs="AL-Mateen" w:hint="cs"/>
          <w:sz w:val="34"/>
          <w:szCs w:val="34"/>
          <w:rtl/>
        </w:rPr>
        <w:t>عضو هيئة التدريس بجامعة الإمام محمد بن سعود الإسلامية</w:t>
      </w:r>
    </w:p>
    <w:p w:rsidR="00650190" w:rsidRDefault="00650190">
      <w:pPr>
        <w:jc w:val="center"/>
        <w:rPr>
          <w:rFonts w:cs="AL-Mateen"/>
          <w:szCs w:val="36"/>
          <w:rtl/>
        </w:rPr>
      </w:pPr>
    </w:p>
    <w:p w:rsidR="00BD58BA" w:rsidRDefault="00BD58BA">
      <w:pPr>
        <w:ind w:left="28" w:firstLine="692"/>
        <w:rPr>
          <w:b/>
          <w:bCs/>
          <w:sz w:val="24"/>
          <w:szCs w:val="32"/>
          <w:rtl/>
        </w:rPr>
      </w:pPr>
    </w:p>
    <w:p w:rsidR="00BD58BA" w:rsidRDefault="00BD58BA">
      <w:pPr>
        <w:ind w:left="28" w:firstLine="692"/>
        <w:rPr>
          <w:b/>
          <w:bCs/>
          <w:sz w:val="24"/>
          <w:szCs w:val="32"/>
          <w:rtl/>
        </w:rPr>
      </w:pPr>
    </w:p>
    <w:p w:rsidR="00BD58BA" w:rsidRDefault="00BD58BA">
      <w:pPr>
        <w:ind w:left="28" w:firstLine="692"/>
        <w:rPr>
          <w:b/>
          <w:bCs/>
          <w:sz w:val="24"/>
          <w:szCs w:val="32"/>
          <w:rtl/>
        </w:rPr>
      </w:pPr>
    </w:p>
    <w:p w:rsidR="00BD58BA" w:rsidRDefault="00BD58BA">
      <w:pPr>
        <w:ind w:left="28" w:firstLine="692"/>
        <w:rPr>
          <w:b/>
          <w:bCs/>
          <w:sz w:val="24"/>
          <w:szCs w:val="32"/>
          <w:rtl/>
        </w:rPr>
      </w:pPr>
    </w:p>
    <w:p w:rsidR="00BD58BA" w:rsidRDefault="00BD58BA">
      <w:pPr>
        <w:ind w:left="28" w:firstLine="692"/>
        <w:rPr>
          <w:b/>
          <w:bCs/>
          <w:sz w:val="24"/>
          <w:szCs w:val="32"/>
          <w:rtl/>
        </w:rPr>
      </w:pPr>
    </w:p>
    <w:p w:rsidR="00BD58BA" w:rsidRDefault="00BD58BA">
      <w:pPr>
        <w:ind w:left="28" w:firstLine="692"/>
        <w:rPr>
          <w:b/>
          <w:bCs/>
          <w:sz w:val="24"/>
          <w:szCs w:val="32"/>
          <w:rtl/>
        </w:rPr>
      </w:pPr>
    </w:p>
    <w:p w:rsidR="00650190" w:rsidRDefault="00650190">
      <w:pPr>
        <w:ind w:left="28" w:firstLine="692"/>
        <w:rPr>
          <w:b/>
          <w:bCs/>
          <w:sz w:val="24"/>
          <w:szCs w:val="32"/>
          <w:rtl/>
        </w:rPr>
      </w:pPr>
      <w:r w:rsidRPr="00650190">
        <w:rPr>
          <w:b/>
          <w:sz w:val="24"/>
          <w:rtl/>
        </w:rPr>
        <w:pict>
          <v:oval id="_x0000_s1072" style="position:absolute;left:0;text-align:left;margin-left:411.6pt;margin-top:5.5pt;width:21.65pt;height:21.65pt;z-index:251657216;mso-position-horizontal-relative:page" filled="f" strokeweight="1.5pt">
            <w10:wrap anchorx="page"/>
          </v:oval>
        </w:pict>
      </w:r>
      <w:r w:rsidR="0048245D">
        <w:rPr>
          <w:b/>
          <w:bCs/>
          <w:sz w:val="24"/>
          <w:szCs w:val="32"/>
          <w:rtl/>
        </w:rPr>
        <w:t xml:space="preserve"> ح     </w:t>
      </w:r>
      <w:r w:rsidR="0048245D">
        <w:rPr>
          <w:rFonts w:cs="AL-Mateen" w:hint="cs"/>
          <w:sz w:val="24"/>
          <w:szCs w:val="32"/>
          <w:rtl/>
        </w:rPr>
        <w:t>دار الحضارة للنشر والتوزيع</w:t>
      </w:r>
      <w:r w:rsidR="0048245D">
        <w:rPr>
          <w:rFonts w:cs="AL-Mateen"/>
          <w:sz w:val="24"/>
          <w:szCs w:val="32"/>
          <w:rtl/>
        </w:rPr>
        <w:t xml:space="preserve"> 142</w:t>
      </w:r>
      <w:r w:rsidR="0048245D">
        <w:rPr>
          <w:rFonts w:cs="AL-Mateen" w:hint="cs"/>
          <w:sz w:val="24"/>
          <w:szCs w:val="32"/>
          <w:rtl/>
        </w:rPr>
        <w:t>4</w:t>
      </w:r>
      <w:r w:rsidR="0048245D">
        <w:rPr>
          <w:rFonts w:cs="AL-Mateen"/>
          <w:sz w:val="24"/>
          <w:szCs w:val="32"/>
          <w:rtl/>
        </w:rPr>
        <w:t>هـ/200</w:t>
      </w:r>
      <w:r w:rsidR="0048245D">
        <w:rPr>
          <w:rFonts w:cs="AL-Mateen" w:hint="cs"/>
          <w:sz w:val="24"/>
          <w:szCs w:val="32"/>
          <w:rtl/>
        </w:rPr>
        <w:t>3</w:t>
      </w:r>
      <w:r w:rsidR="0048245D">
        <w:rPr>
          <w:rFonts w:cs="AL-Mateen"/>
          <w:sz w:val="24"/>
          <w:szCs w:val="32"/>
          <w:rtl/>
        </w:rPr>
        <w:t>م</w:t>
      </w:r>
    </w:p>
    <w:p w:rsidR="00650190" w:rsidRDefault="00650190">
      <w:pPr>
        <w:spacing w:line="300" w:lineRule="exact"/>
        <w:ind w:hanging="30"/>
        <w:rPr>
          <w:sz w:val="24"/>
          <w:szCs w:val="28"/>
          <w:rtl/>
        </w:rPr>
      </w:pPr>
      <w:r w:rsidRPr="00650190">
        <w:rPr>
          <w:b/>
          <w:noProof/>
          <w:sz w:val="24"/>
          <w:rtl/>
          <w:lang w:eastAsia="en-US"/>
        </w:rPr>
        <w:pict>
          <v:roundrect id="_x0000_s1087" style="position:absolute;left:0;text-align:left;margin-left:138pt;margin-top:-46.3pt;width:348pt;height:189.35pt;z-index:251662336;mso-position-horizontal-relative:page" arcsize="4854f" filled="f" strokeweight="1.5pt">
            <w10:wrap anchorx="page"/>
          </v:roundrect>
        </w:pict>
      </w:r>
      <w:r w:rsidR="0048245D">
        <w:rPr>
          <w:sz w:val="24"/>
          <w:szCs w:val="32"/>
          <w:rtl/>
        </w:rPr>
        <w:tab/>
        <w:t xml:space="preserve">      </w:t>
      </w:r>
      <w:r w:rsidR="0048245D">
        <w:rPr>
          <w:rFonts w:hint="cs"/>
          <w:sz w:val="24"/>
          <w:szCs w:val="32"/>
          <w:rtl/>
        </w:rPr>
        <w:tab/>
      </w:r>
      <w:r w:rsidR="0048245D">
        <w:rPr>
          <w:rFonts w:hint="cs"/>
          <w:sz w:val="24"/>
          <w:szCs w:val="32"/>
          <w:rtl/>
        </w:rPr>
        <w:tab/>
      </w:r>
      <w:r w:rsidR="0048245D">
        <w:rPr>
          <w:sz w:val="24"/>
          <w:szCs w:val="28"/>
          <w:rtl/>
        </w:rPr>
        <w:t xml:space="preserve"> </w:t>
      </w:r>
      <w:r w:rsidR="0048245D">
        <w:rPr>
          <w:b/>
          <w:bCs/>
          <w:i/>
          <w:iCs/>
          <w:sz w:val="24"/>
          <w:szCs w:val="28"/>
          <w:rtl/>
        </w:rPr>
        <w:t>فهرسة مكتبة الملك فهد الوطنية أثناء النشر</w:t>
      </w:r>
    </w:p>
    <w:p w:rsidR="00650190" w:rsidRPr="00000CC4" w:rsidRDefault="0048245D" w:rsidP="00000CC4">
      <w:pPr>
        <w:jc w:val="both"/>
        <w:rPr>
          <w:rFonts w:cs="AL-Mateen"/>
          <w:sz w:val="24"/>
          <w:szCs w:val="24"/>
          <w:rtl/>
        </w:rPr>
      </w:pPr>
      <w:r w:rsidRPr="00000CC4">
        <w:rPr>
          <w:rFonts w:cs="AL-Mateen" w:hint="cs"/>
          <w:sz w:val="24"/>
          <w:szCs w:val="24"/>
          <w:rtl/>
        </w:rPr>
        <w:t>الرماني</w:t>
      </w:r>
      <w:r w:rsidRPr="00000CC4">
        <w:rPr>
          <w:rFonts w:cs="AL-Mateen"/>
          <w:sz w:val="24"/>
          <w:szCs w:val="24"/>
          <w:rtl/>
        </w:rPr>
        <w:t xml:space="preserve">، </w:t>
      </w:r>
      <w:r w:rsidRPr="00000CC4">
        <w:rPr>
          <w:rFonts w:cs="AL-Mateen" w:hint="cs"/>
          <w:sz w:val="24"/>
          <w:szCs w:val="24"/>
          <w:rtl/>
        </w:rPr>
        <w:t>زيد بن محمد</w:t>
      </w:r>
    </w:p>
    <w:p w:rsidR="00650190" w:rsidRPr="00000CC4" w:rsidRDefault="0048245D" w:rsidP="00000CC4">
      <w:pPr>
        <w:jc w:val="both"/>
        <w:rPr>
          <w:rFonts w:cs="AL-Mateen"/>
          <w:sz w:val="24"/>
          <w:szCs w:val="24"/>
          <w:rtl/>
        </w:rPr>
      </w:pPr>
      <w:r w:rsidRPr="00000CC4">
        <w:rPr>
          <w:rFonts w:cs="AL-Mateen" w:hint="cs"/>
          <w:sz w:val="24"/>
          <w:szCs w:val="24"/>
          <w:rtl/>
        </w:rPr>
        <w:t xml:space="preserve">وقفات مع الإعاقة والمخدرات.. بالأرقام والإحصاءات - </w:t>
      </w:r>
      <w:r w:rsidRPr="00000CC4">
        <w:rPr>
          <w:rFonts w:cs="AL-Mateen"/>
          <w:sz w:val="24"/>
          <w:szCs w:val="24"/>
          <w:rtl/>
        </w:rPr>
        <w:t xml:space="preserve"> الرياض.</w:t>
      </w:r>
    </w:p>
    <w:p w:rsidR="00650190" w:rsidRPr="00000CC4" w:rsidRDefault="0048245D" w:rsidP="00000CC4">
      <w:pPr>
        <w:jc w:val="both"/>
        <w:rPr>
          <w:rFonts w:cs="AL-Mateen"/>
          <w:sz w:val="24"/>
          <w:szCs w:val="24"/>
          <w:rtl/>
        </w:rPr>
      </w:pPr>
      <w:r w:rsidRPr="00000CC4">
        <w:rPr>
          <w:rFonts w:cs="AL-Mateen" w:hint="cs"/>
          <w:sz w:val="24"/>
          <w:szCs w:val="24"/>
          <w:rtl/>
        </w:rPr>
        <w:t>...</w:t>
      </w:r>
      <w:r w:rsidRPr="00000CC4">
        <w:rPr>
          <w:rFonts w:cs="AL-Mateen"/>
          <w:sz w:val="24"/>
          <w:szCs w:val="24"/>
          <w:rtl/>
        </w:rPr>
        <w:t xml:space="preserve"> ص 17 × 24سم</w:t>
      </w:r>
    </w:p>
    <w:p w:rsidR="00650190" w:rsidRPr="00000CC4" w:rsidRDefault="0048245D" w:rsidP="00000CC4">
      <w:pPr>
        <w:jc w:val="both"/>
        <w:rPr>
          <w:rFonts w:cs="AL-Mateen"/>
          <w:sz w:val="24"/>
          <w:szCs w:val="24"/>
          <w:rtl/>
        </w:rPr>
      </w:pPr>
      <w:r w:rsidRPr="00000CC4">
        <w:rPr>
          <w:rFonts w:cs="AL-Mateen"/>
          <w:sz w:val="24"/>
          <w:szCs w:val="24"/>
          <w:rtl/>
        </w:rPr>
        <w:t xml:space="preserve">ردمك : </w:t>
      </w:r>
      <w:r w:rsidRPr="00000CC4">
        <w:rPr>
          <w:rFonts w:cs="AL-Mateen" w:hint="cs"/>
          <w:sz w:val="24"/>
          <w:szCs w:val="24"/>
          <w:rtl/>
        </w:rPr>
        <w:t>×</w:t>
      </w:r>
      <w:r w:rsidRPr="00000CC4">
        <w:rPr>
          <w:rFonts w:cs="AL-Mateen"/>
          <w:sz w:val="24"/>
          <w:szCs w:val="24"/>
          <w:rtl/>
        </w:rPr>
        <w:t xml:space="preserve"> - </w:t>
      </w:r>
      <w:r w:rsidRPr="00000CC4">
        <w:rPr>
          <w:rFonts w:cs="AL-Mateen" w:hint="cs"/>
          <w:sz w:val="24"/>
          <w:szCs w:val="24"/>
          <w:rtl/>
        </w:rPr>
        <w:t>00</w:t>
      </w:r>
      <w:r w:rsidRPr="00000CC4">
        <w:rPr>
          <w:rFonts w:cs="AL-Mateen"/>
          <w:sz w:val="24"/>
          <w:szCs w:val="24"/>
          <w:rtl/>
        </w:rPr>
        <w:t xml:space="preserve"> -  </w:t>
      </w:r>
      <w:r w:rsidRPr="00000CC4">
        <w:rPr>
          <w:rFonts w:cs="AL-Mateen" w:hint="cs"/>
          <w:sz w:val="24"/>
          <w:szCs w:val="24"/>
          <w:rtl/>
        </w:rPr>
        <w:t>878</w:t>
      </w:r>
      <w:r w:rsidRPr="00000CC4">
        <w:rPr>
          <w:rFonts w:cs="AL-Mateen"/>
          <w:sz w:val="24"/>
          <w:szCs w:val="24"/>
          <w:rtl/>
        </w:rPr>
        <w:t xml:space="preserve"> - 9960</w:t>
      </w:r>
    </w:p>
    <w:p w:rsidR="00650190" w:rsidRPr="00000CC4" w:rsidRDefault="0048245D" w:rsidP="00000CC4">
      <w:pPr>
        <w:jc w:val="both"/>
        <w:rPr>
          <w:rFonts w:cs="AL-Mateen"/>
          <w:sz w:val="24"/>
          <w:szCs w:val="24"/>
          <w:rtl/>
        </w:rPr>
      </w:pPr>
      <w:r w:rsidRPr="00000CC4">
        <w:rPr>
          <w:rFonts w:cs="AL-Mateen"/>
          <w:sz w:val="24"/>
          <w:szCs w:val="24"/>
          <w:rtl/>
        </w:rPr>
        <w:t>1-</w:t>
      </w:r>
      <w:r w:rsidR="00000CC4" w:rsidRPr="00000CC4">
        <w:rPr>
          <w:rFonts w:cs="AL-Mateen" w:hint="cs"/>
          <w:sz w:val="24"/>
          <w:szCs w:val="24"/>
          <w:rtl/>
        </w:rPr>
        <w:tab/>
      </w:r>
      <w:r w:rsidR="00000CC4" w:rsidRPr="00000CC4">
        <w:rPr>
          <w:rFonts w:cs="AL-Mateen" w:hint="cs"/>
          <w:sz w:val="24"/>
          <w:szCs w:val="24"/>
          <w:rtl/>
        </w:rPr>
        <w:tab/>
        <w:t xml:space="preserve">2- </w:t>
      </w:r>
      <w:r w:rsidR="00000CC4" w:rsidRPr="00000CC4">
        <w:rPr>
          <w:rFonts w:cs="AL-Mateen" w:hint="cs"/>
          <w:sz w:val="24"/>
          <w:szCs w:val="24"/>
          <w:rtl/>
        </w:rPr>
        <w:tab/>
      </w:r>
      <w:r w:rsidR="00000CC4" w:rsidRPr="00000CC4">
        <w:rPr>
          <w:rFonts w:cs="AL-Mateen" w:hint="cs"/>
          <w:sz w:val="24"/>
          <w:szCs w:val="24"/>
          <w:rtl/>
        </w:rPr>
        <w:tab/>
      </w:r>
      <w:r w:rsidR="00000CC4" w:rsidRPr="00000CC4">
        <w:rPr>
          <w:rFonts w:cs="AL-Mateen" w:hint="cs"/>
          <w:sz w:val="24"/>
          <w:szCs w:val="24"/>
          <w:rtl/>
        </w:rPr>
        <w:tab/>
      </w:r>
      <w:r w:rsidRPr="00000CC4">
        <w:rPr>
          <w:rFonts w:cs="AL-Mateen"/>
          <w:sz w:val="24"/>
          <w:szCs w:val="24"/>
          <w:rtl/>
        </w:rPr>
        <w:t>أ- العنوان.</w:t>
      </w:r>
    </w:p>
    <w:p w:rsidR="00650190" w:rsidRPr="00000CC4" w:rsidRDefault="0048245D" w:rsidP="00000CC4">
      <w:pPr>
        <w:jc w:val="both"/>
        <w:rPr>
          <w:rFonts w:cs="AL-Mateen"/>
          <w:sz w:val="24"/>
          <w:szCs w:val="24"/>
          <w:rtl/>
        </w:rPr>
      </w:pPr>
      <w:r w:rsidRPr="00000CC4">
        <w:rPr>
          <w:rFonts w:cs="AL-Mateen"/>
          <w:sz w:val="24"/>
          <w:szCs w:val="24"/>
          <w:rtl/>
        </w:rPr>
        <w:t>ديوى</w:t>
      </w:r>
      <w:r w:rsidRPr="00000CC4">
        <w:rPr>
          <w:rFonts w:cs="AL-Mateen" w:hint="cs"/>
          <w:sz w:val="24"/>
          <w:szCs w:val="24"/>
          <w:rtl/>
        </w:rPr>
        <w:t xml:space="preserve"> 000</w:t>
      </w:r>
      <w:r w:rsidRPr="00000CC4">
        <w:rPr>
          <w:rFonts w:cs="AL-Mateen"/>
          <w:sz w:val="24"/>
          <w:szCs w:val="24"/>
          <w:rtl/>
        </w:rPr>
        <w:tab/>
      </w:r>
      <w:r w:rsidRPr="00000CC4">
        <w:rPr>
          <w:rFonts w:cs="AL-Mateen"/>
          <w:sz w:val="24"/>
          <w:szCs w:val="24"/>
          <w:rtl/>
        </w:rPr>
        <w:tab/>
        <w:t xml:space="preserve">         </w:t>
      </w:r>
      <w:r w:rsidRPr="00000CC4">
        <w:rPr>
          <w:rFonts w:cs="AL-Mateen"/>
          <w:sz w:val="24"/>
          <w:szCs w:val="24"/>
          <w:rtl/>
        </w:rPr>
        <w:tab/>
        <w:t xml:space="preserve">         </w:t>
      </w:r>
      <w:r w:rsidRPr="00000CC4">
        <w:rPr>
          <w:rFonts w:cs="AL-Mateen" w:hint="cs"/>
          <w:sz w:val="24"/>
          <w:szCs w:val="24"/>
          <w:rtl/>
        </w:rPr>
        <w:t>000</w:t>
      </w:r>
      <w:r w:rsidRPr="00000CC4">
        <w:rPr>
          <w:rFonts w:cs="AL-Mateen"/>
          <w:sz w:val="24"/>
          <w:szCs w:val="24"/>
          <w:rtl/>
        </w:rPr>
        <w:t>/</w:t>
      </w:r>
      <w:r w:rsidRPr="00000CC4">
        <w:rPr>
          <w:rFonts w:cs="AL-Mateen" w:hint="cs"/>
          <w:sz w:val="24"/>
          <w:szCs w:val="24"/>
          <w:rtl/>
        </w:rPr>
        <w:t>00</w:t>
      </w:r>
    </w:p>
    <w:p w:rsidR="00650190" w:rsidRPr="00000CC4" w:rsidRDefault="00650190" w:rsidP="00000CC4">
      <w:pPr>
        <w:jc w:val="both"/>
        <w:rPr>
          <w:rFonts w:cs="AL-Mateen"/>
          <w:sz w:val="24"/>
          <w:szCs w:val="24"/>
          <w:rtl/>
        </w:rPr>
      </w:pPr>
    </w:p>
    <w:p w:rsidR="00650190" w:rsidRPr="00000CC4" w:rsidRDefault="0048245D" w:rsidP="00000CC4">
      <w:pPr>
        <w:jc w:val="both"/>
        <w:rPr>
          <w:rFonts w:cs="AL-Mateen"/>
          <w:sz w:val="24"/>
          <w:szCs w:val="24"/>
          <w:rtl/>
        </w:rPr>
      </w:pPr>
      <w:r w:rsidRPr="00000CC4">
        <w:rPr>
          <w:rFonts w:cs="AL-Mateen"/>
          <w:sz w:val="24"/>
          <w:szCs w:val="24"/>
          <w:rtl/>
        </w:rPr>
        <w:t xml:space="preserve">رقم الإيداع :  </w:t>
      </w:r>
      <w:r w:rsidRPr="00000CC4">
        <w:rPr>
          <w:rFonts w:cs="AL-Mateen" w:hint="cs"/>
          <w:sz w:val="24"/>
          <w:szCs w:val="24"/>
          <w:rtl/>
        </w:rPr>
        <w:t>0000</w:t>
      </w:r>
      <w:r w:rsidRPr="00000CC4">
        <w:rPr>
          <w:rFonts w:cs="AL-Mateen"/>
          <w:sz w:val="24"/>
          <w:szCs w:val="24"/>
          <w:rtl/>
        </w:rPr>
        <w:t xml:space="preserve"> /</w:t>
      </w:r>
      <w:r w:rsidRPr="00000CC4">
        <w:rPr>
          <w:rFonts w:cs="AL-Mateen" w:hint="cs"/>
          <w:sz w:val="24"/>
          <w:szCs w:val="24"/>
          <w:rtl/>
        </w:rPr>
        <w:t>00</w:t>
      </w:r>
    </w:p>
    <w:p w:rsidR="00650190" w:rsidRPr="00000CC4" w:rsidRDefault="0048245D" w:rsidP="00000CC4">
      <w:pPr>
        <w:jc w:val="both"/>
        <w:rPr>
          <w:rFonts w:cs="AL-Mateen"/>
          <w:sz w:val="24"/>
          <w:szCs w:val="24"/>
          <w:rtl/>
        </w:rPr>
      </w:pPr>
      <w:r w:rsidRPr="00000CC4">
        <w:rPr>
          <w:rFonts w:cs="AL-Mateen"/>
          <w:sz w:val="24"/>
          <w:szCs w:val="24"/>
          <w:rtl/>
        </w:rPr>
        <w:t xml:space="preserve">ردمك : </w:t>
      </w:r>
      <w:r w:rsidRPr="00000CC4">
        <w:rPr>
          <w:rFonts w:cs="AL-Mateen" w:hint="cs"/>
          <w:sz w:val="24"/>
          <w:szCs w:val="24"/>
          <w:rtl/>
        </w:rPr>
        <w:t>×</w:t>
      </w:r>
      <w:r w:rsidRPr="00000CC4">
        <w:rPr>
          <w:rFonts w:cs="AL-Mateen"/>
          <w:sz w:val="24"/>
          <w:szCs w:val="24"/>
          <w:rtl/>
        </w:rPr>
        <w:t xml:space="preserve">-  </w:t>
      </w:r>
      <w:r w:rsidRPr="00000CC4">
        <w:rPr>
          <w:rFonts w:cs="AL-Mateen" w:hint="cs"/>
          <w:sz w:val="24"/>
          <w:szCs w:val="24"/>
          <w:rtl/>
        </w:rPr>
        <w:t>00</w:t>
      </w:r>
      <w:r w:rsidRPr="00000CC4">
        <w:rPr>
          <w:rFonts w:cs="AL-Mateen"/>
          <w:sz w:val="24"/>
          <w:szCs w:val="24"/>
          <w:rtl/>
        </w:rPr>
        <w:t xml:space="preserve">- </w:t>
      </w:r>
      <w:r w:rsidRPr="00000CC4">
        <w:rPr>
          <w:rFonts w:cs="AL-Mateen" w:hint="cs"/>
          <w:sz w:val="24"/>
          <w:szCs w:val="24"/>
          <w:rtl/>
        </w:rPr>
        <w:t>000</w:t>
      </w:r>
      <w:r w:rsidRPr="00000CC4">
        <w:rPr>
          <w:rFonts w:cs="AL-Mateen"/>
          <w:sz w:val="24"/>
          <w:szCs w:val="24"/>
          <w:rtl/>
        </w:rPr>
        <w:t xml:space="preserve"> – 9960</w:t>
      </w:r>
    </w:p>
    <w:p w:rsidR="00650190" w:rsidRDefault="00650190">
      <w:pPr>
        <w:ind w:left="29" w:hanging="30"/>
        <w:jc w:val="center"/>
        <w:rPr>
          <w:rFonts w:cs="AL-Mateen"/>
          <w:szCs w:val="32"/>
          <w:rtl/>
        </w:rPr>
      </w:pPr>
    </w:p>
    <w:p w:rsidR="00650190" w:rsidRDefault="00650190">
      <w:pPr>
        <w:ind w:left="29" w:hanging="30"/>
        <w:jc w:val="center"/>
        <w:rPr>
          <w:szCs w:val="32"/>
          <w:rtl/>
        </w:rPr>
      </w:pPr>
      <w:r w:rsidRPr="00650190">
        <w:rPr>
          <w:rFonts w:cs="AL-Mateen"/>
          <w:noProof/>
          <w:szCs w:val="32"/>
          <w:rtl/>
          <w:lang w:val="ar-SA"/>
        </w:rPr>
        <w:pict>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_x0000_s1082" type="#_x0000_t10" style="position:absolute;left:0;text-align:left;margin-left:89.45pt;margin-top:2.1pt;width:162pt;height:54pt;z-index:251659264" filled="f" strokeweight="3pt">
            <v:stroke linestyle="thinThin"/>
            <w10:wrap anchorx="page"/>
          </v:shape>
        </w:pict>
      </w:r>
      <w:r w:rsidR="0048245D">
        <w:rPr>
          <w:rFonts w:cs="AL-Mateen"/>
          <w:szCs w:val="32"/>
          <w:rtl/>
        </w:rPr>
        <w:t>حقوق الطبع محفوظة</w:t>
      </w:r>
    </w:p>
    <w:p w:rsidR="00650190" w:rsidRDefault="0048245D">
      <w:pPr>
        <w:ind w:left="29" w:hanging="30"/>
        <w:jc w:val="center"/>
        <w:rPr>
          <w:b/>
          <w:bCs/>
          <w:szCs w:val="28"/>
          <w:rtl/>
        </w:rPr>
      </w:pPr>
      <w:r>
        <w:rPr>
          <w:b/>
          <w:bCs/>
          <w:szCs w:val="28"/>
          <w:rtl/>
        </w:rPr>
        <w:t xml:space="preserve">الطبعة </w:t>
      </w:r>
      <w:r>
        <w:rPr>
          <w:rFonts w:hint="cs"/>
          <w:b/>
          <w:bCs/>
          <w:szCs w:val="28"/>
          <w:rtl/>
        </w:rPr>
        <w:t>الأولى</w:t>
      </w:r>
      <w:r>
        <w:rPr>
          <w:b/>
          <w:bCs/>
          <w:szCs w:val="28"/>
          <w:rtl/>
        </w:rPr>
        <w:t xml:space="preserve"> 142</w:t>
      </w:r>
      <w:r>
        <w:rPr>
          <w:rFonts w:hint="cs"/>
          <w:b/>
          <w:bCs/>
          <w:szCs w:val="28"/>
          <w:rtl/>
        </w:rPr>
        <w:t>4</w:t>
      </w:r>
      <w:r>
        <w:rPr>
          <w:b/>
          <w:bCs/>
          <w:szCs w:val="28"/>
          <w:rtl/>
        </w:rPr>
        <w:t>هـ/200</w:t>
      </w:r>
      <w:r>
        <w:rPr>
          <w:rFonts w:hint="cs"/>
          <w:b/>
          <w:bCs/>
          <w:szCs w:val="28"/>
          <w:rtl/>
        </w:rPr>
        <w:t>3</w:t>
      </w:r>
      <w:r>
        <w:rPr>
          <w:b/>
          <w:bCs/>
          <w:szCs w:val="28"/>
          <w:rtl/>
        </w:rPr>
        <w:t>م</w:t>
      </w:r>
    </w:p>
    <w:p w:rsidR="00650190" w:rsidRDefault="00650190">
      <w:pPr>
        <w:spacing w:line="160" w:lineRule="exact"/>
        <w:ind w:firstLine="255"/>
        <w:rPr>
          <w:rFonts w:cs="AL-Mohanad"/>
          <w:sz w:val="28"/>
          <w:szCs w:val="28"/>
          <w:rtl/>
        </w:rPr>
      </w:pPr>
    </w:p>
    <w:p w:rsidR="00650190" w:rsidRDefault="00650190">
      <w:pPr>
        <w:ind w:left="312" w:right="284" w:firstLine="254"/>
        <w:rPr>
          <w:szCs w:val="24"/>
          <w:rtl/>
        </w:rPr>
      </w:pPr>
    </w:p>
    <w:p w:rsidR="00650190" w:rsidRDefault="00650190">
      <w:pPr>
        <w:spacing w:line="160" w:lineRule="exact"/>
        <w:ind w:firstLine="255"/>
        <w:rPr>
          <w:rFonts w:cs="AL-Mohanad"/>
          <w:sz w:val="28"/>
          <w:szCs w:val="28"/>
          <w:rtl/>
        </w:rPr>
      </w:pPr>
      <w:r w:rsidRPr="00650190">
        <w:rPr>
          <w:rFonts w:cs="AL-Mohanad"/>
          <w:noProof/>
          <w:szCs w:val="28"/>
          <w:rtl/>
          <w:lang w:val="ar-SA"/>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80" type="#_x0000_t65" style="position:absolute;left:0;text-align:left;margin-left:54.85pt;margin-top:5.6pt;width:229.25pt;height:85.25pt;rotation:-11795965fd;z-index:251658240" adj="18065" filled="f" fillcolor="yellow" strokeweight="1.5pt">
            <w10:wrap anchorx="page"/>
          </v:shape>
        </w:pict>
      </w:r>
    </w:p>
    <w:p w:rsidR="00650190" w:rsidRPr="00000CC4" w:rsidRDefault="0048245D" w:rsidP="00000CC4">
      <w:pPr>
        <w:jc w:val="center"/>
        <w:rPr>
          <w:rFonts w:cs="AL-Mateen"/>
          <w:sz w:val="34"/>
          <w:szCs w:val="34"/>
          <w:rtl/>
        </w:rPr>
      </w:pPr>
      <w:r w:rsidRPr="00000CC4">
        <w:rPr>
          <w:rFonts w:cs="AL-Mateen" w:hint="cs"/>
          <w:sz w:val="34"/>
          <w:szCs w:val="34"/>
          <w:rtl/>
        </w:rPr>
        <w:t>دار الحضارة للنشر والتوزيع</w:t>
      </w:r>
    </w:p>
    <w:p w:rsidR="00650190" w:rsidRDefault="0048245D" w:rsidP="00000CC4">
      <w:pPr>
        <w:jc w:val="center"/>
        <w:rPr>
          <w:rFonts w:cs="Simplified Arabic"/>
          <w:b/>
          <w:bCs/>
          <w:sz w:val="28"/>
          <w:szCs w:val="28"/>
          <w:rtl/>
        </w:rPr>
      </w:pPr>
      <w:r w:rsidRPr="00000CC4">
        <w:rPr>
          <w:rFonts w:cs="AL-Mateen"/>
          <w:sz w:val="34"/>
          <w:szCs w:val="34"/>
          <w:rtl/>
        </w:rPr>
        <w:t xml:space="preserve">ص.ب 102448 الرياض 11675  </w:t>
      </w:r>
    </w:p>
    <w:p w:rsidR="00650190" w:rsidRDefault="0048245D">
      <w:pPr>
        <w:ind w:hanging="28"/>
        <w:jc w:val="center"/>
        <w:rPr>
          <w:rFonts w:cs="Simplified Arabic"/>
          <w:b/>
          <w:bCs/>
          <w:sz w:val="28"/>
          <w:szCs w:val="28"/>
          <w:rtl/>
        </w:rPr>
      </w:pPr>
      <w:r>
        <w:rPr>
          <w:rFonts w:cs="Simplified Arabic"/>
          <w:b/>
          <w:bCs/>
          <w:sz w:val="28"/>
          <w:szCs w:val="28"/>
          <w:rtl/>
        </w:rPr>
        <w:t xml:space="preserve">تليفون </w:t>
      </w:r>
      <w:r>
        <w:rPr>
          <w:rFonts w:cs="Simplified Arabic" w:hint="cs"/>
          <w:b/>
          <w:bCs/>
          <w:sz w:val="28"/>
          <w:szCs w:val="28"/>
          <w:rtl/>
        </w:rPr>
        <w:t xml:space="preserve">وفاكس </w:t>
      </w:r>
      <w:r>
        <w:rPr>
          <w:rFonts w:cs="Simplified Arabic"/>
          <w:b/>
          <w:bCs/>
          <w:sz w:val="28"/>
          <w:szCs w:val="28"/>
          <w:rtl/>
        </w:rPr>
        <w:t xml:space="preserve">: </w:t>
      </w:r>
      <w:r>
        <w:rPr>
          <w:rFonts w:cs="Simplified Arabic" w:hint="cs"/>
          <w:b/>
          <w:bCs/>
          <w:sz w:val="28"/>
          <w:szCs w:val="28"/>
          <w:rtl/>
        </w:rPr>
        <w:t>2495845</w:t>
      </w:r>
    </w:p>
    <w:p w:rsidR="00650190" w:rsidRDefault="00650190">
      <w:pPr>
        <w:spacing w:line="120" w:lineRule="exact"/>
        <w:ind w:firstLine="255"/>
        <w:rPr>
          <w:sz w:val="32"/>
          <w:rtl/>
        </w:rPr>
      </w:pPr>
    </w:p>
    <w:p w:rsidR="00650190" w:rsidRDefault="00650190">
      <w:pPr>
        <w:spacing w:line="120" w:lineRule="exact"/>
        <w:ind w:firstLine="255"/>
        <w:rPr>
          <w:sz w:val="32"/>
          <w:rtl/>
        </w:rPr>
      </w:pPr>
    </w:p>
    <w:p w:rsidR="00650190" w:rsidRDefault="00650190">
      <w:pPr>
        <w:spacing w:line="120" w:lineRule="exact"/>
        <w:ind w:firstLine="255"/>
        <w:rPr>
          <w:sz w:val="32"/>
          <w:rtl/>
        </w:rPr>
      </w:pPr>
    </w:p>
    <w:p w:rsidR="00650190" w:rsidRDefault="00650190">
      <w:pPr>
        <w:spacing w:line="120" w:lineRule="exact"/>
        <w:ind w:firstLine="255"/>
        <w:rPr>
          <w:sz w:val="32"/>
          <w:rtl/>
        </w:rPr>
      </w:pPr>
    </w:p>
    <w:p w:rsidR="00650190" w:rsidRDefault="00650190">
      <w:pPr>
        <w:spacing w:line="120" w:lineRule="exact"/>
        <w:ind w:firstLine="255"/>
        <w:rPr>
          <w:sz w:val="32"/>
          <w:rtl/>
        </w:rPr>
      </w:pPr>
    </w:p>
    <w:p w:rsidR="00650190" w:rsidRDefault="00650190">
      <w:pPr>
        <w:spacing w:line="120" w:lineRule="exact"/>
        <w:ind w:firstLine="255"/>
        <w:rPr>
          <w:sz w:val="32"/>
          <w:rtl/>
        </w:rPr>
      </w:pPr>
    </w:p>
    <w:p w:rsidR="00650190" w:rsidRDefault="00650190">
      <w:pPr>
        <w:spacing w:line="120" w:lineRule="exact"/>
        <w:ind w:firstLine="255"/>
        <w:rPr>
          <w:sz w:val="32"/>
          <w:rtl/>
        </w:rPr>
      </w:pPr>
    </w:p>
    <w:p w:rsidR="00650190" w:rsidRDefault="00650190">
      <w:pPr>
        <w:spacing w:line="120" w:lineRule="exact"/>
        <w:ind w:firstLine="255"/>
        <w:rPr>
          <w:sz w:val="32"/>
          <w:rtl/>
        </w:rPr>
      </w:pPr>
    </w:p>
    <w:p w:rsidR="00650190" w:rsidRDefault="00650190">
      <w:pPr>
        <w:spacing w:line="120" w:lineRule="exact"/>
        <w:ind w:firstLine="255"/>
        <w:rPr>
          <w:sz w:val="32"/>
          <w:rtl/>
        </w:rPr>
      </w:pPr>
    </w:p>
    <w:p w:rsidR="00650190" w:rsidRDefault="00650190">
      <w:pPr>
        <w:spacing w:line="120" w:lineRule="exact"/>
        <w:ind w:firstLine="255"/>
        <w:rPr>
          <w:sz w:val="32"/>
          <w:rtl/>
        </w:rPr>
      </w:pPr>
    </w:p>
    <w:p w:rsidR="00650190" w:rsidRDefault="00650190">
      <w:pPr>
        <w:spacing w:line="120" w:lineRule="exact"/>
        <w:ind w:firstLine="255"/>
        <w:rPr>
          <w:sz w:val="32"/>
          <w:rtl/>
        </w:rPr>
      </w:pPr>
    </w:p>
    <w:p w:rsidR="00650190" w:rsidRDefault="00650190">
      <w:pPr>
        <w:spacing w:line="120" w:lineRule="exact"/>
        <w:ind w:firstLine="255"/>
        <w:rPr>
          <w:sz w:val="32"/>
          <w:rtl/>
        </w:rPr>
      </w:pPr>
    </w:p>
    <w:p w:rsidR="00650190" w:rsidRDefault="00650190">
      <w:pPr>
        <w:spacing w:line="120" w:lineRule="exact"/>
        <w:ind w:firstLine="255"/>
        <w:rPr>
          <w:sz w:val="32"/>
          <w:rtl/>
        </w:rPr>
      </w:pPr>
    </w:p>
    <w:p w:rsidR="00650190" w:rsidRDefault="00650190">
      <w:pPr>
        <w:spacing w:line="120" w:lineRule="exact"/>
        <w:ind w:firstLine="255"/>
        <w:rPr>
          <w:sz w:val="32"/>
          <w:rtl/>
        </w:rPr>
      </w:pPr>
    </w:p>
    <w:p w:rsidR="00650190" w:rsidRDefault="00650190">
      <w:pPr>
        <w:spacing w:line="120" w:lineRule="exact"/>
        <w:ind w:firstLine="255"/>
        <w:rPr>
          <w:sz w:val="32"/>
          <w:rtl/>
        </w:rPr>
      </w:pPr>
    </w:p>
    <w:p w:rsidR="00650190" w:rsidRDefault="00650190">
      <w:pPr>
        <w:ind w:left="28" w:hanging="28"/>
        <w:rPr>
          <w:sz w:val="24"/>
          <w:szCs w:val="26"/>
          <w:rtl/>
        </w:rPr>
      </w:pPr>
    </w:p>
    <w:p w:rsidR="00650190" w:rsidRDefault="00650190">
      <w:pPr>
        <w:ind w:left="28" w:hanging="28"/>
        <w:rPr>
          <w:sz w:val="24"/>
          <w:szCs w:val="26"/>
          <w:rtl/>
        </w:rPr>
      </w:pPr>
    </w:p>
    <w:p w:rsidR="00650190" w:rsidRDefault="00650190">
      <w:pPr>
        <w:ind w:left="28" w:hanging="28"/>
        <w:rPr>
          <w:sz w:val="24"/>
          <w:szCs w:val="26"/>
          <w:rtl/>
        </w:rPr>
      </w:pPr>
    </w:p>
    <w:p w:rsidR="00650190" w:rsidRDefault="00650190">
      <w:pPr>
        <w:tabs>
          <w:tab w:val="right" w:leader="dot" w:pos="6804"/>
        </w:tabs>
        <w:jc w:val="center"/>
        <w:rPr>
          <w:szCs w:val="36"/>
          <w:rtl/>
        </w:rPr>
      </w:pPr>
    </w:p>
    <w:p w:rsidR="00650190" w:rsidRDefault="00650190">
      <w:pPr>
        <w:tabs>
          <w:tab w:val="right" w:leader="dot" w:pos="6804"/>
        </w:tabs>
        <w:jc w:val="center"/>
        <w:rPr>
          <w:szCs w:val="36"/>
          <w:rtl/>
        </w:rPr>
      </w:pPr>
      <w:r w:rsidRPr="00650190">
        <w:rPr>
          <w:noProof/>
          <w:szCs w:val="26"/>
          <w:rtl/>
          <w:lang w:val="ar-SA"/>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_x0000_s1086" type="#_x0000_t97" style="position:absolute;left:0;text-align:left;margin-left:29.45pt;margin-top:16.4pt;width:261pt;height:241.9pt;z-index:251661312" filled="f" strokeweight="2.25pt">
            <w10:wrap anchorx="page"/>
          </v:shape>
        </w:pict>
      </w:r>
    </w:p>
    <w:p w:rsidR="00650190" w:rsidRDefault="00650190">
      <w:pPr>
        <w:tabs>
          <w:tab w:val="right" w:leader="dot" w:pos="6804"/>
        </w:tabs>
        <w:jc w:val="center"/>
        <w:rPr>
          <w:szCs w:val="36"/>
          <w:rtl/>
        </w:rPr>
      </w:pPr>
    </w:p>
    <w:p w:rsidR="00650190" w:rsidRDefault="00650190">
      <w:pPr>
        <w:tabs>
          <w:tab w:val="right" w:leader="dot" w:pos="6804"/>
        </w:tabs>
        <w:jc w:val="center"/>
        <w:rPr>
          <w:szCs w:val="36"/>
          <w:rtl/>
        </w:rPr>
      </w:pPr>
    </w:p>
    <w:p w:rsidR="00650190" w:rsidRDefault="00650190">
      <w:pPr>
        <w:tabs>
          <w:tab w:val="right" w:leader="dot" w:pos="6804"/>
        </w:tabs>
        <w:jc w:val="center"/>
        <w:rPr>
          <w:szCs w:val="36"/>
          <w:rtl/>
        </w:rPr>
      </w:pPr>
    </w:p>
    <w:p w:rsidR="00650190" w:rsidRDefault="00650190">
      <w:pPr>
        <w:tabs>
          <w:tab w:val="right" w:leader="dot" w:pos="6804"/>
        </w:tabs>
        <w:jc w:val="center"/>
        <w:rPr>
          <w:szCs w:val="36"/>
          <w:rtl/>
        </w:rPr>
      </w:pPr>
      <w:r>
        <w:rPr>
          <w:szCs w:val="36"/>
          <w:rtl/>
        </w:rPr>
        <w:pict>
          <v:shapetype id="_x0000_t202" coordsize="21600,21600" o:spt="202" path="m,l,21600r21600,l21600,xe">
            <v:stroke joinstyle="miter"/>
            <v:path gradientshapeok="t" o:connecttype="rect"/>
          </v:shapetype>
          <v:shape id="_x0000_s1050" type="#_x0000_t202" style="position:absolute;left:0;text-align:left;margin-left:208.8pt;margin-top:7pt;width:157.25pt;height:55.2pt;z-index:251654144;mso-position-horizontal-relative:page" stroked="f">
            <v:textbox>
              <w:txbxContent>
                <w:p w:rsidR="00650190" w:rsidRDefault="00000CC4">
                  <w:pPr>
                    <w:rPr>
                      <w:rtl/>
                    </w:rPr>
                  </w:pPr>
                  <w:r>
                    <w:rPr>
                      <w:noProof/>
                      <w:rtl/>
                      <w:lang w:eastAsia="en-US"/>
                    </w:rPr>
                    <w:drawing>
                      <wp:inline distT="0" distB="0" distL="0" distR="0">
                        <wp:extent cx="1819275" cy="609600"/>
                        <wp:effectExtent l="19050" t="0" r="9525" b="0"/>
                        <wp:docPr id="1" name="صورة 1" descr="C:\WIN98\سطح المكتب\bismilla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WIN98\سطح المكتب\bismillah.TIF"/>
                                <pic:cNvPicPr>
                                  <a:picLocks noChangeAspect="1" noChangeArrowheads="1"/>
                                </pic:cNvPicPr>
                              </pic:nvPicPr>
                              <pic:blipFill>
                                <a:blip r:embed="rId8"/>
                                <a:srcRect/>
                                <a:stretch>
                                  <a:fillRect/>
                                </a:stretch>
                              </pic:blipFill>
                              <pic:spPr bwMode="auto">
                                <a:xfrm>
                                  <a:off x="0" y="0"/>
                                  <a:ext cx="1819275" cy="609600"/>
                                </a:xfrm>
                                <a:prstGeom prst="rect">
                                  <a:avLst/>
                                </a:prstGeom>
                                <a:noFill/>
                                <a:ln w="9525">
                                  <a:noFill/>
                                  <a:miter lim="800000"/>
                                  <a:headEnd/>
                                  <a:tailEnd/>
                                </a:ln>
                              </pic:spPr>
                            </pic:pic>
                          </a:graphicData>
                        </a:graphic>
                      </wp:inline>
                    </w:drawing>
                  </w:r>
                </w:p>
              </w:txbxContent>
            </v:textbox>
            <w10:wrap anchorx="page"/>
          </v:shape>
        </w:pict>
      </w:r>
    </w:p>
    <w:p w:rsidR="00650190" w:rsidRDefault="00650190">
      <w:pPr>
        <w:tabs>
          <w:tab w:val="right" w:leader="dot" w:pos="6804"/>
        </w:tabs>
        <w:jc w:val="center"/>
        <w:rPr>
          <w:szCs w:val="36"/>
          <w:rtl/>
        </w:rPr>
      </w:pPr>
    </w:p>
    <w:p w:rsidR="00650190" w:rsidRDefault="00650190">
      <w:pPr>
        <w:tabs>
          <w:tab w:val="right" w:leader="dot" w:pos="6804"/>
        </w:tabs>
        <w:jc w:val="center"/>
        <w:rPr>
          <w:szCs w:val="36"/>
          <w:rtl/>
        </w:rPr>
      </w:pPr>
    </w:p>
    <w:p w:rsidR="00650190" w:rsidRDefault="00650190">
      <w:pPr>
        <w:tabs>
          <w:tab w:val="right" w:leader="dot" w:pos="6804"/>
        </w:tabs>
        <w:jc w:val="center"/>
        <w:rPr>
          <w:szCs w:val="36"/>
          <w:rtl/>
        </w:rPr>
      </w:pPr>
    </w:p>
    <w:p w:rsidR="00650190" w:rsidRDefault="00650190">
      <w:pPr>
        <w:tabs>
          <w:tab w:val="right" w:leader="dot" w:pos="6804"/>
        </w:tabs>
        <w:jc w:val="center"/>
        <w:rPr>
          <w:szCs w:val="36"/>
          <w:rtl/>
        </w:rPr>
      </w:pPr>
    </w:p>
    <w:p w:rsidR="00650190" w:rsidRDefault="00650190">
      <w:pPr>
        <w:tabs>
          <w:tab w:val="right" w:leader="dot" w:pos="6804"/>
        </w:tabs>
        <w:jc w:val="center"/>
        <w:rPr>
          <w:szCs w:val="36"/>
          <w:rtl/>
        </w:rPr>
      </w:pPr>
    </w:p>
    <w:p w:rsidR="00650190" w:rsidRDefault="00650190">
      <w:pPr>
        <w:tabs>
          <w:tab w:val="right" w:leader="dot" w:pos="6804"/>
        </w:tabs>
        <w:jc w:val="center"/>
        <w:rPr>
          <w:szCs w:val="36"/>
          <w:rtl/>
        </w:rPr>
      </w:pPr>
    </w:p>
    <w:p w:rsidR="00000CC4" w:rsidRDefault="00000CC4" w:rsidP="00000CC4">
      <w:pPr>
        <w:tabs>
          <w:tab w:val="right" w:leader="dot" w:pos="6804"/>
        </w:tabs>
        <w:jc w:val="both"/>
        <w:rPr>
          <w:szCs w:val="36"/>
          <w:rtl/>
        </w:rPr>
      </w:pPr>
      <w:r>
        <w:rPr>
          <w:szCs w:val="36"/>
          <w:rtl/>
        </w:rPr>
        <w:br w:type="page"/>
      </w:r>
    </w:p>
    <w:p w:rsidR="00D445D3" w:rsidRDefault="00D445D3">
      <w:pPr>
        <w:tabs>
          <w:tab w:val="right" w:leader="dot" w:pos="6804"/>
        </w:tabs>
        <w:jc w:val="center"/>
        <w:rPr>
          <w:b/>
          <w:bCs/>
          <w:szCs w:val="36"/>
          <w:rtl/>
        </w:rPr>
        <w:sectPr w:rsidR="00D445D3">
          <w:headerReference w:type="default" r:id="rId9"/>
          <w:footerReference w:type="default" r:id="rId10"/>
          <w:headerReference w:type="first" r:id="rId11"/>
          <w:footerReference w:type="first" r:id="rId12"/>
          <w:endnotePr>
            <w:numFmt w:val="lowerLetter"/>
          </w:endnotePr>
          <w:pgSz w:w="11907" w:h="16840" w:code="9"/>
          <w:pgMar w:top="3345" w:right="2552" w:bottom="3289" w:left="2552" w:header="2722" w:footer="2665" w:gutter="0"/>
          <w:cols w:space="720"/>
          <w:titlePg/>
          <w:bidi/>
          <w:rtlGutter/>
        </w:sectPr>
      </w:pPr>
    </w:p>
    <w:p w:rsidR="00BD58BA" w:rsidRDefault="00BD58BA" w:rsidP="00BD58BA">
      <w:pPr>
        <w:pStyle w:val="a6"/>
        <w:tabs>
          <w:tab w:val="left" w:pos="425"/>
        </w:tabs>
        <w:jc w:val="center"/>
        <w:rPr>
          <w:rFonts w:cs="SC_TARABLUS"/>
          <w:b w:val="0"/>
          <w:bCs w:val="0"/>
          <w:sz w:val="48"/>
          <w:szCs w:val="48"/>
          <w:rtl/>
        </w:rPr>
      </w:pPr>
      <w:r>
        <w:rPr>
          <w:rFonts w:cs="SC_TARABLUS" w:hint="cs"/>
          <w:b w:val="0"/>
          <w:bCs w:val="0"/>
          <w:sz w:val="48"/>
          <w:szCs w:val="48"/>
          <w:rtl/>
        </w:rPr>
        <w:lastRenderedPageBreak/>
        <w:t>مقدمـــة</w:t>
      </w:r>
    </w:p>
    <w:p w:rsidR="00BD58BA" w:rsidRDefault="00BD58BA" w:rsidP="00BD58BA">
      <w:pPr>
        <w:tabs>
          <w:tab w:val="left" w:pos="425"/>
        </w:tabs>
        <w:ind w:firstLine="567"/>
        <w:jc w:val="lowKashida"/>
        <w:rPr>
          <w:rFonts w:cs="AL-Hotham"/>
          <w:sz w:val="38"/>
          <w:szCs w:val="38"/>
          <w:rtl/>
        </w:rPr>
      </w:pPr>
      <w:r>
        <w:rPr>
          <w:rFonts w:cs="AL-Hotham" w:hint="cs"/>
          <w:sz w:val="38"/>
          <w:szCs w:val="38"/>
          <w:rtl/>
        </w:rPr>
        <w:t>الحمد لله وكفى وصلاةً وسلاماً على عبده المصطفى. وبعد:</w:t>
      </w:r>
    </w:p>
    <w:p w:rsidR="00BD58BA" w:rsidRDefault="00BD58BA" w:rsidP="00BD58BA">
      <w:pPr>
        <w:tabs>
          <w:tab w:val="left" w:pos="425"/>
        </w:tabs>
        <w:ind w:firstLine="567"/>
        <w:jc w:val="lowKashida"/>
        <w:rPr>
          <w:rFonts w:cs="AL-Hotham"/>
          <w:sz w:val="40"/>
          <w:szCs w:val="40"/>
          <w:rtl/>
        </w:rPr>
      </w:pPr>
      <w:r>
        <w:rPr>
          <w:rFonts w:cs="AL-Hotham" w:hint="cs"/>
          <w:sz w:val="40"/>
          <w:szCs w:val="40"/>
          <w:rtl/>
        </w:rPr>
        <w:t>فإن الثورة الصناعية والعلمية التي انطلقت أساساً من الغرب، قد فتحت الأعين على حاجتين أساسيتين:</w:t>
      </w:r>
    </w:p>
    <w:p w:rsidR="00BD58BA" w:rsidRDefault="00BD58BA" w:rsidP="00BD58BA">
      <w:pPr>
        <w:tabs>
          <w:tab w:val="left" w:pos="425"/>
        </w:tabs>
        <w:ind w:firstLine="567"/>
        <w:jc w:val="lowKashida"/>
        <w:rPr>
          <w:rFonts w:cs="AL-Hotham"/>
          <w:sz w:val="40"/>
          <w:szCs w:val="40"/>
          <w:rtl/>
        </w:rPr>
      </w:pPr>
      <w:r>
        <w:rPr>
          <w:rFonts w:cs="AL-Hotham" w:hint="cs"/>
          <w:sz w:val="40"/>
          <w:szCs w:val="40"/>
          <w:rtl/>
        </w:rPr>
        <w:t>الأولى: تـمثلّت بالحاجة إلى المواد الأولية الأساسية لحركة التصنيع التي نـمت لاحقاً بوتيرة عالية، والثانية: تمثلّت بالحاجة إلى الأسواق الاستهلاكية لتصريف المنتوجات.</w:t>
      </w:r>
    </w:p>
    <w:p w:rsidR="00BD58BA" w:rsidRDefault="00BD58BA" w:rsidP="00BD58BA">
      <w:pPr>
        <w:tabs>
          <w:tab w:val="left" w:pos="425"/>
        </w:tabs>
        <w:ind w:firstLine="567"/>
        <w:jc w:val="lowKashida"/>
        <w:rPr>
          <w:rFonts w:cs="AL-Hotham"/>
          <w:sz w:val="40"/>
          <w:szCs w:val="40"/>
          <w:rtl/>
        </w:rPr>
      </w:pPr>
      <w:r>
        <w:rPr>
          <w:rFonts w:cs="AL-Hotham" w:hint="cs"/>
          <w:sz w:val="40"/>
          <w:szCs w:val="40"/>
          <w:rtl/>
        </w:rPr>
        <w:t>ووراء هاتين الحاجتين وقف تغييران جوهريان أصابا المحتوى الداخلي للإنسان. وقد تمثل هذان التغييران في اعتبار السعادة هي الهدف من الحياة وتحقيق أقصى متعة، والثاني في كون الأنانية والسعي لتحقيق المصلحة الشخصية والجشع تفضي إلى الانسجام والسلام.</w:t>
      </w:r>
    </w:p>
    <w:p w:rsidR="00BD58BA" w:rsidRDefault="00BD58BA" w:rsidP="00BD58BA">
      <w:pPr>
        <w:tabs>
          <w:tab w:val="left" w:pos="425"/>
        </w:tabs>
        <w:ind w:firstLine="567"/>
        <w:jc w:val="lowKashida"/>
        <w:rPr>
          <w:rFonts w:cs="AL-Hotham"/>
          <w:sz w:val="40"/>
          <w:szCs w:val="40"/>
          <w:rtl/>
        </w:rPr>
      </w:pPr>
      <w:r>
        <w:rPr>
          <w:rFonts w:cs="AL-Hotham" w:hint="cs"/>
          <w:sz w:val="40"/>
          <w:szCs w:val="40"/>
          <w:rtl/>
        </w:rPr>
        <w:t>وللأسف فإن السعادة في نظر هوبز هي التقدم المطرد دائماً من شهوة لشهوة. بل إن الأمر يصل إلى حد ما عند لاميتري إلى حد تحبيذ تعاطي المخدرات حيث هي تعطي وهماً بالسعادة. وهناك دي ساد الذي يعتبر إشباع دوافع القسوة أمراً مشروعاً.</w:t>
      </w:r>
    </w:p>
    <w:p w:rsidR="00BD58BA" w:rsidRDefault="00BD58BA" w:rsidP="00BD58BA">
      <w:pPr>
        <w:tabs>
          <w:tab w:val="left" w:pos="425"/>
        </w:tabs>
        <w:ind w:firstLine="567"/>
        <w:jc w:val="lowKashida"/>
        <w:rPr>
          <w:rFonts w:cs="AL-Hotham"/>
          <w:sz w:val="40"/>
          <w:szCs w:val="40"/>
          <w:rtl/>
        </w:rPr>
      </w:pPr>
      <w:r>
        <w:rPr>
          <w:rFonts w:cs="AL-Hotham" w:hint="cs"/>
          <w:sz w:val="40"/>
          <w:szCs w:val="40"/>
          <w:rtl/>
        </w:rPr>
        <w:lastRenderedPageBreak/>
        <w:t>هذا التحوّل في المحتوى الداخلي للإنسان مهم جداً وتزداد أهميته عندما تقدّم لنا اللذة بجذرها المادي كإجابة مقنعة لمعضلة الوجود الإنساني.</w:t>
      </w:r>
    </w:p>
    <w:p w:rsidR="00BD58BA" w:rsidRDefault="00BD58BA" w:rsidP="00BD58BA">
      <w:pPr>
        <w:tabs>
          <w:tab w:val="left" w:pos="425"/>
        </w:tabs>
        <w:ind w:firstLine="567"/>
        <w:jc w:val="lowKashida"/>
        <w:rPr>
          <w:rFonts w:cs="AL-Hotham"/>
          <w:sz w:val="40"/>
          <w:szCs w:val="40"/>
          <w:rtl/>
        </w:rPr>
      </w:pPr>
      <w:r>
        <w:rPr>
          <w:rFonts w:cs="AL-Hotham" w:hint="cs"/>
          <w:sz w:val="40"/>
          <w:szCs w:val="40"/>
          <w:rtl/>
        </w:rPr>
        <w:t>إن مذهبي اللذة والأنانية المفرطة شكّلا المبدأين الرئيسين اللذين صدرت عنهما إعادة تشكيل وبرمجة المحتوى الداخلي للإنسان وسلوكه وفق قوالب مادية خالصة.</w:t>
      </w:r>
    </w:p>
    <w:p w:rsidR="00BD58BA" w:rsidRDefault="00BD58BA" w:rsidP="00BD58BA">
      <w:pPr>
        <w:tabs>
          <w:tab w:val="left" w:pos="425"/>
        </w:tabs>
        <w:ind w:firstLine="567"/>
        <w:jc w:val="lowKashida"/>
        <w:rPr>
          <w:rFonts w:cs="AL-Hotham"/>
          <w:sz w:val="40"/>
          <w:szCs w:val="40"/>
          <w:rtl/>
        </w:rPr>
      </w:pPr>
      <w:r>
        <w:rPr>
          <w:rFonts w:cs="AL-Hotham" w:hint="cs"/>
          <w:sz w:val="40"/>
          <w:szCs w:val="40"/>
          <w:rtl/>
        </w:rPr>
        <w:t>ومن ثم، فلا عجب أن انساق مجموعة كبيرة من الناس لاستهلاك المخدرات، والسرقة وجرائم مختلفة الأشكال والآثار، زعماً بأنها تحقِّق قدراً من اللذة أو المنفعة أو السعادة.</w:t>
      </w:r>
    </w:p>
    <w:p w:rsidR="00BD58BA" w:rsidRDefault="00BD58BA" w:rsidP="00BD58BA">
      <w:pPr>
        <w:tabs>
          <w:tab w:val="left" w:pos="425"/>
        </w:tabs>
        <w:ind w:firstLine="567"/>
        <w:jc w:val="lowKashida"/>
        <w:rPr>
          <w:rFonts w:cs="AL-Hotham"/>
          <w:sz w:val="40"/>
          <w:szCs w:val="40"/>
          <w:rtl/>
        </w:rPr>
      </w:pPr>
      <w:r>
        <w:rPr>
          <w:rFonts w:cs="AL-Hotham" w:hint="cs"/>
          <w:sz w:val="40"/>
          <w:szCs w:val="40"/>
          <w:rtl/>
        </w:rPr>
        <w:t>لقد باتت الصحف ومحطات التلفزيون والقنوات الفضائية في مختلف أنحاء العالم هذه الأيام مشبعة بالتقارير عن جرائم العنف والمخدرات وازدياد نشاطات المافيا العالمية.</w:t>
      </w:r>
    </w:p>
    <w:p w:rsidR="00BD58BA" w:rsidRDefault="00BD58BA" w:rsidP="00BD58BA">
      <w:pPr>
        <w:tabs>
          <w:tab w:val="left" w:pos="425"/>
        </w:tabs>
        <w:ind w:firstLine="567"/>
        <w:jc w:val="lowKashida"/>
        <w:rPr>
          <w:rFonts w:cs="AL-Hotham"/>
          <w:sz w:val="40"/>
          <w:szCs w:val="40"/>
          <w:rtl/>
        </w:rPr>
      </w:pPr>
      <w:r>
        <w:rPr>
          <w:rFonts w:cs="AL-Hotham" w:hint="cs"/>
          <w:sz w:val="40"/>
          <w:szCs w:val="40"/>
          <w:rtl/>
        </w:rPr>
        <w:t>والإحصائيات المذهلة عن ذلك كافية لبث الذعر فالجريمة في الواقع قضية أكثر غموضاً وأعقد تركيباً مما يبدو من عناوين الصحف المنذرة بالخطر.</w:t>
      </w:r>
    </w:p>
    <w:p w:rsidR="00BD58BA" w:rsidRDefault="00BD58BA" w:rsidP="00BD58BA">
      <w:pPr>
        <w:tabs>
          <w:tab w:val="left" w:pos="425"/>
        </w:tabs>
        <w:ind w:firstLine="567"/>
        <w:jc w:val="lowKashida"/>
        <w:rPr>
          <w:rFonts w:cs="AL-Hotham"/>
          <w:sz w:val="40"/>
          <w:szCs w:val="40"/>
          <w:rtl/>
        </w:rPr>
      </w:pPr>
      <w:r>
        <w:rPr>
          <w:rFonts w:cs="AL-Hotham" w:hint="cs"/>
          <w:sz w:val="40"/>
          <w:szCs w:val="40"/>
          <w:rtl/>
        </w:rPr>
        <w:lastRenderedPageBreak/>
        <w:t>ومما يجدر ملاحظته أن معظم الناس يقرنون بين الجريمة والخوف، والجريمة والعنف والجريمة والفساد والجريمة والتنمية والجريمة والفقر والجريمة والبطالة.</w:t>
      </w:r>
    </w:p>
    <w:p w:rsidR="00BD58BA" w:rsidRDefault="00BD58BA" w:rsidP="00BD58BA">
      <w:pPr>
        <w:tabs>
          <w:tab w:val="left" w:pos="425"/>
        </w:tabs>
        <w:ind w:firstLine="567"/>
        <w:jc w:val="lowKashida"/>
        <w:rPr>
          <w:rFonts w:cs="AL-Hotham"/>
          <w:sz w:val="40"/>
          <w:szCs w:val="40"/>
          <w:rtl/>
        </w:rPr>
      </w:pPr>
      <w:r>
        <w:rPr>
          <w:rFonts w:cs="AL-Hotham" w:hint="cs"/>
          <w:sz w:val="40"/>
          <w:szCs w:val="40"/>
          <w:rtl/>
        </w:rPr>
        <w:t>وقد جرت العادة أن تؤخذ المعدلات العالية في الجرائم كإشارة خطر تنبيء أن انهياراً اجتماعياً وشيكاً يربض خلف المنعطف.</w:t>
      </w:r>
    </w:p>
    <w:p w:rsidR="00BD58BA" w:rsidRDefault="00BD58BA" w:rsidP="00BD58BA">
      <w:pPr>
        <w:tabs>
          <w:tab w:val="left" w:pos="425"/>
        </w:tabs>
        <w:ind w:firstLine="567"/>
        <w:jc w:val="lowKashida"/>
        <w:rPr>
          <w:rFonts w:cs="AL-Hotham"/>
          <w:sz w:val="40"/>
          <w:szCs w:val="40"/>
          <w:rtl/>
        </w:rPr>
      </w:pPr>
      <w:r>
        <w:rPr>
          <w:rFonts w:cs="AL-Hotham" w:hint="cs"/>
          <w:sz w:val="40"/>
          <w:szCs w:val="40"/>
          <w:rtl/>
        </w:rPr>
        <w:t>فلا عجب أن القلق العام المتعلق بالجريمة يتنامى.</w:t>
      </w:r>
    </w:p>
    <w:p w:rsidR="00BD58BA" w:rsidRDefault="00BD58BA" w:rsidP="00BD58BA">
      <w:pPr>
        <w:tabs>
          <w:tab w:val="left" w:pos="425"/>
        </w:tabs>
        <w:ind w:firstLine="567"/>
        <w:jc w:val="lowKashida"/>
        <w:rPr>
          <w:rFonts w:cs="AL-Hotham"/>
          <w:sz w:val="40"/>
          <w:szCs w:val="40"/>
          <w:rtl/>
        </w:rPr>
      </w:pPr>
      <w:r>
        <w:rPr>
          <w:rFonts w:cs="AL-Hotham" w:hint="cs"/>
          <w:sz w:val="40"/>
          <w:szCs w:val="40"/>
          <w:rtl/>
        </w:rPr>
        <w:t>أما استهلاك المخدرات فهو ينتشر بشكل سريع في العالم، ويزداد الاستهلاك عادة مع زيادة العرض ورخص السعر.</w:t>
      </w:r>
    </w:p>
    <w:p w:rsidR="00BD58BA" w:rsidRDefault="00BD58BA" w:rsidP="00BD58BA">
      <w:pPr>
        <w:tabs>
          <w:tab w:val="left" w:pos="425"/>
        </w:tabs>
        <w:ind w:firstLine="567"/>
        <w:jc w:val="lowKashida"/>
        <w:rPr>
          <w:rFonts w:cs="AL-Hotham"/>
          <w:sz w:val="40"/>
          <w:szCs w:val="40"/>
          <w:rtl/>
        </w:rPr>
      </w:pPr>
      <w:r>
        <w:rPr>
          <w:rFonts w:cs="AL-Hotham" w:hint="cs"/>
          <w:sz w:val="40"/>
          <w:szCs w:val="40"/>
          <w:rtl/>
        </w:rPr>
        <w:t>وللأسف فإن متعاطي المخدرات يهربون إليها كنوع من التمرد أو الهروب من الواقع أو للتعبير عن الاستسلام والإقرار بالهزيمة النفسية وأحياناً لمجرد اقتناص وهم النشوة والسعادة.</w:t>
      </w:r>
    </w:p>
    <w:p w:rsidR="00BD58BA" w:rsidRDefault="00BD58BA" w:rsidP="00BD58BA">
      <w:pPr>
        <w:tabs>
          <w:tab w:val="left" w:pos="425"/>
        </w:tabs>
        <w:ind w:firstLine="567"/>
        <w:jc w:val="lowKashida"/>
        <w:rPr>
          <w:rFonts w:cs="AL-Hotham"/>
          <w:sz w:val="40"/>
          <w:szCs w:val="40"/>
          <w:rtl/>
        </w:rPr>
      </w:pPr>
      <w:r>
        <w:rPr>
          <w:rFonts w:cs="AL-Hotham" w:hint="cs"/>
          <w:sz w:val="40"/>
          <w:szCs w:val="40"/>
          <w:rtl/>
        </w:rPr>
        <w:t>والأخطر من ذلك أن كثيراً من الناس ينظرون الآن للمخدرات كوسيلة ترفيه. وعند آخرين لا يزال استخدام المخدرات مجرد محاولة للتعويض عن السأم.</w:t>
      </w:r>
    </w:p>
    <w:p w:rsidR="00BD58BA" w:rsidRDefault="00BD58BA" w:rsidP="00BD58BA">
      <w:pPr>
        <w:tabs>
          <w:tab w:val="left" w:pos="425"/>
        </w:tabs>
        <w:ind w:firstLine="567"/>
        <w:jc w:val="lowKashida"/>
        <w:rPr>
          <w:rFonts w:cs="AL-Hotham"/>
          <w:sz w:val="40"/>
          <w:szCs w:val="40"/>
          <w:rtl/>
        </w:rPr>
      </w:pPr>
      <w:r>
        <w:rPr>
          <w:rFonts w:cs="AL-Hotham" w:hint="cs"/>
          <w:sz w:val="40"/>
          <w:szCs w:val="40"/>
          <w:rtl/>
        </w:rPr>
        <w:lastRenderedPageBreak/>
        <w:t>والمخدرات عموماً ذات علاقة بعدة مشاكل اجتماعية كالقلق والتفكك الأسري والجريمة والفساد.</w:t>
      </w:r>
    </w:p>
    <w:p w:rsidR="00BD58BA" w:rsidRDefault="00BD58BA" w:rsidP="00BD58BA">
      <w:pPr>
        <w:tabs>
          <w:tab w:val="left" w:pos="425"/>
        </w:tabs>
        <w:ind w:firstLine="567"/>
        <w:jc w:val="lowKashida"/>
        <w:rPr>
          <w:rFonts w:cs="AL-Hotham"/>
          <w:sz w:val="40"/>
          <w:szCs w:val="40"/>
          <w:rtl/>
        </w:rPr>
      </w:pPr>
      <w:r>
        <w:rPr>
          <w:rFonts w:cs="AL-Hotham" w:hint="cs"/>
          <w:sz w:val="40"/>
          <w:szCs w:val="40"/>
          <w:rtl/>
        </w:rPr>
        <w:t>والمخدرات هذه الأيام مصدر قلق كبير للجميع، لأن أضرارها وآثارها فادحة، أيسرها الإعاقة.</w:t>
      </w:r>
    </w:p>
    <w:p w:rsidR="00BD58BA" w:rsidRDefault="00BD58BA" w:rsidP="00BD58BA">
      <w:pPr>
        <w:tabs>
          <w:tab w:val="left" w:pos="425"/>
        </w:tabs>
        <w:ind w:firstLine="567"/>
        <w:jc w:val="lowKashida"/>
        <w:rPr>
          <w:rFonts w:cs="AL-Hotham"/>
          <w:sz w:val="40"/>
          <w:szCs w:val="40"/>
          <w:rtl/>
        </w:rPr>
      </w:pPr>
      <w:r>
        <w:rPr>
          <w:rFonts w:cs="AL-Hotham" w:hint="cs"/>
          <w:sz w:val="40"/>
          <w:szCs w:val="40"/>
          <w:rtl/>
        </w:rPr>
        <w:t>وأشد آثار تجارة المخدرات أذى على المجتمع هو تصعيد الجريمة. إذ تعتبر المتاجرة بالمخدرات هذه الأيام أحد أكبر مجالات كسب المال في العالم.</w:t>
      </w:r>
    </w:p>
    <w:p w:rsidR="00BD58BA" w:rsidRDefault="00BD58BA" w:rsidP="00BD58BA">
      <w:pPr>
        <w:tabs>
          <w:tab w:val="left" w:pos="425"/>
        </w:tabs>
        <w:ind w:firstLine="567"/>
        <w:jc w:val="lowKashida"/>
        <w:rPr>
          <w:rFonts w:cs="AL-Hotham"/>
          <w:sz w:val="40"/>
          <w:szCs w:val="40"/>
          <w:rtl/>
        </w:rPr>
      </w:pPr>
      <w:r>
        <w:rPr>
          <w:rFonts w:cs="AL-Hotham" w:hint="cs"/>
          <w:sz w:val="40"/>
          <w:szCs w:val="40"/>
          <w:rtl/>
        </w:rPr>
        <w:t>والمشكلة فإن صناعة المخدرات الآن بالغة التطور والتعقيد، فهي تستخدم وعلى نطاق واسع أنظمة اتصال بمساعدة التقنية والحواسيب.</w:t>
      </w:r>
    </w:p>
    <w:p w:rsidR="00BD58BA" w:rsidRDefault="00BD58BA" w:rsidP="00BD58BA">
      <w:pPr>
        <w:tabs>
          <w:tab w:val="left" w:pos="425"/>
        </w:tabs>
        <w:ind w:firstLine="567"/>
        <w:jc w:val="lowKashida"/>
        <w:rPr>
          <w:rFonts w:cs="AL-Hotham"/>
          <w:sz w:val="40"/>
          <w:szCs w:val="40"/>
          <w:rtl/>
        </w:rPr>
      </w:pPr>
      <w:r>
        <w:rPr>
          <w:rFonts w:cs="AL-Hotham" w:hint="cs"/>
          <w:sz w:val="40"/>
          <w:szCs w:val="40"/>
          <w:rtl/>
        </w:rPr>
        <w:t>لذا، أصبحت ظاهرة انتشار المخدرات ظاهرة اجتماعية واقتصادية وسياسية، ظاهرة تهدِّد الاقتصاد على المستوى الفردي والمجتمعي والإقليمي والعالمي.</w:t>
      </w:r>
    </w:p>
    <w:p w:rsidR="00BD58BA" w:rsidRDefault="00BD58BA" w:rsidP="00BD58BA">
      <w:pPr>
        <w:tabs>
          <w:tab w:val="left" w:pos="425"/>
        </w:tabs>
        <w:ind w:firstLine="567"/>
        <w:jc w:val="lowKashida"/>
        <w:rPr>
          <w:rFonts w:cs="AL-Hotham"/>
          <w:sz w:val="40"/>
          <w:szCs w:val="40"/>
          <w:rtl/>
        </w:rPr>
      </w:pPr>
      <w:r>
        <w:rPr>
          <w:rFonts w:cs="AL-Hotham" w:hint="cs"/>
          <w:sz w:val="40"/>
          <w:szCs w:val="40"/>
          <w:rtl/>
        </w:rPr>
        <w:t xml:space="preserve">إن ما يسمّى سياسة النمو هي سياسة غايتها تشغيل الآلة، حتى ولو كانت آلة بلا فائدة أو ضارة أو مميتة. فكل ما هو تقني </w:t>
      </w:r>
      <w:r>
        <w:rPr>
          <w:rFonts w:cs="AL-Hotham" w:hint="cs"/>
          <w:sz w:val="40"/>
          <w:szCs w:val="40"/>
          <w:rtl/>
        </w:rPr>
        <w:lastRenderedPageBreak/>
        <w:t>ممكن هو ضروري ومرغوب فيه، على حد زعم روجيه جارودي.</w:t>
      </w:r>
    </w:p>
    <w:p w:rsidR="00BD58BA" w:rsidRDefault="00BD58BA" w:rsidP="00BD58BA">
      <w:pPr>
        <w:tabs>
          <w:tab w:val="left" w:pos="425"/>
        </w:tabs>
        <w:ind w:firstLine="567"/>
        <w:jc w:val="lowKashida"/>
        <w:rPr>
          <w:rFonts w:cs="AL-Hotham"/>
          <w:sz w:val="40"/>
          <w:szCs w:val="40"/>
          <w:rtl/>
        </w:rPr>
      </w:pPr>
      <w:r>
        <w:rPr>
          <w:rFonts w:cs="AL-Hotham" w:hint="cs"/>
          <w:sz w:val="40"/>
          <w:szCs w:val="40"/>
          <w:rtl/>
        </w:rPr>
        <w:t>لقد أوجدت السوق الاقتصادية الحرة الغاب الحيواني من جديد. وفي هذا الغاب يفترس الأقوياء الضعفاء فالمنشآت الكبرى تسحق الصغرى، والعمالقة الضواري في المجتمعات المتعددة الجنسية يستولون على العالم ويفلتون من كل رقابة من الشعوب.</w:t>
      </w:r>
    </w:p>
    <w:p w:rsidR="00BD58BA" w:rsidRDefault="00BD58BA" w:rsidP="00BD58BA">
      <w:pPr>
        <w:tabs>
          <w:tab w:val="left" w:pos="425"/>
        </w:tabs>
        <w:ind w:firstLine="567"/>
        <w:jc w:val="lowKashida"/>
        <w:rPr>
          <w:rFonts w:cs="AL-Hotham"/>
          <w:sz w:val="40"/>
          <w:szCs w:val="40"/>
          <w:rtl/>
        </w:rPr>
      </w:pPr>
      <w:r>
        <w:rPr>
          <w:rFonts w:cs="AL-Hotham" w:hint="cs"/>
          <w:sz w:val="40"/>
          <w:szCs w:val="40"/>
          <w:rtl/>
        </w:rPr>
        <w:t>إن الدعاية تشكل عدواناً دائماً على الإنسان الذي تخضعه لقصفٍ من الأنباء الكاذبة وتثير فيه شهوات وهمية غير محدودة.</w:t>
      </w:r>
    </w:p>
    <w:p w:rsidR="00BD58BA" w:rsidRDefault="00BD58BA" w:rsidP="00BD58BA">
      <w:pPr>
        <w:tabs>
          <w:tab w:val="left" w:pos="425"/>
        </w:tabs>
        <w:ind w:firstLine="567"/>
        <w:jc w:val="lowKashida"/>
        <w:rPr>
          <w:rFonts w:cs="AL-Hotham"/>
          <w:sz w:val="40"/>
          <w:szCs w:val="40"/>
          <w:rtl/>
        </w:rPr>
      </w:pPr>
      <w:r>
        <w:rPr>
          <w:rFonts w:cs="AL-Hotham" w:hint="cs"/>
          <w:sz w:val="40"/>
          <w:szCs w:val="40"/>
          <w:rtl/>
        </w:rPr>
        <w:t>فليست القضية هي قضية الماضي فحسب، قضية مطلع القرن التاسع عشر حين رسم كارل ماركس لوحة (رقصات رأس المال الصاخبة) ساحباً تحت (دبّابة النمو) الأولاد والنساء كيدٍ عاملةٍ رخيصة.</w:t>
      </w:r>
    </w:p>
    <w:p w:rsidR="00BD58BA" w:rsidRDefault="00BD58BA" w:rsidP="00BD58BA">
      <w:pPr>
        <w:tabs>
          <w:tab w:val="left" w:pos="425"/>
        </w:tabs>
        <w:ind w:firstLine="567"/>
        <w:jc w:val="lowKashida"/>
        <w:rPr>
          <w:rFonts w:cs="AL-Hotham"/>
          <w:sz w:val="40"/>
          <w:szCs w:val="40"/>
          <w:rtl/>
        </w:rPr>
      </w:pPr>
      <w:r>
        <w:rPr>
          <w:rFonts w:cs="AL-Hotham" w:hint="cs"/>
          <w:sz w:val="40"/>
          <w:szCs w:val="40"/>
          <w:rtl/>
        </w:rPr>
        <w:t>بل، وقضية الحاضر أيضاً ، قضية القرن الحادي والعشرين، حيث المجتمع الجرائمي المنظَّم، إجرام بياقة بيضاء، عنف مجاني، تشرد، عمالة أطفال، بزنس الجنس، ...</w:t>
      </w:r>
    </w:p>
    <w:p w:rsidR="00BD58BA" w:rsidRDefault="00BD58BA" w:rsidP="00BD58BA">
      <w:pPr>
        <w:tabs>
          <w:tab w:val="left" w:pos="425"/>
        </w:tabs>
        <w:ind w:firstLine="567"/>
        <w:jc w:val="lowKashida"/>
        <w:rPr>
          <w:rFonts w:cs="AL-Hotham"/>
          <w:sz w:val="40"/>
          <w:szCs w:val="40"/>
          <w:rtl/>
        </w:rPr>
      </w:pPr>
      <w:r>
        <w:rPr>
          <w:rFonts w:cs="AL-Hotham" w:hint="cs"/>
          <w:sz w:val="40"/>
          <w:szCs w:val="40"/>
          <w:rtl/>
        </w:rPr>
        <w:lastRenderedPageBreak/>
        <w:t>إن المخدرات خطر، والقتل جريمة، والسرقة انحراف والبغاء والجنس وعمالة الأطفال والتشرد، أشكال عديدة من واقعنا الاجتماعي المريض.</w:t>
      </w:r>
    </w:p>
    <w:p w:rsidR="00BD58BA" w:rsidRDefault="00BD58BA" w:rsidP="00BD58BA">
      <w:pPr>
        <w:tabs>
          <w:tab w:val="left" w:pos="425"/>
        </w:tabs>
        <w:ind w:firstLine="567"/>
        <w:jc w:val="lowKashida"/>
        <w:rPr>
          <w:rFonts w:cs="AL-Hotham"/>
          <w:sz w:val="40"/>
          <w:szCs w:val="40"/>
          <w:rtl/>
        </w:rPr>
      </w:pPr>
      <w:r>
        <w:rPr>
          <w:rFonts w:cs="AL-Hotham" w:hint="cs"/>
          <w:sz w:val="40"/>
          <w:szCs w:val="40"/>
          <w:rtl/>
        </w:rPr>
        <w:t>رغم ذلك فإن أخطر جريمة وأعنف انحراف يتمثل في انهيار الأخلاق وضياع القيم والتفلت من التراث الأصيل والتنكّر للحضارة الرائدة.</w:t>
      </w:r>
    </w:p>
    <w:p w:rsidR="00BD58BA" w:rsidRDefault="00BD58BA" w:rsidP="00BD58BA">
      <w:pPr>
        <w:tabs>
          <w:tab w:val="left" w:pos="425"/>
        </w:tabs>
        <w:ind w:firstLine="567"/>
        <w:jc w:val="lowKashida"/>
        <w:rPr>
          <w:rFonts w:cs="AL-Hotham"/>
          <w:sz w:val="40"/>
          <w:szCs w:val="40"/>
          <w:rtl/>
        </w:rPr>
      </w:pPr>
      <w:r>
        <w:rPr>
          <w:rFonts w:cs="AL-Hotham" w:hint="cs"/>
          <w:sz w:val="40"/>
          <w:szCs w:val="40"/>
          <w:rtl/>
        </w:rPr>
        <w:t>ولا عجب، إذن أن تضيع الأمة المنهارة أخلاقياً الخاوية قيماً وعقيدة والفارغة فكراً وثقافة والفقيرة حضارة وتقدماً، فتلهث كالكلاب تبحث عن حضارة تلتصق بها بعد أن قضت على أغلى ما تتمسك به الأمم عالية الهمم.</w:t>
      </w:r>
    </w:p>
    <w:p w:rsidR="00BD58BA" w:rsidRDefault="00BD58BA" w:rsidP="00BD58BA">
      <w:pPr>
        <w:tabs>
          <w:tab w:val="left" w:pos="425"/>
        </w:tabs>
        <w:ind w:firstLine="567"/>
        <w:jc w:val="lowKashida"/>
        <w:rPr>
          <w:rFonts w:cs="Simplified Arabic"/>
          <w:b/>
          <w:bCs/>
          <w:sz w:val="36"/>
          <w:szCs w:val="36"/>
          <w:rtl/>
        </w:rPr>
      </w:pPr>
      <w:r>
        <w:rPr>
          <w:rFonts w:cs="AL-Hotham" w:hint="cs"/>
          <w:sz w:val="40"/>
          <w:szCs w:val="40"/>
          <w:rtl/>
        </w:rPr>
        <w:tab/>
      </w:r>
      <w:r>
        <w:rPr>
          <w:rFonts w:cs="Simplified Arabic" w:hint="cs"/>
          <w:b/>
          <w:bCs/>
          <w:sz w:val="36"/>
          <w:szCs w:val="36"/>
          <w:rtl/>
        </w:rPr>
        <w:t>وإنما الأمم الأخلاق ما بقيت</w:t>
      </w:r>
    </w:p>
    <w:p w:rsidR="00BD58BA" w:rsidRDefault="00BD58BA" w:rsidP="00BD58BA">
      <w:pPr>
        <w:tabs>
          <w:tab w:val="left" w:pos="425"/>
        </w:tabs>
        <w:ind w:firstLine="567"/>
        <w:jc w:val="lowKashida"/>
        <w:rPr>
          <w:rFonts w:cs="Simplified Arabic"/>
          <w:b/>
          <w:bCs/>
          <w:sz w:val="36"/>
          <w:szCs w:val="36"/>
          <w:rtl/>
        </w:rPr>
      </w:pPr>
      <w:r>
        <w:rPr>
          <w:rFonts w:cs="Simplified Arabic" w:hint="cs"/>
          <w:b/>
          <w:bCs/>
          <w:sz w:val="36"/>
          <w:szCs w:val="36"/>
          <w:rtl/>
        </w:rPr>
        <w:tab/>
      </w:r>
      <w:r>
        <w:rPr>
          <w:rFonts w:cs="Simplified Arabic" w:hint="cs"/>
          <w:b/>
          <w:bCs/>
          <w:sz w:val="36"/>
          <w:szCs w:val="36"/>
          <w:rtl/>
        </w:rPr>
        <w:tab/>
      </w:r>
      <w:r>
        <w:rPr>
          <w:rFonts w:cs="Simplified Arabic" w:hint="cs"/>
          <w:b/>
          <w:bCs/>
          <w:sz w:val="36"/>
          <w:szCs w:val="36"/>
          <w:rtl/>
        </w:rPr>
        <w:tab/>
        <w:t xml:space="preserve">    فإن همُ ذهبت أخلاقهم ذهبوا</w:t>
      </w:r>
    </w:p>
    <w:p w:rsidR="00BD58BA" w:rsidRDefault="00BD58BA" w:rsidP="00BD58BA">
      <w:pPr>
        <w:tabs>
          <w:tab w:val="left" w:pos="425"/>
        </w:tabs>
        <w:ind w:firstLine="567"/>
        <w:jc w:val="both"/>
        <w:rPr>
          <w:rFonts w:ascii="HQPB2" w:hAnsi="AL-Hotham" w:cs="AL-Hotham"/>
          <w:sz w:val="36"/>
          <w:szCs w:val="36"/>
          <w:rtl/>
        </w:rPr>
      </w:pPr>
      <w:r>
        <w:rPr>
          <w:rFonts w:cs="AL-Hotham" w:hint="cs"/>
          <w:sz w:val="40"/>
          <w:szCs w:val="40"/>
          <w:rtl/>
        </w:rPr>
        <w:t xml:space="preserve">إن تتبع الآيات القرآنية يُظهر التأكيد على وجود علاقة موضوعية بين وقوع الظلم والفساد الاقتصادي والاجتماعي في أيّ مجتمع وبين هلاك ودمار واضمحلال الأمم عبر مسيرتها </w:t>
      </w:r>
      <w:r>
        <w:rPr>
          <w:rFonts w:cs="AL-Hotham" w:hint="cs"/>
          <w:sz w:val="40"/>
          <w:szCs w:val="40"/>
          <w:rtl/>
        </w:rPr>
        <w:lastRenderedPageBreak/>
        <w:t xml:space="preserve">التاريخية. يقول تعالى: </w:t>
      </w:r>
      <w:r>
        <w:rPr>
          <w:rFonts w:ascii="HQPB2" w:hAnsi="HQPB2" w:cs="AL-Hotham"/>
          <w:b/>
          <w:bCs/>
          <w:sz w:val="26"/>
          <w:szCs w:val="26"/>
        </w:rPr>
        <w:sym w:font="HQPB2" w:char="F0E2"/>
      </w:r>
      <w:r>
        <w:rPr>
          <w:rFonts w:ascii="HQPB2" w:hAnsi="HQPB2" w:cs="AL-Hotham"/>
          <w:b/>
          <w:bCs/>
          <w:sz w:val="26"/>
          <w:szCs w:val="26"/>
          <w:rtl/>
        </w:rPr>
        <w:t xml:space="preserve"> </w:t>
      </w:r>
      <w:r>
        <w:rPr>
          <w:rFonts w:ascii="HQPB5" w:hAnsi="HQPB5" w:cs="AL-Hotham"/>
          <w:b/>
          <w:bCs/>
          <w:sz w:val="26"/>
          <w:szCs w:val="26"/>
        </w:rPr>
        <w:sym w:font="HQPB5" w:char="F021"/>
      </w:r>
      <w:r>
        <w:rPr>
          <w:rFonts w:ascii="HQPB1" w:hAnsi="HQPB1" w:cs="AL-Hotham"/>
          <w:b/>
          <w:bCs/>
          <w:sz w:val="26"/>
          <w:szCs w:val="26"/>
        </w:rPr>
        <w:sym w:font="HQPB1" w:char="F023"/>
      </w:r>
      <w:r>
        <w:rPr>
          <w:rFonts w:ascii="HQPB5" w:hAnsi="HQPB5" w:cs="AL-Hotham"/>
          <w:b/>
          <w:bCs/>
          <w:sz w:val="26"/>
          <w:szCs w:val="26"/>
        </w:rPr>
        <w:sym w:font="HQPB5" w:char="F073"/>
      </w:r>
      <w:r>
        <w:rPr>
          <w:rFonts w:ascii="HQPB1" w:hAnsi="HQPB1" w:cs="AL-Hotham"/>
          <w:b/>
          <w:bCs/>
          <w:sz w:val="26"/>
          <w:szCs w:val="26"/>
        </w:rPr>
        <w:sym w:font="HQPB1" w:char="F08C"/>
      </w:r>
      <w:r>
        <w:rPr>
          <w:rFonts w:ascii="HQPB4" w:hAnsi="HQPB4" w:cs="AL-Hotham"/>
          <w:b/>
          <w:bCs/>
          <w:sz w:val="26"/>
          <w:szCs w:val="26"/>
        </w:rPr>
        <w:sym w:font="HQPB4" w:char="F0CE"/>
      </w:r>
      <w:r>
        <w:rPr>
          <w:rFonts w:ascii="HQPB1" w:hAnsi="HQPB1" w:cs="AL-Hotham"/>
          <w:b/>
          <w:bCs/>
          <w:sz w:val="26"/>
          <w:szCs w:val="26"/>
        </w:rPr>
        <w:sym w:font="HQPB1" w:char="F029"/>
      </w:r>
      <w:r>
        <w:rPr>
          <w:rFonts w:ascii="HQPB5" w:hAnsi="HQPB5" w:cs="AL-Hotham"/>
          <w:b/>
          <w:bCs/>
          <w:sz w:val="26"/>
          <w:szCs w:val="26"/>
        </w:rPr>
        <w:sym w:font="HQPB5" w:char="F075"/>
      </w:r>
      <w:r>
        <w:rPr>
          <w:rFonts w:ascii="HQPB2" w:hAnsi="HQPB2" w:cs="AL-Hotham"/>
          <w:b/>
          <w:bCs/>
          <w:sz w:val="26"/>
          <w:szCs w:val="26"/>
        </w:rPr>
        <w:sym w:font="HQPB2" w:char="F072"/>
      </w:r>
      <w:r>
        <w:rPr>
          <w:rFonts w:ascii="HQPB2" w:hAnsi="HQPB2" w:cs="AL-Hotham"/>
          <w:b/>
          <w:bCs/>
          <w:sz w:val="26"/>
          <w:szCs w:val="26"/>
          <w:rtl/>
        </w:rPr>
        <w:t xml:space="preserve"> </w:t>
      </w:r>
      <w:r>
        <w:rPr>
          <w:rFonts w:ascii="HQPB5" w:hAnsi="HQPB5" w:cs="AL-Hotham"/>
          <w:b/>
          <w:bCs/>
          <w:sz w:val="26"/>
          <w:szCs w:val="26"/>
        </w:rPr>
        <w:sym w:font="HQPB5" w:char="F021"/>
      </w:r>
      <w:r>
        <w:rPr>
          <w:rFonts w:ascii="HQPB1" w:hAnsi="HQPB1" w:cs="AL-Hotham"/>
          <w:b/>
          <w:bCs/>
          <w:sz w:val="26"/>
          <w:szCs w:val="26"/>
        </w:rPr>
        <w:sym w:font="HQPB1" w:char="F024"/>
      </w:r>
      <w:r>
        <w:rPr>
          <w:rFonts w:ascii="HQPB5" w:hAnsi="HQPB5" w:cs="AL-Hotham"/>
          <w:b/>
          <w:bCs/>
          <w:sz w:val="26"/>
          <w:szCs w:val="26"/>
        </w:rPr>
        <w:sym w:font="HQPB5" w:char="F074"/>
      </w:r>
      <w:r>
        <w:rPr>
          <w:rFonts w:ascii="HQPB2" w:hAnsi="HQPB2" w:cs="AL-Hotham"/>
          <w:b/>
          <w:bCs/>
          <w:sz w:val="26"/>
          <w:szCs w:val="26"/>
        </w:rPr>
        <w:sym w:font="HQPB2" w:char="F052"/>
      </w:r>
      <w:r>
        <w:rPr>
          <w:rFonts w:ascii="HQPB4" w:hAnsi="HQPB4" w:cs="AL-Hotham"/>
          <w:b/>
          <w:bCs/>
          <w:sz w:val="26"/>
          <w:szCs w:val="26"/>
        </w:rPr>
        <w:sym w:font="HQPB4" w:char="F0F4"/>
      </w:r>
      <w:r>
        <w:rPr>
          <w:rFonts w:ascii="HQPB1" w:hAnsi="HQPB1" w:cs="AL-Hotham"/>
          <w:b/>
          <w:bCs/>
          <w:sz w:val="26"/>
          <w:szCs w:val="26"/>
        </w:rPr>
        <w:sym w:font="HQPB1" w:char="F08A"/>
      </w:r>
      <w:r>
        <w:rPr>
          <w:rFonts w:ascii="HQPB5" w:hAnsi="HQPB5" w:cs="AL-Hotham"/>
          <w:b/>
          <w:bCs/>
          <w:sz w:val="26"/>
          <w:szCs w:val="26"/>
        </w:rPr>
        <w:sym w:font="HQPB5" w:char="F075"/>
      </w:r>
      <w:r>
        <w:rPr>
          <w:rFonts w:ascii="HQPB1" w:hAnsi="HQPB1" w:cs="AL-Hotham"/>
          <w:b/>
          <w:bCs/>
          <w:sz w:val="26"/>
          <w:szCs w:val="26"/>
        </w:rPr>
        <w:sym w:font="HQPB1" w:char="F091"/>
      </w:r>
      <w:r>
        <w:rPr>
          <w:rFonts w:ascii="HQPB5" w:hAnsi="HQPB5" w:cs="AL-Hotham"/>
          <w:b/>
          <w:bCs/>
          <w:sz w:val="26"/>
          <w:szCs w:val="26"/>
        </w:rPr>
        <w:sym w:font="HQPB5" w:char="F072"/>
      </w:r>
      <w:r>
        <w:rPr>
          <w:rFonts w:ascii="HQPB1" w:hAnsi="HQPB1" w:cs="AL-Hotham"/>
          <w:b/>
          <w:bCs/>
          <w:sz w:val="26"/>
          <w:szCs w:val="26"/>
        </w:rPr>
        <w:sym w:font="HQPB1" w:char="F026"/>
      </w:r>
      <w:r>
        <w:rPr>
          <w:rFonts w:ascii="HQPB1" w:hAnsi="HQPB1" w:cs="AL-Hotham"/>
          <w:b/>
          <w:bCs/>
          <w:sz w:val="26"/>
          <w:szCs w:val="26"/>
          <w:rtl/>
        </w:rPr>
        <w:t xml:space="preserve"> </w:t>
      </w:r>
      <w:r>
        <w:rPr>
          <w:rFonts w:ascii="HQPB2" w:hAnsi="HQPB2" w:cs="AL-Hotham"/>
          <w:b/>
          <w:bCs/>
          <w:sz w:val="26"/>
          <w:szCs w:val="26"/>
        </w:rPr>
        <w:sym w:font="HQPB2" w:char="F062"/>
      </w:r>
      <w:r>
        <w:rPr>
          <w:rFonts w:ascii="HQPB5" w:hAnsi="HQPB5" w:cs="AL-Hotham"/>
          <w:b/>
          <w:bCs/>
          <w:sz w:val="26"/>
          <w:szCs w:val="26"/>
        </w:rPr>
        <w:sym w:font="HQPB5" w:char="F072"/>
      </w:r>
      <w:r>
        <w:rPr>
          <w:rFonts w:ascii="HQPB1" w:hAnsi="HQPB1" w:cs="AL-Hotham"/>
          <w:b/>
          <w:bCs/>
          <w:sz w:val="26"/>
          <w:szCs w:val="26"/>
        </w:rPr>
        <w:sym w:font="HQPB1" w:char="F026"/>
      </w:r>
      <w:r>
        <w:rPr>
          <w:rFonts w:ascii="HQPB1" w:hAnsi="HQPB1" w:cs="AL-Hotham"/>
          <w:b/>
          <w:bCs/>
          <w:sz w:val="26"/>
          <w:szCs w:val="26"/>
          <w:rtl/>
        </w:rPr>
        <w:t xml:space="preserve"> </w:t>
      </w:r>
      <w:r>
        <w:rPr>
          <w:rFonts w:ascii="HQPB5" w:hAnsi="HQPB5" w:cs="AL-Hotham"/>
          <w:b/>
          <w:bCs/>
          <w:sz w:val="26"/>
          <w:szCs w:val="26"/>
        </w:rPr>
        <w:sym w:font="HQPB5" w:char="F079"/>
      </w:r>
      <w:r>
        <w:rPr>
          <w:rFonts w:ascii="HQPB2" w:hAnsi="HQPB2" w:cs="AL-Hotham"/>
          <w:b/>
          <w:bCs/>
          <w:sz w:val="26"/>
          <w:szCs w:val="26"/>
        </w:rPr>
        <w:sym w:font="HQPB2" w:char="F037"/>
      </w:r>
      <w:r>
        <w:rPr>
          <w:rFonts w:ascii="HQPB4" w:hAnsi="HQPB4" w:cs="AL-Hotham"/>
          <w:b/>
          <w:bCs/>
          <w:sz w:val="26"/>
          <w:szCs w:val="26"/>
        </w:rPr>
        <w:sym w:font="HQPB4" w:char="F0CF"/>
      </w:r>
      <w:r>
        <w:rPr>
          <w:rFonts w:ascii="HQPB2" w:hAnsi="HQPB2" w:cs="AL-Hotham"/>
          <w:b/>
          <w:bCs/>
          <w:sz w:val="26"/>
          <w:szCs w:val="26"/>
        </w:rPr>
        <w:sym w:font="HQPB2" w:char="F03D"/>
      </w:r>
      <w:r>
        <w:rPr>
          <w:rFonts w:ascii="HQPB4" w:hAnsi="HQPB4" w:cs="AL-Hotham"/>
          <w:b/>
          <w:bCs/>
          <w:sz w:val="26"/>
          <w:szCs w:val="26"/>
        </w:rPr>
        <w:sym w:font="HQPB4" w:char="F0F7"/>
      </w:r>
      <w:r>
        <w:rPr>
          <w:rFonts w:ascii="HQPB2" w:hAnsi="HQPB2" w:cs="AL-Hotham"/>
          <w:b/>
          <w:bCs/>
          <w:sz w:val="26"/>
          <w:szCs w:val="26"/>
        </w:rPr>
        <w:sym w:font="HQPB2" w:char="F06B"/>
      </w:r>
      <w:r>
        <w:rPr>
          <w:rFonts w:ascii="HQPB4" w:hAnsi="HQPB4" w:cs="AL-Hotham"/>
          <w:b/>
          <w:bCs/>
          <w:sz w:val="26"/>
          <w:szCs w:val="26"/>
        </w:rPr>
        <w:sym w:font="HQPB4" w:char="F09B"/>
      </w:r>
      <w:r>
        <w:rPr>
          <w:rFonts w:ascii="HQPB2" w:hAnsi="HQPB2" w:cs="AL-Hotham"/>
          <w:b/>
          <w:bCs/>
          <w:sz w:val="26"/>
          <w:szCs w:val="26"/>
        </w:rPr>
        <w:sym w:font="HQPB2" w:char="F058"/>
      </w:r>
      <w:r>
        <w:rPr>
          <w:rFonts w:ascii="HQPB2" w:hAnsi="HQPB2" w:cs="AL-Hotham"/>
          <w:b/>
          <w:bCs/>
          <w:sz w:val="26"/>
          <w:szCs w:val="26"/>
          <w:rtl/>
        </w:rPr>
        <w:t xml:space="preserve"> </w:t>
      </w:r>
      <w:r>
        <w:rPr>
          <w:rFonts w:ascii="HQPB4" w:hAnsi="HQPB4" w:cs="AL-Hotham"/>
          <w:b/>
          <w:bCs/>
          <w:sz w:val="26"/>
          <w:szCs w:val="26"/>
        </w:rPr>
        <w:sym w:font="HQPB4" w:char="F0BA"/>
      </w:r>
      <w:r>
        <w:rPr>
          <w:rFonts w:ascii="HQPB2" w:hAnsi="HQPB2" w:cs="AL-Hotham"/>
          <w:b/>
          <w:bCs/>
          <w:sz w:val="26"/>
          <w:szCs w:val="26"/>
        </w:rPr>
        <w:sym w:font="HQPB2" w:char="F070"/>
      </w:r>
      <w:r>
        <w:rPr>
          <w:rFonts w:ascii="HQPB5" w:hAnsi="HQPB5" w:cs="AL-Hotham"/>
          <w:b/>
          <w:bCs/>
          <w:sz w:val="26"/>
          <w:szCs w:val="26"/>
        </w:rPr>
        <w:sym w:font="HQPB5" w:char="F074"/>
      </w:r>
      <w:r>
        <w:rPr>
          <w:rFonts w:ascii="HQPB2" w:hAnsi="HQPB2" w:cs="AL-Hotham"/>
          <w:b/>
          <w:bCs/>
          <w:sz w:val="26"/>
          <w:szCs w:val="26"/>
        </w:rPr>
        <w:sym w:font="HQPB2" w:char="F083"/>
      </w:r>
      <w:r>
        <w:rPr>
          <w:rFonts w:ascii="HQPB4" w:hAnsi="HQPB4" w:cs="AL-Hotham"/>
          <w:b/>
          <w:bCs/>
          <w:sz w:val="26"/>
          <w:szCs w:val="26"/>
        </w:rPr>
        <w:sym w:font="HQPB4" w:char="F0F6"/>
      </w:r>
      <w:r>
        <w:rPr>
          <w:rFonts w:ascii="HQPB1" w:hAnsi="HQPB1" w:cs="AL-Hotham"/>
          <w:b/>
          <w:bCs/>
          <w:sz w:val="26"/>
          <w:szCs w:val="26"/>
        </w:rPr>
        <w:sym w:font="HQPB1" w:char="F08D"/>
      </w:r>
      <w:r>
        <w:rPr>
          <w:rFonts w:ascii="HQPB5" w:hAnsi="HQPB5" w:cs="AL-Hotham"/>
          <w:b/>
          <w:bCs/>
          <w:sz w:val="26"/>
          <w:szCs w:val="26"/>
        </w:rPr>
        <w:sym w:font="HQPB5" w:char="F073"/>
      </w:r>
      <w:r>
        <w:rPr>
          <w:rFonts w:ascii="HQPB2" w:hAnsi="HQPB2" w:cs="AL-Hotham"/>
          <w:b/>
          <w:bCs/>
          <w:sz w:val="26"/>
          <w:szCs w:val="26"/>
        </w:rPr>
        <w:sym w:font="HQPB2" w:char="F025"/>
      </w:r>
      <w:r>
        <w:rPr>
          <w:rFonts w:ascii="HQPB2" w:hAnsi="HQPB2" w:cs="AL-Hotham"/>
          <w:b/>
          <w:bCs/>
          <w:sz w:val="26"/>
          <w:szCs w:val="26"/>
          <w:rtl/>
        </w:rPr>
        <w:t xml:space="preserve"> </w:t>
      </w:r>
      <w:r>
        <w:rPr>
          <w:rFonts w:ascii="HQPB1" w:hAnsi="HQPB1" w:cs="AL-Hotham"/>
          <w:b/>
          <w:bCs/>
          <w:sz w:val="26"/>
          <w:szCs w:val="26"/>
        </w:rPr>
        <w:sym w:font="HQPB1" w:char="F024"/>
      </w:r>
      <w:r>
        <w:rPr>
          <w:rFonts w:ascii="HQPB5" w:hAnsi="HQPB5" w:cs="AL-Hotham"/>
          <w:b/>
          <w:bCs/>
          <w:sz w:val="26"/>
          <w:szCs w:val="26"/>
        </w:rPr>
        <w:sym w:font="HQPB5" w:char="F074"/>
      </w:r>
      <w:r>
        <w:rPr>
          <w:rFonts w:ascii="HQPB2" w:hAnsi="HQPB2" w:cs="AL-Hotham"/>
          <w:b/>
          <w:bCs/>
          <w:sz w:val="26"/>
          <w:szCs w:val="26"/>
        </w:rPr>
        <w:sym w:font="HQPB2" w:char="F052"/>
      </w:r>
      <w:r>
        <w:rPr>
          <w:rFonts w:ascii="HQPB4" w:hAnsi="HQPB4" w:cs="AL-Hotham"/>
          <w:b/>
          <w:bCs/>
          <w:sz w:val="26"/>
          <w:szCs w:val="26"/>
        </w:rPr>
        <w:sym w:font="HQPB4" w:char="F0F6"/>
      </w:r>
      <w:r>
        <w:rPr>
          <w:rFonts w:ascii="HQPB1" w:hAnsi="HQPB1" w:cs="AL-Hotham"/>
          <w:b/>
          <w:bCs/>
          <w:sz w:val="26"/>
          <w:szCs w:val="26"/>
        </w:rPr>
        <w:sym w:font="HQPB1" w:char="F08D"/>
      </w:r>
      <w:r>
        <w:rPr>
          <w:rFonts w:ascii="HQPB5" w:hAnsi="HQPB5" w:cs="AL-Hotham"/>
          <w:b/>
          <w:bCs/>
          <w:sz w:val="26"/>
          <w:szCs w:val="26"/>
        </w:rPr>
        <w:sym w:font="HQPB5" w:char="F074"/>
      </w:r>
      <w:r>
        <w:rPr>
          <w:rFonts w:ascii="HQPB2" w:hAnsi="HQPB2" w:cs="AL-Hotham"/>
          <w:b/>
          <w:bCs/>
          <w:sz w:val="26"/>
          <w:szCs w:val="26"/>
        </w:rPr>
        <w:sym w:font="HQPB2" w:char="F042"/>
      </w:r>
      <w:r>
        <w:rPr>
          <w:rFonts w:ascii="HQPB5" w:hAnsi="HQPB5" w:cs="AL-Hotham"/>
          <w:b/>
          <w:bCs/>
          <w:sz w:val="26"/>
          <w:szCs w:val="26"/>
        </w:rPr>
        <w:sym w:font="HQPB5" w:char="F072"/>
      </w:r>
      <w:r>
        <w:rPr>
          <w:rFonts w:ascii="HQPB1" w:hAnsi="HQPB1" w:cs="AL-Hotham"/>
          <w:b/>
          <w:bCs/>
          <w:sz w:val="26"/>
          <w:szCs w:val="26"/>
        </w:rPr>
        <w:sym w:font="HQPB1" w:char="F026"/>
      </w:r>
      <w:r>
        <w:rPr>
          <w:rFonts w:ascii="HQPB1" w:hAnsi="HQPB1" w:cs="AL-Hotham"/>
          <w:b/>
          <w:bCs/>
          <w:sz w:val="26"/>
          <w:szCs w:val="26"/>
          <w:rtl/>
        </w:rPr>
        <w:t xml:space="preserve"> </w:t>
      </w:r>
      <w:r>
        <w:rPr>
          <w:rFonts w:ascii="HQPB1" w:hAnsi="HQPB1" w:cs="AL-Hotham"/>
          <w:b/>
          <w:bCs/>
          <w:sz w:val="26"/>
          <w:szCs w:val="26"/>
        </w:rPr>
        <w:sym w:font="HQPB1" w:char="F024"/>
      </w:r>
      <w:r>
        <w:rPr>
          <w:rFonts w:ascii="HQPB5" w:hAnsi="HQPB5" w:cs="AL-Hotham"/>
          <w:b/>
          <w:bCs/>
          <w:sz w:val="26"/>
          <w:szCs w:val="26"/>
        </w:rPr>
        <w:sym w:font="HQPB5" w:char="F070"/>
      </w:r>
      <w:r>
        <w:rPr>
          <w:rFonts w:ascii="HQPB2" w:hAnsi="HQPB2" w:cs="AL-Hotham"/>
          <w:b/>
          <w:bCs/>
          <w:sz w:val="26"/>
          <w:szCs w:val="26"/>
        </w:rPr>
        <w:sym w:font="HQPB2" w:char="F06B"/>
      </w:r>
      <w:r>
        <w:rPr>
          <w:rFonts w:ascii="HQPB2" w:hAnsi="HQPB2" w:cs="AL-Hotham"/>
          <w:b/>
          <w:bCs/>
          <w:sz w:val="26"/>
          <w:szCs w:val="26"/>
        </w:rPr>
        <w:sym w:font="HQPB2" w:char="F08E"/>
      </w:r>
      <w:r>
        <w:rPr>
          <w:rFonts w:ascii="HQPB4" w:hAnsi="HQPB4" w:cs="AL-Hotham"/>
          <w:b/>
          <w:bCs/>
          <w:sz w:val="26"/>
          <w:szCs w:val="26"/>
        </w:rPr>
        <w:sym w:font="HQPB4" w:char="F0CF"/>
      </w:r>
      <w:r>
        <w:rPr>
          <w:rFonts w:ascii="HQPB1" w:hAnsi="HQPB1" w:cs="AL-Hotham"/>
          <w:b/>
          <w:bCs/>
          <w:sz w:val="26"/>
          <w:szCs w:val="26"/>
        </w:rPr>
        <w:sym w:font="HQPB1" w:char="F0F9"/>
      </w:r>
      <w:r>
        <w:rPr>
          <w:rFonts w:ascii="HQPB5" w:hAnsi="HQPB5" w:cs="AL-Hotham"/>
          <w:b/>
          <w:bCs/>
          <w:sz w:val="26"/>
          <w:szCs w:val="26"/>
        </w:rPr>
        <w:sym w:font="HQPB5" w:char="F075"/>
      </w:r>
      <w:r>
        <w:rPr>
          <w:rFonts w:ascii="HQPB1" w:hAnsi="HQPB1" w:cs="AL-Hotham"/>
          <w:b/>
          <w:bCs/>
          <w:sz w:val="26"/>
          <w:szCs w:val="26"/>
        </w:rPr>
        <w:sym w:font="HQPB1" w:char="F08E"/>
      </w:r>
      <w:r>
        <w:rPr>
          <w:rFonts w:ascii="HQPB4" w:hAnsi="HQPB4" w:cs="AL-Hotham"/>
          <w:b/>
          <w:bCs/>
          <w:sz w:val="26"/>
          <w:szCs w:val="26"/>
        </w:rPr>
        <w:sym w:font="HQPB4" w:char="F0F8"/>
      </w:r>
      <w:r>
        <w:rPr>
          <w:rFonts w:ascii="HQPB1" w:hAnsi="HQPB1" w:cs="AL-Hotham"/>
          <w:b/>
          <w:bCs/>
          <w:sz w:val="26"/>
          <w:szCs w:val="26"/>
        </w:rPr>
        <w:sym w:font="HQPB1" w:char="F049"/>
      </w:r>
      <w:r>
        <w:rPr>
          <w:rFonts w:ascii="HQPB4" w:hAnsi="HQPB4" w:cs="AL-Hotham"/>
          <w:b/>
          <w:bCs/>
          <w:sz w:val="26"/>
          <w:szCs w:val="26"/>
        </w:rPr>
        <w:sym w:font="HQPB4" w:char="F0E3"/>
      </w:r>
      <w:r>
        <w:rPr>
          <w:rFonts w:ascii="HQPB2" w:hAnsi="HQPB2" w:cs="AL-Hotham"/>
          <w:b/>
          <w:bCs/>
          <w:sz w:val="26"/>
          <w:szCs w:val="26"/>
        </w:rPr>
        <w:sym w:font="HQPB2" w:char="F042"/>
      </w:r>
      <w:r>
        <w:rPr>
          <w:rFonts w:ascii="HQPB2" w:hAnsi="HQPB2" w:cs="AL-Hotham"/>
          <w:b/>
          <w:bCs/>
          <w:sz w:val="26"/>
          <w:szCs w:val="26"/>
          <w:rtl/>
        </w:rPr>
        <w:t xml:space="preserve"> </w:t>
      </w:r>
      <w:r>
        <w:rPr>
          <w:rFonts w:ascii="HQPB5" w:hAnsi="HQPB5" w:cs="AL-Hotham"/>
          <w:b/>
          <w:bCs/>
          <w:sz w:val="26"/>
          <w:szCs w:val="26"/>
        </w:rPr>
        <w:sym w:font="HQPB5" w:char="F028"/>
      </w:r>
      <w:r>
        <w:rPr>
          <w:rFonts w:ascii="HQPB1" w:hAnsi="HQPB1" w:cs="AL-Hotham"/>
          <w:b/>
          <w:bCs/>
          <w:sz w:val="26"/>
          <w:szCs w:val="26"/>
        </w:rPr>
        <w:sym w:font="HQPB1" w:char="F023"/>
      </w:r>
      <w:r>
        <w:rPr>
          <w:rFonts w:ascii="HQPB2" w:hAnsi="HQPB2" w:cs="AL-Hotham"/>
          <w:b/>
          <w:bCs/>
          <w:sz w:val="26"/>
          <w:szCs w:val="26"/>
        </w:rPr>
        <w:sym w:font="HQPB2" w:char="F071"/>
      </w:r>
      <w:r>
        <w:rPr>
          <w:rFonts w:ascii="HQPB4" w:hAnsi="HQPB4" w:cs="AL-Hotham"/>
          <w:b/>
          <w:bCs/>
          <w:sz w:val="26"/>
          <w:szCs w:val="26"/>
        </w:rPr>
        <w:sym w:font="HQPB4" w:char="F0E0"/>
      </w:r>
      <w:r>
        <w:rPr>
          <w:rFonts w:ascii="HQPB2" w:hAnsi="HQPB2" w:cs="AL-Hotham"/>
          <w:b/>
          <w:bCs/>
          <w:sz w:val="26"/>
          <w:szCs w:val="26"/>
        </w:rPr>
        <w:sym w:font="HQPB2" w:char="F029"/>
      </w:r>
      <w:r>
        <w:rPr>
          <w:rFonts w:ascii="HQPB5" w:hAnsi="HQPB5" w:cs="AL-Hotham"/>
          <w:b/>
          <w:bCs/>
          <w:sz w:val="26"/>
          <w:szCs w:val="26"/>
        </w:rPr>
        <w:sym w:font="HQPB5" w:char="F07C"/>
      </w:r>
      <w:r>
        <w:rPr>
          <w:rFonts w:ascii="HQPB1" w:hAnsi="HQPB1" w:cs="AL-Hotham"/>
          <w:b/>
          <w:bCs/>
          <w:sz w:val="26"/>
          <w:szCs w:val="26"/>
        </w:rPr>
        <w:sym w:font="HQPB1" w:char="F0A1"/>
      </w:r>
      <w:r>
        <w:rPr>
          <w:rFonts w:ascii="HQPB5" w:hAnsi="HQPB5" w:cs="AL-Hotham"/>
          <w:b/>
          <w:bCs/>
          <w:sz w:val="26"/>
          <w:szCs w:val="26"/>
        </w:rPr>
        <w:sym w:font="HQPB5" w:char="F078"/>
      </w:r>
      <w:r>
        <w:rPr>
          <w:rFonts w:ascii="HQPB1" w:hAnsi="HQPB1" w:cs="AL-Hotham"/>
          <w:b/>
          <w:bCs/>
          <w:sz w:val="26"/>
          <w:szCs w:val="26"/>
        </w:rPr>
        <w:sym w:font="HQPB1" w:char="F0FF"/>
      </w:r>
      <w:r>
        <w:rPr>
          <w:rFonts w:ascii="HQPB5" w:hAnsi="HQPB5" w:cs="AL-Hotham"/>
          <w:b/>
          <w:bCs/>
          <w:sz w:val="26"/>
          <w:szCs w:val="26"/>
        </w:rPr>
        <w:sym w:font="HQPB5" w:char="F073"/>
      </w:r>
      <w:r>
        <w:rPr>
          <w:rFonts w:ascii="HQPB1" w:hAnsi="HQPB1" w:cs="AL-Hotham"/>
          <w:b/>
          <w:bCs/>
          <w:sz w:val="26"/>
          <w:szCs w:val="26"/>
        </w:rPr>
        <w:sym w:font="HQPB1" w:char="F0F9"/>
      </w:r>
      <w:r>
        <w:rPr>
          <w:rFonts w:ascii="HQPB1" w:hAnsi="HQPB1" w:cs="AL-Hotham"/>
          <w:b/>
          <w:bCs/>
          <w:sz w:val="26"/>
          <w:szCs w:val="26"/>
          <w:rtl/>
        </w:rPr>
        <w:t xml:space="preserve"> </w:t>
      </w:r>
      <w:r>
        <w:rPr>
          <w:rFonts w:ascii="HQPB1" w:hAnsi="HQPB1" w:cs="AL-Hotham"/>
          <w:b/>
          <w:bCs/>
          <w:sz w:val="26"/>
          <w:szCs w:val="26"/>
        </w:rPr>
        <w:sym w:font="HQPB1" w:char="F024"/>
      </w:r>
      <w:r>
        <w:rPr>
          <w:rFonts w:ascii="HQPB5" w:hAnsi="HQPB5" w:cs="AL-Hotham"/>
          <w:b/>
          <w:bCs/>
          <w:sz w:val="26"/>
          <w:szCs w:val="26"/>
        </w:rPr>
        <w:sym w:font="HQPB5" w:char="F070"/>
      </w:r>
      <w:r>
        <w:rPr>
          <w:rFonts w:ascii="HQPB2" w:hAnsi="HQPB2" w:cs="AL-Hotham"/>
          <w:b/>
          <w:bCs/>
          <w:sz w:val="26"/>
          <w:szCs w:val="26"/>
        </w:rPr>
        <w:sym w:font="HQPB2" w:char="F06B"/>
      </w:r>
      <w:r>
        <w:rPr>
          <w:rFonts w:ascii="HQPB2" w:hAnsi="HQPB2" w:cs="AL-Hotham"/>
          <w:b/>
          <w:bCs/>
          <w:sz w:val="26"/>
          <w:szCs w:val="26"/>
        </w:rPr>
        <w:sym w:font="HQPB2" w:char="F08E"/>
      </w:r>
      <w:r>
        <w:rPr>
          <w:rFonts w:ascii="HQPB4" w:hAnsi="HQPB4" w:cs="AL-Hotham"/>
          <w:b/>
          <w:bCs/>
          <w:sz w:val="26"/>
          <w:szCs w:val="26"/>
        </w:rPr>
        <w:sym w:font="HQPB4" w:char="F0CF"/>
      </w:r>
      <w:r>
        <w:rPr>
          <w:rFonts w:ascii="HQPB1" w:hAnsi="HQPB1" w:cs="AL-Hotham"/>
          <w:b/>
          <w:bCs/>
          <w:sz w:val="26"/>
          <w:szCs w:val="26"/>
        </w:rPr>
        <w:sym w:font="HQPB1" w:char="F0F9"/>
      </w:r>
      <w:r>
        <w:rPr>
          <w:rFonts w:ascii="HQPB1" w:hAnsi="HQPB1" w:cs="AL-Hotham"/>
          <w:b/>
          <w:bCs/>
          <w:sz w:val="26"/>
          <w:szCs w:val="26"/>
          <w:rtl/>
        </w:rPr>
        <w:t xml:space="preserve"> </w:t>
      </w:r>
      <w:r>
        <w:rPr>
          <w:rFonts w:ascii="HQPB4" w:hAnsi="HQPB4" w:cs="AL-Hotham"/>
          <w:b/>
          <w:bCs/>
          <w:sz w:val="26"/>
          <w:szCs w:val="26"/>
        </w:rPr>
        <w:sym w:font="HQPB4" w:char="F0A8"/>
      </w:r>
      <w:r>
        <w:rPr>
          <w:rFonts w:ascii="HQPB2" w:hAnsi="HQPB2" w:cs="AL-Hotham"/>
          <w:b/>
          <w:bCs/>
          <w:sz w:val="26"/>
          <w:szCs w:val="26"/>
        </w:rPr>
        <w:sym w:font="HQPB2" w:char="F02C"/>
      </w:r>
      <w:r>
        <w:rPr>
          <w:rFonts w:ascii="HQPB5" w:hAnsi="HQPB5" w:cs="AL-Hotham"/>
          <w:b/>
          <w:bCs/>
          <w:sz w:val="26"/>
          <w:szCs w:val="26"/>
        </w:rPr>
        <w:sym w:font="HQPB5" w:char="F079"/>
      </w:r>
      <w:r>
        <w:rPr>
          <w:rFonts w:ascii="HQPB2" w:hAnsi="HQPB2" w:cs="AL-Hotham"/>
          <w:b/>
          <w:bCs/>
          <w:sz w:val="26"/>
          <w:szCs w:val="26"/>
        </w:rPr>
        <w:sym w:font="HQPB2" w:char="F0DB"/>
      </w:r>
      <w:r>
        <w:rPr>
          <w:rFonts w:ascii="HQPB5" w:hAnsi="HQPB5" w:cs="AL-Hotham"/>
          <w:b/>
          <w:bCs/>
          <w:sz w:val="26"/>
          <w:szCs w:val="26"/>
        </w:rPr>
        <w:sym w:font="HQPB5" w:char="F073"/>
      </w:r>
      <w:r>
        <w:rPr>
          <w:rFonts w:ascii="HQPB1" w:hAnsi="HQPB1" w:cs="AL-Hotham"/>
          <w:b/>
          <w:bCs/>
          <w:sz w:val="26"/>
          <w:szCs w:val="26"/>
        </w:rPr>
        <w:sym w:font="HQPB1" w:char="F0F9"/>
      </w:r>
      <w:r>
        <w:rPr>
          <w:rFonts w:ascii="HQPB1" w:hAnsi="HQPB1" w:cs="AL-Hotham"/>
          <w:b/>
          <w:bCs/>
          <w:sz w:val="26"/>
          <w:szCs w:val="26"/>
          <w:rtl/>
        </w:rPr>
        <w:t xml:space="preserve"> </w:t>
      </w:r>
      <w:r>
        <w:rPr>
          <w:rFonts w:ascii="HQPB1" w:hAnsi="HQPB1" w:cs="AL-Hotham"/>
          <w:b/>
          <w:bCs/>
          <w:sz w:val="26"/>
          <w:szCs w:val="26"/>
        </w:rPr>
        <w:sym w:font="HQPB1" w:char="F024"/>
      </w:r>
      <w:r>
        <w:rPr>
          <w:rFonts w:ascii="HQPB5" w:hAnsi="HQPB5" w:cs="AL-Hotham"/>
          <w:b/>
          <w:bCs/>
          <w:sz w:val="26"/>
          <w:szCs w:val="26"/>
        </w:rPr>
        <w:sym w:font="HQPB5" w:char="F070"/>
      </w:r>
      <w:r>
        <w:rPr>
          <w:rFonts w:ascii="HQPB2" w:hAnsi="HQPB2" w:cs="AL-Hotham"/>
          <w:b/>
          <w:bCs/>
          <w:sz w:val="26"/>
          <w:szCs w:val="26"/>
        </w:rPr>
        <w:sym w:font="HQPB2" w:char="F06B"/>
      </w:r>
      <w:r>
        <w:rPr>
          <w:rFonts w:ascii="HQPB4" w:hAnsi="HQPB4" w:cs="AL-Hotham"/>
          <w:b/>
          <w:bCs/>
          <w:sz w:val="26"/>
          <w:szCs w:val="26"/>
        </w:rPr>
        <w:sym w:font="HQPB4" w:char="F0F6"/>
      </w:r>
      <w:r>
        <w:rPr>
          <w:rFonts w:ascii="HQPB2" w:hAnsi="HQPB2" w:cs="AL-Hotham"/>
          <w:b/>
          <w:bCs/>
          <w:sz w:val="26"/>
          <w:szCs w:val="26"/>
        </w:rPr>
        <w:sym w:font="HQPB2" w:char="F08E"/>
      </w:r>
      <w:r>
        <w:rPr>
          <w:rFonts w:ascii="HQPB5" w:hAnsi="HQPB5" w:cs="AL-Hotham"/>
          <w:b/>
          <w:bCs/>
          <w:sz w:val="26"/>
          <w:szCs w:val="26"/>
        </w:rPr>
        <w:sym w:font="HQPB5" w:char="F06E"/>
      </w:r>
      <w:r>
        <w:rPr>
          <w:rFonts w:ascii="HQPB2" w:hAnsi="HQPB2" w:cs="AL-Hotham"/>
          <w:b/>
          <w:bCs/>
          <w:sz w:val="26"/>
          <w:szCs w:val="26"/>
        </w:rPr>
        <w:sym w:font="HQPB2" w:char="F03D"/>
      </w:r>
      <w:r>
        <w:rPr>
          <w:rFonts w:ascii="HQPB5" w:hAnsi="HQPB5" w:cs="AL-Hotham"/>
          <w:b/>
          <w:bCs/>
          <w:sz w:val="26"/>
          <w:szCs w:val="26"/>
        </w:rPr>
        <w:sym w:font="HQPB5" w:char="F074"/>
      </w:r>
      <w:r>
        <w:rPr>
          <w:rFonts w:ascii="HQPB1" w:hAnsi="HQPB1" w:cs="AL-Hotham"/>
          <w:b/>
          <w:bCs/>
          <w:sz w:val="26"/>
          <w:szCs w:val="26"/>
        </w:rPr>
        <w:sym w:font="HQPB1" w:char="F0E6"/>
      </w:r>
      <w:r>
        <w:rPr>
          <w:rFonts w:ascii="HQPB1" w:hAnsi="HQPB1" w:cs="AL-Hotham"/>
          <w:b/>
          <w:bCs/>
          <w:sz w:val="26"/>
          <w:szCs w:val="26"/>
          <w:rtl/>
        </w:rPr>
        <w:t xml:space="preserve"> </w:t>
      </w:r>
      <w:r>
        <w:rPr>
          <w:rFonts w:ascii="HQPB4" w:hAnsi="HQPB4" w:cs="AL-Hotham"/>
          <w:b/>
          <w:bCs/>
          <w:sz w:val="26"/>
          <w:szCs w:val="26"/>
        </w:rPr>
        <w:sym w:font="HQPB4" w:char="F0E3"/>
      </w:r>
      <w:r>
        <w:rPr>
          <w:rFonts w:ascii="HQPB2" w:hAnsi="HQPB2" w:cs="AL-Hotham"/>
          <w:b/>
          <w:bCs/>
          <w:sz w:val="26"/>
          <w:szCs w:val="26"/>
        </w:rPr>
        <w:sym w:font="HQPB2" w:char="F041"/>
      </w:r>
      <w:r>
        <w:rPr>
          <w:rFonts w:ascii="HQPB4" w:hAnsi="HQPB4" w:cs="AL-Hotham"/>
          <w:b/>
          <w:bCs/>
          <w:sz w:val="26"/>
          <w:szCs w:val="26"/>
        </w:rPr>
        <w:sym w:font="HQPB4" w:char="F0F6"/>
      </w:r>
      <w:r>
        <w:rPr>
          <w:rFonts w:ascii="HQPB2" w:hAnsi="HQPB2" w:cs="AL-Hotham"/>
          <w:b/>
          <w:bCs/>
          <w:sz w:val="26"/>
          <w:szCs w:val="26"/>
        </w:rPr>
        <w:sym w:font="HQPB2" w:char="F071"/>
      </w:r>
      <w:r>
        <w:rPr>
          <w:rFonts w:ascii="HQPB5" w:hAnsi="HQPB5" w:cs="AL-Hotham"/>
          <w:b/>
          <w:bCs/>
          <w:sz w:val="26"/>
          <w:szCs w:val="26"/>
        </w:rPr>
        <w:sym w:font="HQPB5" w:char="F073"/>
      </w:r>
      <w:r>
        <w:rPr>
          <w:rFonts w:ascii="HQPB2" w:hAnsi="HQPB2" w:cs="AL-Hotham"/>
          <w:b/>
          <w:bCs/>
          <w:sz w:val="26"/>
          <w:szCs w:val="26"/>
        </w:rPr>
        <w:sym w:font="HQPB2" w:char="F029"/>
      </w:r>
      <w:r>
        <w:rPr>
          <w:rFonts w:ascii="HQPB4" w:hAnsi="HQPB4" w:cs="AL-Hotham"/>
          <w:b/>
          <w:bCs/>
          <w:sz w:val="26"/>
          <w:szCs w:val="26"/>
        </w:rPr>
        <w:sym w:font="HQPB4" w:char="F0F8"/>
      </w:r>
      <w:r>
        <w:rPr>
          <w:rFonts w:ascii="HQPB2" w:hAnsi="HQPB2" w:cs="AL-Hotham"/>
          <w:b/>
          <w:bCs/>
          <w:sz w:val="26"/>
          <w:szCs w:val="26"/>
        </w:rPr>
        <w:sym w:font="HQPB2" w:char="F039"/>
      </w:r>
      <w:r>
        <w:rPr>
          <w:rFonts w:ascii="HQPB5" w:hAnsi="HQPB5" w:cs="AL-Hotham"/>
          <w:b/>
          <w:bCs/>
          <w:sz w:val="26"/>
          <w:szCs w:val="26"/>
        </w:rPr>
        <w:sym w:font="HQPB5" w:char="F024"/>
      </w:r>
      <w:r>
        <w:rPr>
          <w:rFonts w:ascii="HQPB1" w:hAnsi="HQPB1" w:cs="AL-Hotham"/>
          <w:b/>
          <w:bCs/>
          <w:sz w:val="26"/>
          <w:szCs w:val="26"/>
        </w:rPr>
        <w:sym w:font="HQPB1" w:char="F023"/>
      </w:r>
      <w:r>
        <w:rPr>
          <w:rFonts w:ascii="HQPB1" w:hAnsi="HQPB1" w:cs="AL-Hotham"/>
          <w:b/>
          <w:bCs/>
          <w:sz w:val="26"/>
          <w:szCs w:val="26"/>
          <w:rtl/>
        </w:rPr>
        <w:t xml:space="preserve"> </w:t>
      </w:r>
      <w:r>
        <w:rPr>
          <w:rFonts w:ascii="HQPB1" w:hAnsi="HQPB1" w:cs="AL-Hotham"/>
          <w:b/>
          <w:bCs/>
          <w:sz w:val="26"/>
          <w:szCs w:val="26"/>
        </w:rPr>
        <w:sym w:font="HQPB1" w:char="F024"/>
      </w:r>
      <w:r>
        <w:rPr>
          <w:rFonts w:ascii="HQPB5" w:hAnsi="HQPB5" w:cs="AL-Hotham"/>
          <w:b/>
          <w:bCs/>
          <w:sz w:val="26"/>
          <w:szCs w:val="26"/>
        </w:rPr>
        <w:sym w:font="HQPB5" w:char="F079"/>
      </w:r>
      <w:r>
        <w:rPr>
          <w:rFonts w:ascii="HQPB2" w:hAnsi="HQPB2" w:cs="AL-Hotham"/>
          <w:b/>
          <w:bCs/>
          <w:sz w:val="26"/>
          <w:szCs w:val="26"/>
        </w:rPr>
        <w:sym w:font="HQPB2" w:char="F067"/>
      </w:r>
      <w:r>
        <w:rPr>
          <w:rFonts w:ascii="HQPB2" w:hAnsi="HQPB2" w:cs="AL-Hotham"/>
          <w:b/>
          <w:bCs/>
          <w:sz w:val="26"/>
          <w:szCs w:val="26"/>
        </w:rPr>
        <w:sym w:font="HQPB2" w:char="F0BB"/>
      </w:r>
      <w:r>
        <w:rPr>
          <w:rFonts w:ascii="HQPB5" w:hAnsi="HQPB5" w:cs="AL-Hotham"/>
          <w:b/>
          <w:bCs/>
          <w:sz w:val="26"/>
          <w:szCs w:val="26"/>
        </w:rPr>
        <w:sym w:font="HQPB5" w:char="F074"/>
      </w:r>
      <w:r>
        <w:rPr>
          <w:rFonts w:ascii="HQPB2" w:hAnsi="HQPB2" w:cs="AL-Hotham"/>
          <w:b/>
          <w:bCs/>
          <w:sz w:val="26"/>
          <w:szCs w:val="26"/>
        </w:rPr>
        <w:sym w:font="HQPB2" w:char="F052"/>
      </w:r>
      <w:r>
        <w:rPr>
          <w:rFonts w:ascii="HQPB4" w:hAnsi="HQPB4" w:cs="AL-Hotham"/>
          <w:b/>
          <w:bCs/>
          <w:sz w:val="26"/>
          <w:szCs w:val="26"/>
        </w:rPr>
        <w:sym w:font="HQPB4" w:char="F0F6"/>
      </w:r>
      <w:r>
        <w:rPr>
          <w:rFonts w:ascii="HQPB1" w:hAnsi="HQPB1" w:cs="AL-Hotham"/>
          <w:b/>
          <w:bCs/>
          <w:sz w:val="26"/>
          <w:szCs w:val="26"/>
        </w:rPr>
        <w:sym w:font="HQPB1" w:char="F08D"/>
      </w:r>
      <w:r>
        <w:rPr>
          <w:rFonts w:ascii="HQPB4" w:hAnsi="HQPB4" w:cs="AL-Hotham"/>
          <w:b/>
          <w:bCs/>
          <w:sz w:val="26"/>
          <w:szCs w:val="26"/>
        </w:rPr>
        <w:sym w:font="HQPB4" w:char="F0A8"/>
      </w:r>
      <w:r>
        <w:rPr>
          <w:rFonts w:ascii="HQPB2" w:hAnsi="HQPB2" w:cs="AL-Hotham"/>
          <w:b/>
          <w:bCs/>
          <w:sz w:val="26"/>
          <w:szCs w:val="26"/>
        </w:rPr>
        <w:sym w:font="HQPB2" w:char="F042"/>
      </w:r>
      <w:r>
        <w:rPr>
          <w:rFonts w:ascii="HQPB5" w:hAnsi="HQPB5" w:cs="AL-Hotham"/>
          <w:b/>
          <w:bCs/>
          <w:sz w:val="26"/>
          <w:szCs w:val="26"/>
        </w:rPr>
        <w:sym w:font="HQPB5" w:char="F079"/>
      </w:r>
      <w:r>
        <w:rPr>
          <w:rFonts w:ascii="HQPB1" w:hAnsi="HQPB1" w:cs="AL-Hotham"/>
          <w:b/>
          <w:bCs/>
          <w:sz w:val="26"/>
          <w:szCs w:val="26"/>
        </w:rPr>
        <w:sym w:font="HQPB1" w:char="F089"/>
      </w:r>
      <w:r>
        <w:rPr>
          <w:rFonts w:ascii="HQPB5" w:hAnsi="HQPB5" w:cs="AL-Hotham"/>
          <w:b/>
          <w:bCs/>
          <w:sz w:val="26"/>
          <w:szCs w:val="26"/>
        </w:rPr>
        <w:sym w:font="HQPB5" w:char="F073"/>
      </w:r>
      <w:r>
        <w:rPr>
          <w:rFonts w:ascii="HQPB1" w:hAnsi="HQPB1" w:cs="AL-Hotham"/>
          <w:b/>
          <w:bCs/>
          <w:sz w:val="26"/>
          <w:szCs w:val="26"/>
        </w:rPr>
        <w:sym w:font="HQPB1" w:char="F0F9"/>
      </w:r>
      <w:r>
        <w:rPr>
          <w:rFonts w:ascii="HQPB1" w:hAnsi="HQPB1" w:cs="AL-Hotham"/>
          <w:b/>
          <w:bCs/>
          <w:sz w:val="26"/>
          <w:szCs w:val="26"/>
          <w:rtl/>
        </w:rPr>
        <w:t xml:space="preserve"> </w:t>
      </w:r>
      <w:r>
        <w:rPr>
          <w:rFonts w:ascii="HQPB1" w:hAnsi="HQPB1" w:cs="AL-Hotham"/>
          <w:b/>
          <w:bCs/>
          <w:sz w:val="26"/>
          <w:szCs w:val="26"/>
        </w:rPr>
        <w:sym w:font="HQPB1" w:char="F023"/>
      </w:r>
      <w:r>
        <w:rPr>
          <w:rFonts w:ascii="HQPB4" w:hAnsi="HQPB4" w:cs="AL-Hotham"/>
          <w:b/>
          <w:bCs/>
          <w:sz w:val="26"/>
          <w:szCs w:val="26"/>
        </w:rPr>
        <w:sym w:font="HQPB4" w:char="F05B"/>
      </w:r>
      <w:r>
        <w:rPr>
          <w:rFonts w:ascii="HQPB1" w:hAnsi="HQPB1" w:cs="AL-Hotham"/>
          <w:b/>
          <w:bCs/>
          <w:sz w:val="26"/>
          <w:szCs w:val="26"/>
        </w:rPr>
        <w:sym w:font="HQPB1" w:char="F08E"/>
      </w:r>
      <w:r>
        <w:rPr>
          <w:rFonts w:ascii="HQPB2" w:hAnsi="HQPB2" w:cs="AL-Hotham"/>
          <w:b/>
          <w:bCs/>
          <w:sz w:val="26"/>
          <w:szCs w:val="26"/>
        </w:rPr>
        <w:sym w:font="HQPB2" w:char="F08D"/>
      </w:r>
      <w:r>
        <w:rPr>
          <w:rFonts w:ascii="HQPB4" w:hAnsi="HQPB4" w:cs="AL-Hotham"/>
          <w:b/>
          <w:bCs/>
          <w:sz w:val="26"/>
          <w:szCs w:val="26"/>
        </w:rPr>
        <w:sym w:font="HQPB4" w:char="F0CF"/>
      </w:r>
      <w:r>
        <w:rPr>
          <w:rFonts w:ascii="HQPB2" w:hAnsi="HQPB2" w:cs="AL-Hotham"/>
          <w:b/>
          <w:bCs/>
          <w:sz w:val="26"/>
          <w:szCs w:val="26"/>
        </w:rPr>
        <w:sym w:font="HQPB2" w:char="F042"/>
      </w:r>
      <w:r>
        <w:rPr>
          <w:rFonts w:ascii="HQPB4" w:hAnsi="HQPB4" w:cs="AL-Hotham"/>
          <w:b/>
          <w:bCs/>
          <w:sz w:val="26"/>
          <w:szCs w:val="26"/>
        </w:rPr>
        <w:sym w:font="HQPB4" w:char="F0F4"/>
      </w:r>
      <w:r>
        <w:rPr>
          <w:rFonts w:ascii="HQPB1" w:hAnsi="HQPB1" w:cs="AL-Hotham"/>
          <w:b/>
          <w:bCs/>
          <w:sz w:val="26"/>
          <w:szCs w:val="26"/>
        </w:rPr>
        <w:sym w:font="HQPB1" w:char="F089"/>
      </w:r>
      <w:r>
        <w:rPr>
          <w:rFonts w:ascii="HQPB5" w:hAnsi="HQPB5" w:cs="AL-Hotham"/>
          <w:b/>
          <w:bCs/>
          <w:sz w:val="26"/>
          <w:szCs w:val="26"/>
        </w:rPr>
        <w:sym w:font="HQPB5" w:char="F073"/>
      </w:r>
      <w:r>
        <w:rPr>
          <w:rFonts w:ascii="HQPB1" w:hAnsi="HQPB1" w:cs="AL-Hotham"/>
          <w:b/>
          <w:bCs/>
          <w:sz w:val="26"/>
          <w:szCs w:val="26"/>
        </w:rPr>
        <w:sym w:font="HQPB1" w:char="F03F"/>
      </w:r>
      <w:r>
        <w:rPr>
          <w:rFonts w:ascii="HQPB1" w:hAnsi="HQPB1" w:cs="AL-Hotham"/>
          <w:b/>
          <w:bCs/>
          <w:sz w:val="26"/>
          <w:szCs w:val="26"/>
          <w:rtl/>
        </w:rPr>
        <w:t xml:space="preserve"> </w:t>
      </w:r>
      <w:r>
        <w:rPr>
          <w:rFonts w:ascii="HQPB2" w:hAnsi="HQPB2" w:cs="AL-Hotham"/>
          <w:b/>
          <w:bCs/>
          <w:sz w:val="26"/>
          <w:szCs w:val="26"/>
        </w:rPr>
        <w:sym w:font="HQPB2" w:char="F0C7"/>
      </w:r>
      <w:r>
        <w:rPr>
          <w:rFonts w:ascii="HQPB2" w:hAnsi="HQPB2" w:cs="AL-Hotham"/>
          <w:b/>
          <w:bCs/>
          <w:sz w:val="26"/>
          <w:szCs w:val="26"/>
        </w:rPr>
        <w:sym w:font="HQPB2" w:char="F0CA"/>
      </w:r>
      <w:r>
        <w:rPr>
          <w:rFonts w:ascii="HQPB2" w:hAnsi="HQPB2" w:cs="AL-Hotham"/>
          <w:b/>
          <w:bCs/>
          <w:sz w:val="26"/>
          <w:szCs w:val="26"/>
        </w:rPr>
        <w:sym w:font="HQPB2" w:char="F0CF"/>
      </w:r>
      <w:r>
        <w:rPr>
          <w:rFonts w:ascii="HQPB2" w:hAnsi="HQPB2" w:cs="AL-Hotham"/>
          <w:b/>
          <w:bCs/>
          <w:sz w:val="26"/>
          <w:szCs w:val="26"/>
        </w:rPr>
        <w:sym w:font="HQPB2" w:char="F0C8"/>
      </w:r>
      <w:r>
        <w:rPr>
          <w:rFonts w:ascii="HQPB2" w:hAnsi="HQPB2" w:cs="AL-Hotham"/>
          <w:b/>
          <w:bCs/>
          <w:sz w:val="26"/>
          <w:szCs w:val="26"/>
          <w:rtl/>
        </w:rPr>
        <w:t xml:space="preserve"> </w:t>
      </w:r>
      <w:r>
        <w:rPr>
          <w:rFonts w:ascii="HQPB2" w:hAnsi="HQPB2" w:cs="AL-Hotham"/>
          <w:b/>
          <w:bCs/>
          <w:sz w:val="26"/>
          <w:szCs w:val="26"/>
        </w:rPr>
        <w:sym w:font="HQPB2" w:char="F0E1"/>
      </w:r>
      <w:r>
        <w:rPr>
          <w:rFonts w:ascii="HQPB2" w:hAnsi="HQPB2" w:cs="AL-Hotham"/>
          <w:color w:val="800000"/>
          <w:sz w:val="38"/>
          <w:szCs w:val="38"/>
          <w:rtl/>
        </w:rPr>
        <w:t xml:space="preserve"> </w:t>
      </w:r>
      <w:r>
        <w:rPr>
          <w:rFonts w:ascii="HQPB2" w:hAnsi="AL-Hotham" w:cs="AL-Hotham" w:hint="cs"/>
          <w:sz w:val="36"/>
          <w:szCs w:val="36"/>
          <w:rtl/>
        </w:rPr>
        <w:t>[ الإسراء: 16].</w:t>
      </w:r>
    </w:p>
    <w:p w:rsidR="00BD58BA" w:rsidRDefault="00BD58BA" w:rsidP="00BD58BA">
      <w:pPr>
        <w:tabs>
          <w:tab w:val="left" w:pos="425"/>
        </w:tabs>
        <w:ind w:firstLine="567"/>
        <w:jc w:val="both"/>
        <w:rPr>
          <w:rFonts w:ascii="HQPB2" w:hAnsi="AL-Hotham" w:cs="AL-Hotham"/>
          <w:sz w:val="38"/>
          <w:szCs w:val="40"/>
          <w:rtl/>
        </w:rPr>
      </w:pPr>
      <w:r>
        <w:rPr>
          <w:rFonts w:ascii="HQPB2" w:hAnsi="AL-Hotham" w:cs="AL-Hotham" w:hint="cs"/>
          <w:sz w:val="38"/>
          <w:szCs w:val="40"/>
          <w:rtl/>
        </w:rPr>
        <w:t>تؤكد هذه الآية أن تصرفات وسلوكيات بعض الناس التي تتحكم فيهم النظرة المادية النفعية، تؤدي إلى تفشي الفساد والظلم وانتشار الفقر والبؤس وإهدار الأموال والطاقات، مما يعني انهيار وتدهور الكيان الاقتصادي وتفكك البنية الاجتماعية والاقتصادية وانتشار الفساد الخُلُقي والانحطاط الروحي وتدمير وهلاك المجتمع.</w:t>
      </w:r>
    </w:p>
    <w:p w:rsidR="00BD58BA" w:rsidRDefault="00BD58BA" w:rsidP="00BD58BA">
      <w:pPr>
        <w:tabs>
          <w:tab w:val="left" w:pos="425"/>
        </w:tabs>
        <w:ind w:firstLine="567"/>
        <w:jc w:val="both"/>
        <w:rPr>
          <w:rFonts w:ascii="HQPB2" w:hAnsi="AL-Hotham" w:cs="AL-Hotham"/>
          <w:sz w:val="38"/>
          <w:szCs w:val="40"/>
          <w:rtl/>
        </w:rPr>
      </w:pPr>
      <w:r>
        <w:rPr>
          <w:rFonts w:ascii="HQPB2" w:hAnsi="AL-Hotham" w:cs="AL-Hotham" w:hint="cs"/>
          <w:sz w:val="38"/>
          <w:szCs w:val="40"/>
          <w:rtl/>
        </w:rPr>
        <w:t>وفي آيات قرآنية أخرى إشارات مضيئة لعلاقات وروابط موضوعية شرطية بين مستوى ودرجة استقامة الأمة من حيث المعتقدات والقيم والأخلاق والتراث وبين درجة وفرة الخيرات وازدهار ورخاء الأمة.</w:t>
      </w:r>
    </w:p>
    <w:p w:rsidR="00BD58BA" w:rsidRDefault="00BD58BA" w:rsidP="00BD58BA">
      <w:pPr>
        <w:tabs>
          <w:tab w:val="left" w:pos="425"/>
        </w:tabs>
        <w:ind w:firstLine="567"/>
        <w:jc w:val="both"/>
        <w:rPr>
          <w:rFonts w:ascii="HQPB2" w:hAnsi="AL-Hotham" w:cs="AL-Hotham"/>
          <w:sz w:val="38"/>
          <w:szCs w:val="40"/>
          <w:rtl/>
        </w:rPr>
      </w:pPr>
      <w:r>
        <w:rPr>
          <w:rFonts w:ascii="HQPB2" w:hAnsi="AL-Hotham" w:cs="AL-Hotham" w:hint="cs"/>
          <w:sz w:val="38"/>
          <w:szCs w:val="40"/>
          <w:rtl/>
        </w:rPr>
        <w:t xml:space="preserve">يقول تعالى: </w:t>
      </w:r>
      <w:r>
        <w:rPr>
          <w:rFonts w:ascii="HQPB2" w:hAnsi="HQPB2" w:cs="AL-Hotham"/>
          <w:b/>
          <w:bCs/>
          <w:sz w:val="28"/>
          <w:szCs w:val="28"/>
        </w:rPr>
        <w:sym w:font="HQPB2" w:char="F0E2"/>
      </w:r>
      <w:r>
        <w:rPr>
          <w:rFonts w:ascii="HQPB2" w:hAnsi="HQPB2" w:cs="AL-Hotham"/>
          <w:b/>
          <w:bCs/>
          <w:sz w:val="28"/>
          <w:szCs w:val="28"/>
          <w:rtl/>
        </w:rPr>
        <w:t xml:space="preserve"> </w:t>
      </w:r>
      <w:r>
        <w:rPr>
          <w:rFonts w:ascii="HQPB4" w:hAnsi="HQPB4" w:cs="AL-Hotham"/>
          <w:b/>
          <w:bCs/>
          <w:sz w:val="28"/>
          <w:szCs w:val="28"/>
        </w:rPr>
        <w:sym w:font="HQPB4" w:char="F0F6"/>
      </w:r>
      <w:r>
        <w:rPr>
          <w:rFonts w:ascii="HQPB2" w:hAnsi="HQPB2" w:cs="AL-Hotham"/>
          <w:b/>
          <w:bCs/>
          <w:sz w:val="28"/>
          <w:szCs w:val="28"/>
        </w:rPr>
        <w:sym w:font="HQPB2" w:char="F071"/>
      </w:r>
      <w:r>
        <w:rPr>
          <w:rFonts w:ascii="HQPB5" w:hAnsi="HQPB5" w:cs="AL-Hotham"/>
          <w:b/>
          <w:bCs/>
          <w:sz w:val="28"/>
          <w:szCs w:val="28"/>
        </w:rPr>
        <w:sym w:font="HQPB5" w:char="F073"/>
      </w:r>
      <w:r>
        <w:rPr>
          <w:rFonts w:ascii="HQPB2" w:hAnsi="HQPB2" w:cs="AL-Hotham"/>
          <w:b/>
          <w:bCs/>
          <w:sz w:val="28"/>
          <w:szCs w:val="28"/>
        </w:rPr>
        <w:sym w:font="HQPB2" w:char="F039"/>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4" w:hAnsi="HQPB4" w:cs="AL-Hotham"/>
          <w:b/>
          <w:bCs/>
          <w:sz w:val="28"/>
          <w:szCs w:val="28"/>
        </w:rPr>
        <w:sym w:font="HQPB4" w:char="F0A8"/>
      </w:r>
      <w:r>
        <w:rPr>
          <w:rFonts w:ascii="HQPB2" w:hAnsi="HQPB2" w:cs="AL-Hotham"/>
          <w:b/>
          <w:bCs/>
          <w:sz w:val="28"/>
          <w:szCs w:val="28"/>
        </w:rPr>
        <w:sym w:font="HQPB2" w:char="F062"/>
      </w:r>
      <w:r>
        <w:rPr>
          <w:rFonts w:ascii="HQPB5" w:hAnsi="HQPB5" w:cs="AL-Hotham"/>
          <w:b/>
          <w:bCs/>
          <w:sz w:val="28"/>
          <w:szCs w:val="28"/>
        </w:rPr>
        <w:sym w:font="HQPB5" w:char="F072"/>
      </w:r>
      <w:r>
        <w:rPr>
          <w:rFonts w:ascii="HQPB1" w:hAnsi="HQPB1" w:cs="AL-Hotham"/>
          <w:b/>
          <w:bCs/>
          <w:sz w:val="28"/>
          <w:szCs w:val="28"/>
        </w:rPr>
        <w:sym w:font="HQPB1" w:char="F026"/>
      </w:r>
      <w:r>
        <w:rPr>
          <w:rFonts w:ascii="HQPB1" w:hAnsi="HQPB1" w:cs="AL-Hotham"/>
          <w:b/>
          <w:bCs/>
          <w:sz w:val="28"/>
          <w:szCs w:val="28"/>
          <w:rtl/>
        </w:rPr>
        <w:t xml:space="preserve"> </w:t>
      </w:r>
      <w:r>
        <w:rPr>
          <w:rFonts w:ascii="HQPB5" w:hAnsi="HQPB5" w:cs="AL-Hotham"/>
          <w:b/>
          <w:bCs/>
          <w:sz w:val="28"/>
          <w:szCs w:val="28"/>
        </w:rPr>
        <w:sym w:font="HQPB5" w:char="F09F"/>
      </w:r>
      <w:r>
        <w:rPr>
          <w:rFonts w:ascii="HQPB2" w:hAnsi="HQPB2" w:cs="AL-Hotham"/>
          <w:b/>
          <w:bCs/>
          <w:sz w:val="28"/>
          <w:szCs w:val="28"/>
        </w:rPr>
        <w:sym w:font="HQPB2" w:char="F040"/>
      </w:r>
      <w:r>
        <w:rPr>
          <w:rFonts w:ascii="HQPB4" w:hAnsi="HQPB4" w:cs="AL-Hotham"/>
          <w:b/>
          <w:bCs/>
          <w:sz w:val="28"/>
          <w:szCs w:val="28"/>
        </w:rPr>
        <w:sym w:font="HQPB4" w:char="F0F7"/>
      </w:r>
      <w:r>
        <w:rPr>
          <w:rFonts w:ascii="HQPB2" w:hAnsi="HQPB2" w:cs="AL-Hotham"/>
          <w:b/>
          <w:bCs/>
          <w:sz w:val="28"/>
          <w:szCs w:val="28"/>
        </w:rPr>
        <w:sym w:font="HQPB2" w:char="F064"/>
      </w:r>
      <w:r>
        <w:rPr>
          <w:rFonts w:ascii="HQPB5" w:hAnsi="HQPB5" w:cs="AL-Hotham"/>
          <w:b/>
          <w:bCs/>
          <w:sz w:val="28"/>
          <w:szCs w:val="28"/>
        </w:rPr>
        <w:sym w:font="HQPB5" w:char="F072"/>
      </w:r>
      <w:r>
        <w:rPr>
          <w:rFonts w:ascii="HQPB1" w:hAnsi="HQPB1" w:cs="AL-Hotham"/>
          <w:b/>
          <w:bCs/>
          <w:sz w:val="28"/>
          <w:szCs w:val="28"/>
        </w:rPr>
        <w:sym w:font="HQPB1" w:char="F026"/>
      </w:r>
      <w:r>
        <w:rPr>
          <w:rFonts w:ascii="HQPB1" w:hAnsi="HQPB1" w:cs="AL-Hotham"/>
          <w:b/>
          <w:bCs/>
          <w:sz w:val="28"/>
          <w:szCs w:val="28"/>
          <w:rtl/>
        </w:rPr>
        <w:t xml:space="preserve"> </w:t>
      </w:r>
      <w:r>
        <w:rPr>
          <w:rFonts w:ascii="HQPB5" w:hAnsi="HQPB5" w:cs="AL-Hotham"/>
          <w:b/>
          <w:bCs/>
          <w:sz w:val="28"/>
          <w:szCs w:val="28"/>
        </w:rPr>
        <w:sym w:font="HQPB5" w:char="F023"/>
      </w:r>
      <w:r>
        <w:rPr>
          <w:rFonts w:ascii="HQPB2" w:hAnsi="HQPB2" w:cs="AL-Hotham"/>
          <w:b/>
          <w:bCs/>
          <w:sz w:val="28"/>
          <w:szCs w:val="28"/>
        </w:rPr>
        <w:sym w:font="HQPB2" w:char="F093"/>
      </w:r>
      <w:r>
        <w:rPr>
          <w:rFonts w:ascii="HQPB5" w:hAnsi="HQPB5" w:cs="AL-Hotham"/>
          <w:b/>
          <w:bCs/>
          <w:sz w:val="28"/>
          <w:szCs w:val="28"/>
        </w:rPr>
        <w:sym w:font="HQPB5" w:char="F075"/>
      </w:r>
      <w:r>
        <w:rPr>
          <w:rFonts w:ascii="HQPB1" w:hAnsi="HQPB1" w:cs="AL-Hotham"/>
          <w:b/>
          <w:bCs/>
          <w:sz w:val="28"/>
          <w:szCs w:val="28"/>
        </w:rPr>
        <w:sym w:font="HQPB1" w:char="F08D"/>
      </w:r>
      <w:r>
        <w:rPr>
          <w:rFonts w:ascii="HQPB4" w:hAnsi="HQPB4" w:cs="AL-Hotham"/>
          <w:b/>
          <w:bCs/>
          <w:sz w:val="28"/>
          <w:szCs w:val="28"/>
        </w:rPr>
        <w:sym w:font="HQPB4" w:char="F0E0"/>
      </w:r>
      <w:r>
        <w:rPr>
          <w:rFonts w:ascii="HQPB2" w:hAnsi="HQPB2" w:cs="AL-Hotham"/>
          <w:b/>
          <w:bCs/>
          <w:sz w:val="28"/>
          <w:szCs w:val="28"/>
        </w:rPr>
        <w:sym w:font="HQPB2" w:char="F029"/>
      </w:r>
      <w:r>
        <w:rPr>
          <w:rFonts w:ascii="HQPB4" w:hAnsi="HQPB4" w:cs="AL-Hotham"/>
          <w:b/>
          <w:bCs/>
          <w:sz w:val="28"/>
          <w:szCs w:val="28"/>
        </w:rPr>
        <w:sym w:font="HQPB4" w:char="F0F8"/>
      </w:r>
      <w:r>
        <w:rPr>
          <w:rFonts w:ascii="HQPB2" w:hAnsi="HQPB2" w:cs="AL-Hotham"/>
          <w:b/>
          <w:bCs/>
          <w:sz w:val="28"/>
          <w:szCs w:val="28"/>
        </w:rPr>
        <w:sym w:font="HQPB2" w:char="F039"/>
      </w:r>
      <w:r>
        <w:rPr>
          <w:rFonts w:ascii="HQPB5" w:hAnsi="HQPB5"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5" w:hAnsi="HQPB5" w:cs="AL-Hotham"/>
          <w:b/>
          <w:bCs/>
          <w:sz w:val="28"/>
          <w:szCs w:val="28"/>
        </w:rPr>
        <w:sym w:font="HQPB5" w:char="F028"/>
      </w:r>
      <w:r>
        <w:rPr>
          <w:rFonts w:ascii="HQPB1" w:hAnsi="HQPB1" w:cs="AL-Hotham"/>
          <w:b/>
          <w:bCs/>
          <w:sz w:val="28"/>
          <w:szCs w:val="28"/>
        </w:rPr>
        <w:sym w:font="HQPB1" w:char="F023"/>
      </w:r>
      <w:r>
        <w:rPr>
          <w:rFonts w:ascii="HQPB2" w:hAnsi="HQPB2" w:cs="AL-Hotham"/>
          <w:b/>
          <w:bCs/>
          <w:sz w:val="28"/>
          <w:szCs w:val="28"/>
        </w:rPr>
        <w:sym w:font="HQPB2" w:char="F071"/>
      </w:r>
      <w:r>
        <w:rPr>
          <w:rFonts w:ascii="HQPB4" w:hAnsi="HQPB4" w:cs="AL-Hotham"/>
          <w:b/>
          <w:bCs/>
          <w:sz w:val="28"/>
          <w:szCs w:val="28"/>
        </w:rPr>
        <w:sym w:font="HQPB4" w:char="F0E3"/>
      </w:r>
      <w:r>
        <w:rPr>
          <w:rFonts w:ascii="HQPB2" w:hAnsi="HQPB2" w:cs="AL-Hotham"/>
          <w:b/>
          <w:bCs/>
          <w:sz w:val="28"/>
          <w:szCs w:val="28"/>
        </w:rPr>
        <w:sym w:font="HQPB2" w:char="F05A"/>
      </w:r>
      <w:r>
        <w:rPr>
          <w:rFonts w:ascii="HQPB5" w:hAnsi="HQPB5" w:cs="AL-Hotham"/>
          <w:b/>
          <w:bCs/>
          <w:sz w:val="28"/>
          <w:szCs w:val="28"/>
        </w:rPr>
        <w:sym w:font="HQPB5" w:char="F074"/>
      </w:r>
      <w:r>
        <w:rPr>
          <w:rFonts w:ascii="HQPB2" w:hAnsi="HQPB2" w:cs="AL-Hotham"/>
          <w:b/>
          <w:bCs/>
          <w:sz w:val="28"/>
          <w:szCs w:val="28"/>
        </w:rPr>
        <w:sym w:font="HQPB2" w:char="F042"/>
      </w:r>
      <w:r>
        <w:rPr>
          <w:rFonts w:ascii="HQPB1" w:hAnsi="HQPB1" w:cs="AL-Hotham"/>
          <w:b/>
          <w:bCs/>
          <w:sz w:val="28"/>
          <w:szCs w:val="28"/>
        </w:rPr>
        <w:sym w:font="HQPB1" w:char="F023"/>
      </w:r>
      <w:r>
        <w:rPr>
          <w:rFonts w:ascii="HQPB5" w:hAnsi="HQPB5" w:cs="AL-Hotham"/>
          <w:b/>
          <w:bCs/>
          <w:sz w:val="28"/>
          <w:szCs w:val="28"/>
        </w:rPr>
        <w:sym w:font="HQPB5" w:char="F075"/>
      </w:r>
      <w:r>
        <w:rPr>
          <w:rFonts w:ascii="HQPB2" w:hAnsi="HQPB2" w:cs="AL-Hotham"/>
          <w:b/>
          <w:bCs/>
          <w:sz w:val="28"/>
          <w:szCs w:val="28"/>
        </w:rPr>
        <w:sym w:font="HQPB2" w:char="F0E4"/>
      </w:r>
      <w:r>
        <w:rPr>
          <w:rFonts w:ascii="HQPB2" w:hAnsi="HQPB2" w:cs="AL-Hotham"/>
          <w:b/>
          <w:bCs/>
          <w:sz w:val="28"/>
          <w:szCs w:val="28"/>
          <w:rtl/>
        </w:rPr>
        <w:t xml:space="preserve"> </w:t>
      </w:r>
      <w:r>
        <w:rPr>
          <w:rFonts w:ascii="HQPB5" w:hAnsi="HQPB5" w:cs="AL-Hotham"/>
          <w:b/>
          <w:bCs/>
          <w:sz w:val="28"/>
          <w:szCs w:val="28"/>
        </w:rPr>
        <w:sym w:font="HQPB5" w:char="F028"/>
      </w:r>
      <w:r>
        <w:rPr>
          <w:rFonts w:ascii="HQPB1" w:hAnsi="HQPB1" w:cs="AL-Hotham"/>
          <w:b/>
          <w:bCs/>
          <w:sz w:val="28"/>
          <w:szCs w:val="28"/>
        </w:rPr>
        <w:sym w:font="HQPB1" w:char="F023"/>
      </w:r>
      <w:r>
        <w:rPr>
          <w:rFonts w:ascii="HQPB4" w:hAnsi="HQPB4" w:cs="AL-Hotham"/>
          <w:b/>
          <w:bCs/>
          <w:sz w:val="28"/>
          <w:szCs w:val="28"/>
        </w:rPr>
        <w:sym w:font="HQPB4" w:char="F0F6"/>
      </w:r>
      <w:r>
        <w:rPr>
          <w:rFonts w:ascii="HQPB2" w:hAnsi="HQPB2" w:cs="AL-Hotham"/>
          <w:b/>
          <w:bCs/>
          <w:sz w:val="28"/>
          <w:szCs w:val="28"/>
        </w:rPr>
        <w:sym w:font="HQPB2" w:char="F071"/>
      </w:r>
      <w:r>
        <w:rPr>
          <w:rFonts w:ascii="HQPB5" w:hAnsi="HQPB5" w:cs="AL-Hotham"/>
          <w:b/>
          <w:bCs/>
          <w:sz w:val="28"/>
          <w:szCs w:val="28"/>
        </w:rPr>
        <w:sym w:font="HQPB5" w:char="F073"/>
      </w:r>
      <w:r>
        <w:rPr>
          <w:rFonts w:ascii="HQPB2" w:hAnsi="HQPB2" w:cs="AL-Hotham"/>
          <w:b/>
          <w:bCs/>
          <w:sz w:val="28"/>
          <w:szCs w:val="28"/>
        </w:rPr>
        <w:sym w:font="HQPB2" w:char="F029"/>
      </w:r>
      <w:r>
        <w:rPr>
          <w:rFonts w:ascii="HQPB4" w:hAnsi="HQPB4" w:cs="AL-Hotham"/>
          <w:b/>
          <w:bCs/>
          <w:sz w:val="28"/>
          <w:szCs w:val="28"/>
        </w:rPr>
        <w:sym w:font="HQPB4" w:char="F0A8"/>
      </w:r>
      <w:r>
        <w:rPr>
          <w:rFonts w:ascii="HQPB1" w:hAnsi="HQPB1" w:cs="AL-Hotham"/>
          <w:b/>
          <w:bCs/>
          <w:sz w:val="28"/>
          <w:szCs w:val="28"/>
        </w:rPr>
        <w:sym w:font="HQPB1" w:char="F03F"/>
      </w:r>
      <w:r>
        <w:rPr>
          <w:rFonts w:ascii="HQPB5" w:hAnsi="HQPB5" w:cs="AL-Hotham"/>
          <w:b/>
          <w:bCs/>
          <w:sz w:val="28"/>
          <w:szCs w:val="28"/>
        </w:rPr>
        <w:sym w:font="HQPB5" w:char="F024"/>
      </w:r>
      <w:r>
        <w:rPr>
          <w:rFonts w:ascii="HQPB1" w:hAnsi="HQPB1" w:cs="AL-Hotham"/>
          <w:b/>
          <w:bCs/>
          <w:sz w:val="28"/>
          <w:szCs w:val="28"/>
        </w:rPr>
        <w:sym w:font="HQPB1" w:char="F023"/>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1" w:hAnsi="HQPB1" w:cs="AL-Hotham"/>
          <w:b/>
          <w:bCs/>
          <w:sz w:val="28"/>
          <w:szCs w:val="28"/>
        </w:rPr>
        <w:sym w:font="HQPB1" w:char="F024"/>
      </w:r>
      <w:r>
        <w:rPr>
          <w:rFonts w:ascii="HQPB5" w:hAnsi="HQPB5" w:cs="AL-Hotham"/>
          <w:b/>
          <w:bCs/>
          <w:sz w:val="28"/>
          <w:szCs w:val="28"/>
        </w:rPr>
        <w:sym w:font="HQPB5" w:char="F075"/>
      </w:r>
      <w:r>
        <w:rPr>
          <w:rFonts w:ascii="HQPB2" w:hAnsi="HQPB2" w:cs="AL-Hotham"/>
          <w:b/>
          <w:bCs/>
          <w:sz w:val="28"/>
          <w:szCs w:val="28"/>
        </w:rPr>
        <w:sym w:font="HQPB2" w:char="F05A"/>
      </w:r>
      <w:r>
        <w:rPr>
          <w:rFonts w:ascii="HQPB4" w:hAnsi="HQPB4" w:cs="AL-Hotham"/>
          <w:b/>
          <w:bCs/>
          <w:sz w:val="28"/>
          <w:szCs w:val="28"/>
        </w:rPr>
        <w:sym w:font="HQPB4" w:char="F0F3"/>
      </w:r>
      <w:r>
        <w:rPr>
          <w:rFonts w:ascii="HQPB1" w:hAnsi="HQPB1" w:cs="AL-Hotham"/>
          <w:b/>
          <w:bCs/>
          <w:sz w:val="28"/>
          <w:szCs w:val="28"/>
        </w:rPr>
        <w:sym w:font="HQPB1" w:char="F073"/>
      </w:r>
      <w:r>
        <w:rPr>
          <w:rFonts w:ascii="HQPB5" w:hAnsi="HQPB5" w:cs="AL-Hotham"/>
          <w:b/>
          <w:bCs/>
          <w:sz w:val="28"/>
          <w:szCs w:val="28"/>
        </w:rPr>
        <w:sym w:font="HQPB5" w:char="F074"/>
      </w:r>
      <w:r>
        <w:rPr>
          <w:rFonts w:ascii="HQPB1" w:hAnsi="HQPB1" w:cs="AL-Hotham"/>
          <w:b/>
          <w:bCs/>
          <w:sz w:val="28"/>
          <w:szCs w:val="28"/>
        </w:rPr>
        <w:sym w:font="HQPB1" w:char="F047"/>
      </w:r>
      <w:r>
        <w:rPr>
          <w:rFonts w:ascii="HQPB5" w:hAnsi="HQPB5" w:cs="AL-Hotham"/>
          <w:b/>
          <w:bCs/>
          <w:sz w:val="28"/>
          <w:szCs w:val="28"/>
        </w:rPr>
        <w:sym w:font="HQPB5" w:char="F078"/>
      </w:r>
      <w:r>
        <w:rPr>
          <w:rFonts w:ascii="HQPB1" w:hAnsi="HQPB1" w:cs="AL-Hotham"/>
          <w:b/>
          <w:bCs/>
          <w:sz w:val="28"/>
          <w:szCs w:val="28"/>
        </w:rPr>
        <w:sym w:font="HQPB1" w:char="F0FF"/>
      </w:r>
      <w:r>
        <w:rPr>
          <w:rFonts w:ascii="HQPB5" w:hAnsi="HQPB5" w:cs="AL-Hotham"/>
          <w:b/>
          <w:bCs/>
          <w:sz w:val="28"/>
          <w:szCs w:val="28"/>
        </w:rPr>
        <w:sym w:font="HQPB5" w:char="F073"/>
      </w:r>
      <w:r>
        <w:rPr>
          <w:rFonts w:ascii="HQPB2" w:hAnsi="HQPB2" w:cs="AL-Hotham"/>
          <w:b/>
          <w:bCs/>
          <w:sz w:val="28"/>
          <w:szCs w:val="28"/>
        </w:rPr>
        <w:sym w:font="HQPB2" w:char="F039"/>
      </w:r>
      <w:r>
        <w:rPr>
          <w:rFonts w:ascii="HQPB2" w:hAnsi="HQPB2" w:cs="AL-Hotham"/>
          <w:b/>
          <w:bCs/>
          <w:sz w:val="28"/>
          <w:szCs w:val="28"/>
          <w:rtl/>
        </w:rPr>
        <w:t xml:space="preserve"> </w:t>
      </w:r>
      <w:r>
        <w:rPr>
          <w:rFonts w:ascii="HQPB2" w:hAnsi="HQPB2" w:cs="AL-Hotham"/>
          <w:b/>
          <w:bCs/>
          <w:sz w:val="28"/>
          <w:szCs w:val="28"/>
        </w:rPr>
        <w:sym w:font="HQPB2" w:char="F04E"/>
      </w:r>
      <w:r>
        <w:rPr>
          <w:rFonts w:ascii="HQPB4" w:hAnsi="HQPB4" w:cs="AL-Hotham"/>
          <w:b/>
          <w:bCs/>
          <w:sz w:val="28"/>
          <w:szCs w:val="28"/>
        </w:rPr>
        <w:sym w:font="HQPB4" w:char="F0CE"/>
      </w:r>
      <w:r>
        <w:rPr>
          <w:rFonts w:ascii="HQPB2" w:hAnsi="HQPB2" w:cs="AL-Hotham"/>
          <w:b/>
          <w:bCs/>
          <w:sz w:val="28"/>
          <w:szCs w:val="28"/>
        </w:rPr>
        <w:sym w:font="HQPB2" w:char="F06B"/>
      </w:r>
      <w:r>
        <w:rPr>
          <w:rFonts w:ascii="HQPB4" w:hAnsi="HQPB4" w:cs="AL-Hotham"/>
          <w:b/>
          <w:bCs/>
          <w:sz w:val="28"/>
          <w:szCs w:val="28"/>
        </w:rPr>
        <w:sym w:font="HQPB4" w:char="F0F6"/>
      </w:r>
      <w:r>
        <w:rPr>
          <w:rFonts w:ascii="HQPB2" w:hAnsi="HQPB2" w:cs="AL-Hotham"/>
          <w:b/>
          <w:bCs/>
          <w:sz w:val="28"/>
          <w:szCs w:val="28"/>
        </w:rPr>
        <w:sym w:font="HQPB2" w:char="F08E"/>
      </w:r>
      <w:r>
        <w:rPr>
          <w:rFonts w:ascii="HQPB5" w:hAnsi="HQPB5" w:cs="AL-Hotham"/>
          <w:b/>
          <w:bCs/>
          <w:sz w:val="28"/>
          <w:szCs w:val="28"/>
        </w:rPr>
        <w:sym w:font="HQPB5" w:char="F06E"/>
      </w:r>
      <w:r>
        <w:rPr>
          <w:rFonts w:ascii="HQPB2" w:hAnsi="HQPB2" w:cs="AL-Hotham"/>
          <w:b/>
          <w:bCs/>
          <w:sz w:val="28"/>
          <w:szCs w:val="28"/>
        </w:rPr>
        <w:sym w:font="HQPB2" w:char="F03D"/>
      </w:r>
      <w:r>
        <w:rPr>
          <w:rFonts w:ascii="HQPB5" w:hAnsi="HQPB5" w:cs="AL-Hotham"/>
          <w:b/>
          <w:bCs/>
          <w:sz w:val="28"/>
          <w:szCs w:val="28"/>
        </w:rPr>
        <w:sym w:font="HQPB5" w:char="F074"/>
      </w:r>
      <w:r>
        <w:rPr>
          <w:rFonts w:ascii="HQPB1" w:hAnsi="HQPB1" w:cs="AL-Hotham"/>
          <w:b/>
          <w:bCs/>
          <w:sz w:val="28"/>
          <w:szCs w:val="28"/>
        </w:rPr>
        <w:sym w:font="HQPB1" w:char="F0E3"/>
      </w:r>
      <w:r>
        <w:rPr>
          <w:rFonts w:ascii="HQPB1" w:hAnsi="HQPB1" w:cs="AL-Hotham"/>
          <w:b/>
          <w:bCs/>
          <w:sz w:val="28"/>
          <w:szCs w:val="28"/>
          <w:rtl/>
        </w:rPr>
        <w:t xml:space="preserve"> </w:t>
      </w:r>
      <w:r>
        <w:rPr>
          <w:rFonts w:ascii="HQPB4" w:hAnsi="HQPB4" w:cs="AL-Hotham"/>
          <w:b/>
          <w:bCs/>
          <w:sz w:val="28"/>
          <w:szCs w:val="28"/>
        </w:rPr>
        <w:sym w:font="HQPB4" w:char="F03B"/>
      </w:r>
      <w:r>
        <w:rPr>
          <w:rFonts w:ascii="HQPB1" w:hAnsi="HQPB1" w:cs="AL-Hotham"/>
          <w:b/>
          <w:bCs/>
          <w:sz w:val="28"/>
          <w:szCs w:val="28"/>
        </w:rPr>
        <w:sym w:font="HQPB1" w:char="F04D"/>
      </w:r>
      <w:r>
        <w:rPr>
          <w:rFonts w:ascii="HQPB2" w:hAnsi="HQPB2" w:cs="AL-Hotham"/>
          <w:b/>
          <w:bCs/>
          <w:sz w:val="28"/>
          <w:szCs w:val="28"/>
        </w:rPr>
        <w:sym w:font="HQPB2" w:char="F0BB"/>
      </w:r>
      <w:r>
        <w:rPr>
          <w:rFonts w:ascii="HQPB5" w:hAnsi="HQPB5" w:cs="AL-Hotham"/>
          <w:b/>
          <w:bCs/>
          <w:sz w:val="28"/>
          <w:szCs w:val="28"/>
        </w:rPr>
        <w:sym w:font="HQPB5" w:char="F078"/>
      </w:r>
      <w:r>
        <w:rPr>
          <w:rFonts w:ascii="HQPB2" w:hAnsi="HQPB2" w:cs="AL-Hotham"/>
          <w:b/>
          <w:bCs/>
          <w:sz w:val="28"/>
          <w:szCs w:val="28"/>
        </w:rPr>
        <w:sym w:font="HQPB2" w:char="F02E"/>
      </w:r>
      <w:r>
        <w:rPr>
          <w:rFonts w:ascii="HQPB5" w:hAnsi="HQPB5" w:cs="AL-Hotham"/>
          <w:b/>
          <w:bCs/>
          <w:sz w:val="28"/>
          <w:szCs w:val="28"/>
        </w:rPr>
        <w:sym w:font="HQPB5" w:char="F075"/>
      </w:r>
      <w:r>
        <w:rPr>
          <w:rFonts w:ascii="HQPB1" w:hAnsi="HQPB1" w:cs="AL-Hotham"/>
          <w:b/>
          <w:bCs/>
          <w:sz w:val="28"/>
          <w:szCs w:val="28"/>
        </w:rPr>
        <w:sym w:font="HQPB1" w:char="F08D"/>
      </w:r>
      <w:r>
        <w:rPr>
          <w:rFonts w:ascii="HQPB5" w:hAnsi="HQPB5" w:cs="AL-Hotham"/>
          <w:b/>
          <w:bCs/>
          <w:sz w:val="28"/>
          <w:szCs w:val="28"/>
        </w:rPr>
        <w:sym w:font="HQPB5" w:char="F074"/>
      </w:r>
      <w:r>
        <w:rPr>
          <w:rFonts w:ascii="HQPB1" w:hAnsi="HQPB1" w:cs="AL-Hotham"/>
          <w:b/>
          <w:bCs/>
          <w:sz w:val="28"/>
          <w:szCs w:val="28"/>
        </w:rPr>
        <w:sym w:font="HQPB1" w:char="F02F"/>
      </w:r>
      <w:r>
        <w:rPr>
          <w:rFonts w:ascii="HQPB1" w:hAnsi="HQPB1" w:cs="AL-Hotham"/>
          <w:b/>
          <w:bCs/>
          <w:sz w:val="28"/>
          <w:szCs w:val="28"/>
          <w:rtl/>
        </w:rPr>
        <w:t xml:space="preserve"> </w:t>
      </w:r>
      <w:r>
        <w:rPr>
          <w:rFonts w:ascii="HQPB5" w:hAnsi="HQPB5" w:cs="AL-Hotham"/>
          <w:b/>
          <w:bCs/>
          <w:sz w:val="28"/>
          <w:szCs w:val="28"/>
        </w:rPr>
        <w:sym w:font="HQPB5" w:char="F07A"/>
      </w:r>
      <w:r>
        <w:rPr>
          <w:rFonts w:ascii="HQPB2" w:hAnsi="HQPB2" w:cs="AL-Hotham"/>
          <w:b/>
          <w:bCs/>
          <w:sz w:val="28"/>
          <w:szCs w:val="28"/>
        </w:rPr>
        <w:sym w:font="HQPB2" w:char="F060"/>
      </w:r>
      <w:r>
        <w:rPr>
          <w:rFonts w:ascii="HQPB4" w:hAnsi="HQPB4" w:cs="AL-Hotham"/>
          <w:b/>
          <w:bCs/>
          <w:sz w:val="28"/>
          <w:szCs w:val="28"/>
        </w:rPr>
        <w:sym w:font="HQPB4" w:char="F0CF"/>
      </w:r>
      <w:r>
        <w:rPr>
          <w:rFonts w:ascii="HQPB4" w:hAnsi="HQPB4" w:cs="AL-Hotham"/>
          <w:b/>
          <w:bCs/>
          <w:sz w:val="28"/>
          <w:szCs w:val="28"/>
        </w:rPr>
        <w:sym w:font="HQPB4" w:char="F069"/>
      </w:r>
      <w:r>
        <w:rPr>
          <w:rFonts w:ascii="HQPB2" w:hAnsi="HQPB2" w:cs="AL-Hotham"/>
          <w:b/>
          <w:bCs/>
          <w:sz w:val="28"/>
          <w:szCs w:val="28"/>
        </w:rPr>
        <w:sym w:font="HQPB2" w:char="F042"/>
      </w:r>
      <w:r>
        <w:rPr>
          <w:rFonts w:ascii="HQPB2" w:hAnsi="HQPB2" w:cs="AL-Hotham"/>
          <w:b/>
          <w:bCs/>
          <w:sz w:val="28"/>
          <w:szCs w:val="28"/>
          <w:rtl/>
        </w:rPr>
        <w:t xml:space="preserve"> </w:t>
      </w:r>
      <w:r>
        <w:rPr>
          <w:rFonts w:ascii="HQPB4" w:hAnsi="HQPB4" w:cs="AL-Hotham"/>
          <w:b/>
          <w:bCs/>
          <w:sz w:val="28"/>
          <w:szCs w:val="28"/>
        </w:rPr>
        <w:sym w:font="HQPB4" w:char="F0CF"/>
      </w:r>
      <w:r>
        <w:rPr>
          <w:rFonts w:ascii="HQPB2" w:hAnsi="HQPB2" w:cs="AL-Hotham"/>
          <w:b/>
          <w:bCs/>
          <w:sz w:val="28"/>
          <w:szCs w:val="28"/>
        </w:rPr>
        <w:sym w:font="HQPB2" w:char="F0E4"/>
      </w:r>
      <w:r>
        <w:rPr>
          <w:rFonts w:ascii="HQPB5" w:hAnsi="HQPB5" w:cs="AL-Hotham"/>
          <w:b/>
          <w:bCs/>
          <w:sz w:val="28"/>
          <w:szCs w:val="28"/>
        </w:rPr>
        <w:sym w:font="HQPB5" w:char="F021"/>
      </w:r>
      <w:r>
        <w:rPr>
          <w:rFonts w:ascii="HQPB1" w:hAnsi="HQPB1" w:cs="AL-Hotham"/>
          <w:b/>
          <w:bCs/>
          <w:sz w:val="28"/>
          <w:szCs w:val="28"/>
        </w:rPr>
        <w:sym w:font="HQPB1" w:char="F024"/>
      </w:r>
      <w:r>
        <w:rPr>
          <w:rFonts w:ascii="HQPB5" w:hAnsi="HQPB5" w:cs="AL-Hotham"/>
          <w:b/>
          <w:bCs/>
          <w:sz w:val="28"/>
          <w:szCs w:val="28"/>
        </w:rPr>
        <w:sym w:font="HQPB5" w:char="F079"/>
      </w:r>
      <w:r>
        <w:rPr>
          <w:rFonts w:ascii="HQPB2" w:hAnsi="HQPB2" w:cs="AL-Hotham"/>
          <w:b/>
          <w:bCs/>
          <w:sz w:val="28"/>
          <w:szCs w:val="28"/>
        </w:rPr>
        <w:sym w:font="HQPB2" w:char="F04A"/>
      </w:r>
      <w:r>
        <w:rPr>
          <w:rFonts w:ascii="HQPB4" w:hAnsi="HQPB4" w:cs="AL-Hotham"/>
          <w:b/>
          <w:bCs/>
          <w:sz w:val="28"/>
          <w:szCs w:val="28"/>
        </w:rPr>
        <w:sym w:font="HQPB4" w:char="F0A1"/>
      </w:r>
      <w:r>
        <w:rPr>
          <w:rFonts w:ascii="HQPB1" w:hAnsi="HQPB1" w:cs="AL-Hotham"/>
          <w:b/>
          <w:bCs/>
          <w:sz w:val="28"/>
          <w:szCs w:val="28"/>
        </w:rPr>
        <w:sym w:font="HQPB1" w:char="F0A1"/>
      </w:r>
      <w:r>
        <w:rPr>
          <w:rFonts w:ascii="HQPB2" w:hAnsi="HQPB2" w:cs="AL-Hotham"/>
          <w:b/>
          <w:bCs/>
          <w:sz w:val="28"/>
          <w:szCs w:val="28"/>
        </w:rPr>
        <w:sym w:font="HQPB2" w:char="F039"/>
      </w:r>
      <w:r>
        <w:rPr>
          <w:rFonts w:ascii="HQPB5" w:hAnsi="HQPB5"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4" w:hAnsi="HQPB4" w:cs="AL-Hotham"/>
          <w:b/>
          <w:bCs/>
          <w:sz w:val="28"/>
          <w:szCs w:val="28"/>
        </w:rPr>
        <w:sym w:font="HQPB4" w:char="F0C7"/>
      </w:r>
      <w:r>
        <w:rPr>
          <w:rFonts w:ascii="HQPB1" w:hAnsi="HQPB1" w:cs="AL-Hotham"/>
          <w:b/>
          <w:bCs/>
          <w:sz w:val="28"/>
          <w:szCs w:val="28"/>
        </w:rPr>
        <w:sym w:font="HQPB1" w:char="F0DA"/>
      </w:r>
      <w:r>
        <w:rPr>
          <w:rFonts w:ascii="HQPB4" w:hAnsi="HQPB4" w:cs="AL-Hotham"/>
          <w:b/>
          <w:bCs/>
          <w:sz w:val="28"/>
          <w:szCs w:val="28"/>
        </w:rPr>
        <w:sym w:font="HQPB4" w:char="F0F6"/>
      </w:r>
      <w:r>
        <w:rPr>
          <w:rFonts w:ascii="HQPB1" w:hAnsi="HQPB1" w:cs="AL-Hotham"/>
          <w:b/>
          <w:bCs/>
          <w:sz w:val="28"/>
          <w:szCs w:val="28"/>
        </w:rPr>
        <w:sym w:font="HQPB1" w:char="F091"/>
      </w:r>
      <w:r>
        <w:rPr>
          <w:rFonts w:ascii="HQPB5" w:hAnsi="HQPB5" w:cs="AL-Hotham"/>
          <w:b/>
          <w:bCs/>
          <w:sz w:val="28"/>
          <w:szCs w:val="28"/>
        </w:rPr>
        <w:sym w:font="HQPB5" w:char="F046"/>
      </w:r>
      <w:r>
        <w:rPr>
          <w:rFonts w:ascii="HQPB2" w:hAnsi="HQPB2" w:cs="AL-Hotham"/>
          <w:b/>
          <w:bCs/>
          <w:sz w:val="28"/>
          <w:szCs w:val="28"/>
        </w:rPr>
        <w:sym w:font="HQPB2" w:char="F07B"/>
      </w:r>
      <w:r>
        <w:rPr>
          <w:rFonts w:ascii="HQPB5" w:hAnsi="HQPB5" w:cs="AL-Hotham"/>
          <w:b/>
          <w:bCs/>
          <w:sz w:val="28"/>
          <w:szCs w:val="28"/>
        </w:rPr>
        <w:sym w:font="HQPB5" w:char="F024"/>
      </w:r>
      <w:r>
        <w:rPr>
          <w:rFonts w:ascii="HQPB1" w:hAnsi="HQPB1" w:cs="AL-Hotham"/>
          <w:b/>
          <w:bCs/>
          <w:sz w:val="28"/>
          <w:szCs w:val="28"/>
        </w:rPr>
        <w:sym w:font="HQPB1" w:char="F023"/>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2" w:hAnsi="HQPB2"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38"/>
          <w:szCs w:val="40"/>
          <w:rtl/>
        </w:rPr>
        <w:t>[الأعراف/96].</w:t>
      </w:r>
    </w:p>
    <w:p w:rsidR="00BD58BA" w:rsidRDefault="00BD58BA" w:rsidP="00BD58BA">
      <w:pPr>
        <w:tabs>
          <w:tab w:val="left" w:pos="425"/>
        </w:tabs>
        <w:ind w:firstLine="567"/>
        <w:jc w:val="both"/>
        <w:rPr>
          <w:rFonts w:ascii="HQPB2" w:hAnsi="AL-Hotham" w:cs="AL-Hotham"/>
          <w:sz w:val="38"/>
          <w:szCs w:val="40"/>
          <w:rtl/>
        </w:rPr>
      </w:pPr>
      <w:r>
        <w:rPr>
          <w:rFonts w:ascii="HQPB2" w:hAnsi="AL-Hotham" w:cs="AL-Hotham" w:hint="cs"/>
          <w:sz w:val="38"/>
          <w:szCs w:val="40"/>
          <w:rtl/>
        </w:rPr>
        <w:lastRenderedPageBreak/>
        <w:t xml:space="preserve">ويقول سبحانه: </w:t>
      </w:r>
      <w:r>
        <w:rPr>
          <w:rFonts w:ascii="HQPB1" w:hAnsi="HQPB1" w:cs="AL-Hotham"/>
          <w:b/>
          <w:bCs/>
          <w:sz w:val="28"/>
          <w:szCs w:val="28"/>
        </w:rPr>
        <w:sym w:font="HQPB2" w:char="F0E2"/>
      </w:r>
      <w:r>
        <w:rPr>
          <w:rFonts w:ascii="HQPB1" w:hAnsi="HQPB1" w:cs="AL-Hotham"/>
          <w:b/>
          <w:bCs/>
          <w:sz w:val="28"/>
          <w:szCs w:val="28"/>
          <w:rtl/>
        </w:rPr>
        <w:t xml:space="preserve"> </w:t>
      </w:r>
      <w:r>
        <w:rPr>
          <w:rFonts w:ascii="HQPB1" w:hAnsi="HQPB1" w:cs="AL-Hotham"/>
          <w:b/>
          <w:bCs/>
          <w:sz w:val="28"/>
          <w:szCs w:val="28"/>
        </w:rPr>
        <w:sym w:font="HQPB4" w:char="F0F6"/>
      </w:r>
      <w:r>
        <w:rPr>
          <w:rFonts w:ascii="HQPB1" w:hAnsi="HQPB1" w:cs="AL-Hotham"/>
          <w:b/>
          <w:bCs/>
          <w:sz w:val="28"/>
          <w:szCs w:val="28"/>
        </w:rPr>
        <w:sym w:font="HQPB2" w:char="F071"/>
      </w:r>
      <w:r>
        <w:rPr>
          <w:rFonts w:ascii="HQPB1" w:hAnsi="HQPB1" w:cs="AL-Hotham"/>
          <w:b/>
          <w:bCs/>
          <w:sz w:val="28"/>
          <w:szCs w:val="28"/>
        </w:rPr>
        <w:sym w:font="HQPB5" w:char="F073"/>
      </w:r>
      <w:r>
        <w:rPr>
          <w:rFonts w:ascii="HQPB1" w:hAnsi="HQPB1" w:cs="AL-Hotham"/>
          <w:b/>
          <w:bCs/>
          <w:sz w:val="28"/>
          <w:szCs w:val="28"/>
        </w:rPr>
        <w:sym w:font="HQPB2" w:char="F039"/>
      </w:r>
      <w:r>
        <w:rPr>
          <w:rFonts w:ascii="HQPB1" w:hAnsi="HQPB1" w:cs="AL-Hotham"/>
          <w:b/>
          <w:bCs/>
          <w:sz w:val="28"/>
          <w:szCs w:val="28"/>
        </w:rPr>
        <w:sym w:font="HQPB5" w:char="F075"/>
      </w:r>
      <w:r>
        <w:rPr>
          <w:rFonts w:ascii="HQPB1" w:hAnsi="HQPB1" w:cs="AL-Hotham"/>
          <w:b/>
          <w:bCs/>
          <w:sz w:val="28"/>
          <w:szCs w:val="28"/>
        </w:rPr>
        <w:sym w:font="HQPB2" w:char="F072"/>
      </w:r>
      <w:r>
        <w:rPr>
          <w:rFonts w:ascii="HQPB1" w:hAnsi="HQPB1" w:cs="AL-Hotham"/>
          <w:b/>
          <w:bCs/>
          <w:sz w:val="28"/>
          <w:szCs w:val="28"/>
          <w:rtl/>
        </w:rPr>
        <w:t xml:space="preserve"> </w:t>
      </w:r>
      <w:r>
        <w:rPr>
          <w:rFonts w:ascii="HQPB1" w:hAnsi="HQPB1" w:cs="AL-Hotham"/>
          <w:b/>
          <w:bCs/>
          <w:sz w:val="28"/>
          <w:szCs w:val="28"/>
        </w:rPr>
        <w:sym w:font="HQPB4" w:char="F0F6"/>
      </w:r>
      <w:r>
        <w:rPr>
          <w:rFonts w:ascii="HQPB1" w:hAnsi="HQPB1" w:cs="AL-Hotham"/>
          <w:b/>
          <w:bCs/>
          <w:sz w:val="28"/>
          <w:szCs w:val="28"/>
        </w:rPr>
        <w:sym w:font="HQPB2" w:char="F04E"/>
      </w:r>
      <w:r>
        <w:rPr>
          <w:rFonts w:ascii="HQPB1" w:hAnsi="HQPB1" w:cs="AL-Hotham"/>
          <w:b/>
          <w:bCs/>
          <w:sz w:val="28"/>
          <w:szCs w:val="28"/>
        </w:rPr>
        <w:sym w:font="HQPB4" w:char="F0E5"/>
      </w:r>
      <w:r>
        <w:rPr>
          <w:rFonts w:ascii="HQPB1" w:hAnsi="HQPB1" w:cs="AL-Hotham"/>
          <w:b/>
          <w:bCs/>
          <w:sz w:val="28"/>
          <w:szCs w:val="28"/>
        </w:rPr>
        <w:sym w:font="HQPB2" w:char="F06B"/>
      </w:r>
      <w:r>
        <w:rPr>
          <w:rFonts w:ascii="HQPB1" w:hAnsi="HQPB1" w:cs="AL-Hotham"/>
          <w:b/>
          <w:bCs/>
          <w:sz w:val="28"/>
          <w:szCs w:val="28"/>
        </w:rPr>
        <w:sym w:font="HQPB4" w:char="F0AE"/>
      </w:r>
      <w:r>
        <w:rPr>
          <w:rFonts w:ascii="HQPB1" w:hAnsi="HQPB1" w:cs="AL-Hotham"/>
          <w:b/>
          <w:bCs/>
          <w:sz w:val="28"/>
          <w:szCs w:val="28"/>
        </w:rPr>
        <w:sym w:font="HQPB2" w:char="F058"/>
      </w:r>
      <w:r>
        <w:rPr>
          <w:rFonts w:ascii="HQPB1" w:hAnsi="HQPB1" w:cs="AL-Hotham"/>
          <w:b/>
          <w:bCs/>
          <w:sz w:val="28"/>
          <w:szCs w:val="28"/>
        </w:rPr>
        <w:sym w:font="HQPB5" w:char="F072"/>
      </w:r>
      <w:r>
        <w:rPr>
          <w:rFonts w:ascii="HQPB1" w:hAnsi="HQPB1" w:cs="AL-Hotham"/>
          <w:b/>
          <w:bCs/>
          <w:sz w:val="28"/>
          <w:szCs w:val="28"/>
        </w:rPr>
        <w:sym w:font="HQPB1" w:char="F026"/>
      </w:r>
      <w:r>
        <w:rPr>
          <w:rFonts w:ascii="HQPB1" w:hAnsi="HQPB1" w:cs="AL-Hotham"/>
          <w:b/>
          <w:bCs/>
          <w:sz w:val="28"/>
          <w:szCs w:val="28"/>
          <w:rtl/>
        </w:rPr>
        <w:t xml:space="preserve"> </w:t>
      </w:r>
      <w:r>
        <w:rPr>
          <w:rFonts w:ascii="HQPB1" w:hAnsi="HQPB1" w:cs="AL-Hotham"/>
          <w:b/>
          <w:bCs/>
          <w:sz w:val="28"/>
          <w:szCs w:val="28"/>
        </w:rPr>
        <w:sym w:font="HQPB5" w:char="F028"/>
      </w:r>
      <w:r>
        <w:rPr>
          <w:rFonts w:ascii="HQPB1" w:hAnsi="HQPB1" w:cs="AL-Hotham"/>
          <w:b/>
          <w:bCs/>
          <w:sz w:val="28"/>
          <w:szCs w:val="28"/>
        </w:rPr>
        <w:sym w:font="HQPB1" w:char="F023"/>
      </w:r>
      <w:r>
        <w:rPr>
          <w:rFonts w:ascii="HQPB1" w:hAnsi="HQPB1" w:cs="AL-Hotham"/>
          <w:b/>
          <w:bCs/>
          <w:sz w:val="28"/>
          <w:szCs w:val="28"/>
        </w:rPr>
        <w:sym w:font="HQPB2" w:char="F071"/>
      </w:r>
      <w:r>
        <w:rPr>
          <w:rFonts w:ascii="HQPB1" w:hAnsi="HQPB1" w:cs="AL-Hotham"/>
          <w:b/>
          <w:bCs/>
          <w:sz w:val="28"/>
          <w:szCs w:val="28"/>
        </w:rPr>
        <w:sym w:font="HQPB4" w:char="F0E3"/>
      </w:r>
      <w:r>
        <w:rPr>
          <w:rFonts w:ascii="HQPB1" w:hAnsi="HQPB1" w:cs="AL-Hotham"/>
          <w:b/>
          <w:bCs/>
          <w:sz w:val="28"/>
          <w:szCs w:val="28"/>
        </w:rPr>
        <w:sym w:font="HQPB2" w:char="F042"/>
      </w:r>
      <w:r>
        <w:rPr>
          <w:rFonts w:ascii="HQPB1" w:hAnsi="HQPB1" w:cs="AL-Hotham"/>
          <w:b/>
          <w:bCs/>
          <w:sz w:val="28"/>
          <w:szCs w:val="28"/>
        </w:rPr>
        <w:sym w:font="HQPB1" w:char="F024"/>
      </w:r>
      <w:r>
        <w:rPr>
          <w:rFonts w:ascii="HQPB1" w:hAnsi="HQPB1" w:cs="AL-Hotham"/>
          <w:b/>
          <w:bCs/>
          <w:sz w:val="28"/>
          <w:szCs w:val="28"/>
        </w:rPr>
        <w:sym w:font="HQPB5" w:char="F073"/>
      </w:r>
      <w:r>
        <w:rPr>
          <w:rFonts w:ascii="HQPB1" w:hAnsi="HQPB1" w:cs="AL-Hotham"/>
          <w:b/>
          <w:bCs/>
          <w:sz w:val="28"/>
          <w:szCs w:val="28"/>
        </w:rPr>
        <w:sym w:font="HQPB2" w:char="F025"/>
      </w:r>
      <w:r>
        <w:rPr>
          <w:rFonts w:ascii="HQPB1" w:hAnsi="HQPB1" w:cs="AL-Hotham"/>
          <w:b/>
          <w:bCs/>
          <w:sz w:val="28"/>
          <w:szCs w:val="28"/>
        </w:rPr>
        <w:sym w:font="HQPB5" w:char="F072"/>
      </w:r>
      <w:r>
        <w:rPr>
          <w:rFonts w:ascii="HQPB1" w:hAnsi="HQPB1" w:cs="AL-Hotham"/>
          <w:b/>
          <w:bCs/>
          <w:sz w:val="28"/>
          <w:szCs w:val="28"/>
        </w:rPr>
        <w:sym w:font="HQPB1" w:char="F026"/>
      </w:r>
      <w:r>
        <w:rPr>
          <w:rFonts w:ascii="HQPB1" w:hAnsi="HQPB1" w:cs="AL-Hotham"/>
          <w:b/>
          <w:bCs/>
          <w:sz w:val="28"/>
          <w:szCs w:val="28"/>
          <w:rtl/>
        </w:rPr>
        <w:t xml:space="preserve"> </w:t>
      </w:r>
      <w:r>
        <w:rPr>
          <w:rFonts w:ascii="HQPB1" w:hAnsi="HQPB1" w:cs="AL-Hotham"/>
          <w:b/>
          <w:bCs/>
          <w:sz w:val="28"/>
          <w:szCs w:val="28"/>
        </w:rPr>
        <w:sym w:font="HQPB5" w:char="F073"/>
      </w:r>
      <w:r>
        <w:rPr>
          <w:rFonts w:ascii="HQPB1" w:hAnsi="HQPB1" w:cs="AL-Hotham"/>
          <w:b/>
          <w:bCs/>
          <w:sz w:val="28"/>
          <w:szCs w:val="28"/>
        </w:rPr>
        <w:sym w:font="HQPB2" w:char="F070"/>
      </w:r>
      <w:r>
        <w:rPr>
          <w:rFonts w:ascii="HQPB1" w:hAnsi="HQPB1" w:cs="AL-Hotham"/>
          <w:b/>
          <w:bCs/>
          <w:sz w:val="28"/>
          <w:szCs w:val="28"/>
        </w:rPr>
        <w:sym w:font="HQPB3" w:char="F031"/>
      </w:r>
      <w:r>
        <w:rPr>
          <w:rFonts w:ascii="HQPB1" w:hAnsi="HQPB1" w:cs="AL-Hotham"/>
          <w:b/>
          <w:bCs/>
          <w:sz w:val="28"/>
          <w:szCs w:val="28"/>
        </w:rPr>
        <w:sym w:font="HQPB5" w:char="F075"/>
      </w:r>
      <w:r>
        <w:rPr>
          <w:rFonts w:ascii="HQPB1" w:hAnsi="HQPB1" w:cs="AL-Hotham"/>
          <w:b/>
          <w:bCs/>
          <w:sz w:val="28"/>
          <w:szCs w:val="28"/>
        </w:rPr>
        <w:sym w:font="HQPB1" w:char="F091"/>
      </w:r>
      <w:r>
        <w:rPr>
          <w:rFonts w:ascii="HQPB1" w:hAnsi="HQPB1" w:cs="AL-Hotham"/>
          <w:b/>
          <w:bCs/>
          <w:sz w:val="28"/>
          <w:szCs w:val="28"/>
        </w:rPr>
        <w:sym w:font="HQPB4" w:char="F0F6"/>
      </w:r>
      <w:r>
        <w:rPr>
          <w:rFonts w:ascii="HQPB1" w:hAnsi="HQPB1" w:cs="AL-Hotham"/>
          <w:b/>
          <w:bCs/>
          <w:sz w:val="28"/>
          <w:szCs w:val="28"/>
        </w:rPr>
        <w:sym w:font="HQPB2" w:char="F071"/>
      </w:r>
      <w:r>
        <w:rPr>
          <w:rFonts w:ascii="HQPB1" w:hAnsi="HQPB1" w:cs="AL-Hotham"/>
          <w:b/>
          <w:bCs/>
          <w:sz w:val="28"/>
          <w:szCs w:val="28"/>
        </w:rPr>
        <w:sym w:font="HQPB4" w:char="F0AD"/>
      </w:r>
      <w:r>
        <w:rPr>
          <w:rFonts w:ascii="HQPB1" w:hAnsi="HQPB1" w:cs="AL-Hotham"/>
          <w:b/>
          <w:bCs/>
          <w:sz w:val="28"/>
          <w:szCs w:val="28"/>
        </w:rPr>
        <w:sym w:font="HQPB1" w:char="F047"/>
      </w:r>
      <w:r>
        <w:rPr>
          <w:rFonts w:ascii="HQPB1" w:hAnsi="HQPB1" w:cs="AL-Hotham"/>
          <w:b/>
          <w:bCs/>
          <w:sz w:val="28"/>
          <w:szCs w:val="28"/>
        </w:rPr>
        <w:sym w:font="HQPB2" w:char="F039"/>
      </w:r>
      <w:r>
        <w:rPr>
          <w:rFonts w:ascii="HQPB1" w:hAnsi="HQPB1"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1" w:hAnsi="HQPB1" w:cs="AL-Hotham"/>
          <w:b/>
          <w:bCs/>
          <w:sz w:val="28"/>
          <w:szCs w:val="28"/>
        </w:rPr>
        <w:sym w:font="HQPB5" w:char="F09F"/>
      </w:r>
      <w:r>
        <w:rPr>
          <w:rFonts w:ascii="HQPB1" w:hAnsi="HQPB1" w:cs="AL-Hotham"/>
          <w:b/>
          <w:bCs/>
          <w:sz w:val="28"/>
          <w:szCs w:val="28"/>
        </w:rPr>
        <w:sym w:font="HQPB2" w:char="F040"/>
      </w:r>
      <w:r>
        <w:rPr>
          <w:rFonts w:ascii="HQPB1" w:hAnsi="HQPB1" w:cs="AL-Hotham"/>
          <w:b/>
          <w:bCs/>
          <w:sz w:val="28"/>
          <w:szCs w:val="28"/>
        </w:rPr>
        <w:sym w:font="HQPB2" w:char="F08B"/>
      </w:r>
      <w:r>
        <w:rPr>
          <w:rFonts w:ascii="HQPB1" w:hAnsi="HQPB1" w:cs="AL-Hotham"/>
          <w:b/>
          <w:bCs/>
          <w:sz w:val="28"/>
          <w:szCs w:val="28"/>
        </w:rPr>
        <w:sym w:font="HQPB4" w:char="F0C5"/>
      </w:r>
      <w:r>
        <w:rPr>
          <w:rFonts w:ascii="HQPB1" w:hAnsi="HQPB1" w:cs="AL-Hotham"/>
          <w:b/>
          <w:bCs/>
          <w:sz w:val="28"/>
          <w:szCs w:val="28"/>
        </w:rPr>
        <w:sym w:font="HQPB1" w:char="F067"/>
      </w:r>
      <w:r>
        <w:rPr>
          <w:rFonts w:ascii="HQPB1" w:hAnsi="HQPB1" w:cs="AL-Hotham"/>
          <w:b/>
          <w:bCs/>
          <w:sz w:val="28"/>
          <w:szCs w:val="28"/>
        </w:rPr>
        <w:sym w:font="HQPB2" w:char="F055"/>
      </w:r>
      <w:r>
        <w:rPr>
          <w:rFonts w:ascii="HQPB1" w:hAnsi="HQPB1" w:cs="AL-Hotham"/>
          <w:b/>
          <w:bCs/>
          <w:sz w:val="28"/>
          <w:szCs w:val="28"/>
        </w:rPr>
        <w:sym w:font="HQPB5" w:char="F04D"/>
      </w:r>
      <w:r>
        <w:rPr>
          <w:rFonts w:ascii="HQPB1" w:hAnsi="HQPB1" w:cs="AL-Hotham"/>
          <w:b/>
          <w:bCs/>
          <w:sz w:val="28"/>
          <w:szCs w:val="28"/>
        </w:rPr>
        <w:sym w:font="HQPB2" w:char="F07D"/>
      </w:r>
      <w:r>
        <w:rPr>
          <w:rFonts w:ascii="HQPB1" w:hAnsi="HQPB1"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Pr>
        <w:sym w:font="HQPB5" w:char="F075"/>
      </w:r>
      <w:r>
        <w:rPr>
          <w:rFonts w:ascii="HQPB1" w:hAnsi="HQPB1" w:cs="AL-Hotham"/>
          <w:b/>
          <w:bCs/>
          <w:sz w:val="28"/>
          <w:szCs w:val="28"/>
        </w:rPr>
        <w:sym w:font="HQPB2" w:char="F072"/>
      </w:r>
      <w:r>
        <w:rPr>
          <w:rFonts w:ascii="HQPB1" w:hAnsi="HQPB1" w:cs="AL-Hotham"/>
          <w:b/>
          <w:bCs/>
          <w:sz w:val="28"/>
          <w:szCs w:val="28"/>
          <w:rtl/>
        </w:rPr>
        <w:t xml:space="preserve"> </w:t>
      </w:r>
      <w:r>
        <w:rPr>
          <w:rFonts w:ascii="HQPB1" w:hAnsi="HQPB1" w:cs="AL-Hotham"/>
          <w:b/>
          <w:bCs/>
          <w:sz w:val="28"/>
          <w:szCs w:val="28"/>
        </w:rPr>
        <w:sym w:font="HQPB5" w:char="F021"/>
      </w:r>
      <w:r>
        <w:rPr>
          <w:rFonts w:ascii="HQPB1" w:hAnsi="HQPB1" w:cs="AL-Hotham"/>
          <w:b/>
          <w:bCs/>
          <w:sz w:val="28"/>
          <w:szCs w:val="28"/>
        </w:rPr>
        <w:sym w:font="HQPB1" w:char="F024"/>
      </w:r>
      <w:r>
        <w:rPr>
          <w:rFonts w:ascii="HQPB1" w:hAnsi="HQPB1" w:cs="AL-Hotham"/>
          <w:b/>
          <w:bCs/>
          <w:sz w:val="28"/>
          <w:szCs w:val="28"/>
        </w:rPr>
        <w:sym w:font="HQPB5" w:char="F074"/>
      </w:r>
      <w:r>
        <w:rPr>
          <w:rFonts w:ascii="HQPB1" w:hAnsi="HQPB1" w:cs="AL-Hotham"/>
          <w:b/>
          <w:bCs/>
          <w:sz w:val="28"/>
          <w:szCs w:val="28"/>
        </w:rPr>
        <w:sym w:font="HQPB2" w:char="F042"/>
      </w:r>
      <w:r>
        <w:rPr>
          <w:rFonts w:ascii="HQPB1" w:hAnsi="HQPB1" w:cs="AL-Hotham"/>
          <w:b/>
          <w:bCs/>
          <w:sz w:val="28"/>
          <w:szCs w:val="28"/>
        </w:rPr>
        <w:sym w:font="HQPB5" w:char="F075"/>
      </w:r>
      <w:r>
        <w:rPr>
          <w:rFonts w:ascii="HQPB1" w:hAnsi="HQPB1" w:cs="AL-Hotham"/>
          <w:b/>
          <w:bCs/>
          <w:sz w:val="28"/>
          <w:szCs w:val="28"/>
        </w:rPr>
        <w:sym w:font="HQPB2" w:char="F072"/>
      </w:r>
      <w:r>
        <w:rPr>
          <w:rFonts w:ascii="HQPB1" w:hAnsi="HQPB1" w:cs="AL-Hotham"/>
          <w:b/>
          <w:bCs/>
          <w:sz w:val="28"/>
          <w:szCs w:val="28"/>
          <w:rtl/>
        </w:rPr>
        <w:t xml:space="preserve"> </w:t>
      </w:r>
      <w:r>
        <w:rPr>
          <w:rFonts w:ascii="HQPB1" w:hAnsi="HQPB1" w:cs="AL-Hotham"/>
          <w:b/>
          <w:bCs/>
          <w:sz w:val="28"/>
          <w:szCs w:val="28"/>
        </w:rPr>
        <w:sym w:font="HQPB5" w:char="F074"/>
      </w:r>
      <w:r>
        <w:rPr>
          <w:rFonts w:ascii="HQPB1" w:hAnsi="HQPB1" w:cs="AL-Hotham"/>
          <w:b/>
          <w:bCs/>
          <w:sz w:val="28"/>
          <w:szCs w:val="28"/>
        </w:rPr>
        <w:sym w:font="HQPB2" w:char="F041"/>
      </w:r>
      <w:r>
        <w:rPr>
          <w:rFonts w:ascii="HQPB1" w:hAnsi="HQPB1" w:cs="AL-Hotham"/>
          <w:b/>
          <w:bCs/>
          <w:sz w:val="28"/>
          <w:szCs w:val="28"/>
        </w:rPr>
        <w:sym w:font="HQPB4" w:char="F0CD"/>
      </w:r>
      <w:r>
        <w:rPr>
          <w:rFonts w:ascii="HQPB1" w:hAnsi="HQPB1" w:cs="AL-Hotham"/>
          <w:b/>
          <w:bCs/>
          <w:sz w:val="28"/>
          <w:szCs w:val="28"/>
        </w:rPr>
        <w:sym w:font="HQPB1" w:char="F093"/>
      </w:r>
      <w:r>
        <w:rPr>
          <w:rFonts w:ascii="HQPB1" w:hAnsi="HQPB1" w:cs="AL-Hotham"/>
          <w:b/>
          <w:bCs/>
          <w:sz w:val="28"/>
          <w:szCs w:val="28"/>
        </w:rPr>
        <w:sym w:font="HQPB2" w:char="F052"/>
      </w:r>
      <w:r>
        <w:rPr>
          <w:rFonts w:ascii="HQPB1" w:hAnsi="HQPB1" w:cs="AL-Hotham"/>
          <w:b/>
          <w:bCs/>
          <w:sz w:val="28"/>
          <w:szCs w:val="28"/>
        </w:rPr>
        <w:sym w:font="HQPB4" w:char="F0E9"/>
      </w:r>
      <w:r>
        <w:rPr>
          <w:rFonts w:ascii="HQPB1" w:hAnsi="HQPB1" w:cs="AL-Hotham"/>
          <w:b/>
          <w:bCs/>
          <w:sz w:val="28"/>
          <w:szCs w:val="28"/>
        </w:rPr>
        <w:sym w:font="HQPB1" w:char="F026"/>
      </w:r>
      <w:r>
        <w:rPr>
          <w:rFonts w:ascii="HQPB1" w:hAnsi="HQPB1" w:cs="AL-Hotham"/>
          <w:b/>
          <w:bCs/>
          <w:sz w:val="28"/>
          <w:szCs w:val="28"/>
          <w:rtl/>
        </w:rPr>
        <w:t xml:space="preserve"> </w:t>
      </w:r>
      <w:r>
        <w:rPr>
          <w:rFonts w:ascii="HQPB1" w:hAnsi="HQPB1" w:cs="AL-Hotham"/>
          <w:b/>
          <w:bCs/>
          <w:sz w:val="28"/>
          <w:szCs w:val="28"/>
        </w:rPr>
        <w:sym w:font="HQPB2" w:char="F04E"/>
      </w:r>
      <w:r>
        <w:rPr>
          <w:rFonts w:ascii="HQPB1" w:hAnsi="HQPB1" w:cs="AL-Hotham"/>
          <w:b/>
          <w:bCs/>
          <w:sz w:val="28"/>
          <w:szCs w:val="28"/>
        </w:rPr>
        <w:sym w:font="HQPB4" w:char="F0CE"/>
      </w:r>
      <w:r>
        <w:rPr>
          <w:rFonts w:ascii="HQPB1" w:hAnsi="HQPB1" w:cs="AL-Hotham"/>
          <w:b/>
          <w:bCs/>
          <w:sz w:val="28"/>
          <w:szCs w:val="28"/>
        </w:rPr>
        <w:sym w:font="HQPB2" w:char="F06B"/>
      </w:r>
      <w:r>
        <w:rPr>
          <w:rFonts w:ascii="HQPB1" w:hAnsi="HQPB1" w:cs="AL-Hotham"/>
          <w:b/>
          <w:bCs/>
          <w:sz w:val="28"/>
          <w:szCs w:val="28"/>
        </w:rPr>
        <w:sym w:font="HQPB4" w:char="F0F6"/>
      </w:r>
      <w:r>
        <w:rPr>
          <w:rFonts w:ascii="HQPB1" w:hAnsi="HQPB1" w:cs="AL-Hotham"/>
          <w:b/>
          <w:bCs/>
          <w:sz w:val="28"/>
          <w:szCs w:val="28"/>
        </w:rPr>
        <w:sym w:font="HQPB2" w:char="F08E"/>
      </w:r>
      <w:r>
        <w:rPr>
          <w:rFonts w:ascii="HQPB1" w:hAnsi="HQPB1" w:cs="AL-Hotham"/>
          <w:b/>
          <w:bCs/>
          <w:sz w:val="28"/>
          <w:szCs w:val="28"/>
        </w:rPr>
        <w:sym w:font="HQPB5" w:char="F073"/>
      </w:r>
      <w:r>
        <w:rPr>
          <w:rFonts w:ascii="HQPB1" w:hAnsi="HQPB1" w:cs="AL-Hotham"/>
          <w:b/>
          <w:bCs/>
          <w:sz w:val="28"/>
          <w:szCs w:val="28"/>
        </w:rPr>
        <w:sym w:font="HQPB2" w:char="F039"/>
      </w:r>
      <w:r>
        <w:rPr>
          <w:rFonts w:ascii="HQPB1" w:hAnsi="HQPB1" w:cs="AL-Hotham"/>
          <w:b/>
          <w:bCs/>
          <w:sz w:val="28"/>
          <w:szCs w:val="28"/>
        </w:rPr>
        <w:sym w:font="HQPB4" w:char="F0CE"/>
      </w:r>
      <w:r>
        <w:rPr>
          <w:rFonts w:ascii="HQPB1" w:hAnsi="HQPB1" w:cs="AL-Hotham"/>
          <w:b/>
          <w:bCs/>
          <w:sz w:val="28"/>
          <w:szCs w:val="28"/>
        </w:rPr>
        <w:sym w:font="HQPB1" w:char="F029"/>
      </w:r>
      <w:r>
        <w:rPr>
          <w:rFonts w:ascii="HQPB1" w:hAnsi="HQPB1" w:cs="AL-Hotham"/>
          <w:b/>
          <w:bCs/>
          <w:sz w:val="28"/>
          <w:szCs w:val="28"/>
          <w:rtl/>
        </w:rPr>
        <w:t xml:space="preserve"> </w:t>
      </w:r>
      <w:r>
        <w:rPr>
          <w:rFonts w:ascii="HQPB1" w:hAnsi="HQPB1" w:cs="AL-Hotham"/>
          <w:b/>
          <w:bCs/>
          <w:sz w:val="28"/>
          <w:szCs w:val="28"/>
        </w:rPr>
        <w:sym w:font="HQPB2" w:char="F060"/>
      </w:r>
      <w:r>
        <w:rPr>
          <w:rFonts w:ascii="HQPB1" w:hAnsi="HQPB1" w:cs="AL-Hotham"/>
          <w:b/>
          <w:bCs/>
          <w:sz w:val="28"/>
          <w:szCs w:val="28"/>
        </w:rPr>
        <w:sym w:font="HQPB4" w:char="F0CF"/>
      </w:r>
      <w:r>
        <w:rPr>
          <w:rFonts w:ascii="HQPB1" w:hAnsi="HQPB1" w:cs="AL-Hotham"/>
          <w:b/>
          <w:bCs/>
          <w:sz w:val="28"/>
          <w:szCs w:val="28"/>
        </w:rPr>
        <w:sym w:font="HQPB4" w:char="F069"/>
      </w:r>
      <w:r>
        <w:rPr>
          <w:rFonts w:ascii="HQPB1" w:hAnsi="HQPB1" w:cs="AL-Hotham"/>
          <w:b/>
          <w:bCs/>
          <w:sz w:val="28"/>
          <w:szCs w:val="28"/>
        </w:rPr>
        <w:sym w:font="HQPB2" w:char="F042"/>
      </w:r>
      <w:r>
        <w:rPr>
          <w:rFonts w:ascii="HQPB1" w:hAnsi="HQPB1" w:cs="AL-Hotham"/>
          <w:b/>
          <w:bCs/>
          <w:sz w:val="28"/>
          <w:szCs w:val="28"/>
          <w:rtl/>
        </w:rPr>
        <w:t xml:space="preserve"> </w:t>
      </w:r>
      <w:r>
        <w:rPr>
          <w:rFonts w:ascii="HQPB1" w:hAnsi="HQPB1" w:cs="AL-Hotham"/>
          <w:b/>
          <w:bCs/>
          <w:sz w:val="28"/>
          <w:szCs w:val="28"/>
        </w:rPr>
        <w:sym w:font="HQPB4" w:char="F0F6"/>
      </w:r>
      <w:r>
        <w:rPr>
          <w:rFonts w:ascii="HQPB1" w:hAnsi="HQPB1" w:cs="AL-Hotham"/>
          <w:b/>
          <w:bCs/>
          <w:sz w:val="28"/>
          <w:szCs w:val="28"/>
        </w:rPr>
        <w:sym w:font="HQPB2" w:char="F04E"/>
      </w:r>
      <w:r>
        <w:rPr>
          <w:rFonts w:ascii="HQPB1" w:hAnsi="HQPB1" w:cs="AL-Hotham"/>
          <w:b/>
          <w:bCs/>
          <w:sz w:val="28"/>
          <w:szCs w:val="28"/>
        </w:rPr>
        <w:sym w:font="HQPB4" w:char="F0CE"/>
      </w:r>
      <w:r>
        <w:rPr>
          <w:rFonts w:ascii="HQPB1" w:hAnsi="HQPB1" w:cs="AL-Hotham"/>
          <w:b/>
          <w:bCs/>
          <w:sz w:val="28"/>
          <w:szCs w:val="28"/>
        </w:rPr>
        <w:sym w:font="HQPB2" w:char="F06B"/>
      </w:r>
      <w:r>
        <w:rPr>
          <w:rFonts w:ascii="HQPB1" w:hAnsi="HQPB1" w:cs="AL-Hotham"/>
          <w:b/>
          <w:bCs/>
          <w:sz w:val="28"/>
          <w:szCs w:val="28"/>
        </w:rPr>
        <w:sym w:font="HQPB4" w:char="F0CD"/>
      </w:r>
      <w:r>
        <w:rPr>
          <w:rFonts w:ascii="HQPB1" w:hAnsi="HQPB1" w:cs="AL-Hotham"/>
          <w:b/>
          <w:bCs/>
          <w:sz w:val="28"/>
          <w:szCs w:val="28"/>
        </w:rPr>
        <w:sym w:font="HQPB4" w:char="F068"/>
      </w:r>
      <w:r>
        <w:rPr>
          <w:rFonts w:ascii="HQPB1" w:hAnsi="HQPB1" w:cs="AL-Hotham"/>
          <w:b/>
          <w:bCs/>
          <w:sz w:val="28"/>
          <w:szCs w:val="28"/>
        </w:rPr>
        <w:sym w:font="HQPB1" w:char="F035"/>
      </w:r>
      <w:r>
        <w:rPr>
          <w:rFonts w:ascii="HQPB1" w:hAnsi="HQPB1" w:cs="AL-Hotham"/>
          <w:b/>
          <w:bCs/>
          <w:sz w:val="28"/>
          <w:szCs w:val="28"/>
        </w:rPr>
        <w:sym w:font="HQPB4" w:char="F0A7"/>
      </w:r>
      <w:r>
        <w:rPr>
          <w:rFonts w:ascii="HQPB1" w:hAnsi="HQPB1" w:cs="AL-Hotham"/>
          <w:b/>
          <w:bCs/>
          <w:sz w:val="28"/>
          <w:szCs w:val="28"/>
        </w:rPr>
        <w:sym w:font="HQPB1" w:char="F091"/>
      </w:r>
      <w:r>
        <w:rPr>
          <w:rFonts w:ascii="HQPB1" w:hAnsi="HQPB1" w:cs="AL-Hotham"/>
          <w:b/>
          <w:bCs/>
          <w:sz w:val="28"/>
          <w:szCs w:val="28"/>
          <w:rtl/>
        </w:rPr>
        <w:t xml:space="preserve"> </w:t>
      </w:r>
      <w:r>
        <w:rPr>
          <w:rFonts w:ascii="HQPB1" w:hAnsi="HQPB1" w:cs="AL-Hotham"/>
          <w:b/>
          <w:bCs/>
          <w:sz w:val="28"/>
          <w:szCs w:val="28"/>
        </w:rPr>
        <w:sym w:font="HQPB5" w:char="F028"/>
      </w:r>
      <w:r>
        <w:rPr>
          <w:rFonts w:ascii="HQPB1" w:hAnsi="HQPB1" w:cs="AL-Hotham"/>
          <w:b/>
          <w:bCs/>
          <w:sz w:val="28"/>
          <w:szCs w:val="28"/>
        </w:rPr>
        <w:sym w:font="HQPB1" w:char="F023"/>
      </w:r>
      <w:r>
        <w:rPr>
          <w:rFonts w:ascii="HQPB1" w:hAnsi="HQPB1" w:cs="AL-Hotham"/>
          <w:b/>
          <w:bCs/>
          <w:sz w:val="28"/>
          <w:szCs w:val="28"/>
        </w:rPr>
        <w:sym w:font="HQPB2" w:char="F071"/>
      </w:r>
      <w:r>
        <w:rPr>
          <w:rFonts w:ascii="HQPB1" w:hAnsi="HQPB1" w:cs="AL-Hotham"/>
          <w:b/>
          <w:bCs/>
          <w:sz w:val="28"/>
          <w:szCs w:val="28"/>
        </w:rPr>
        <w:sym w:font="HQPB4" w:char="F0E8"/>
      </w:r>
      <w:r>
        <w:rPr>
          <w:rFonts w:ascii="HQPB1" w:hAnsi="HQPB1" w:cs="AL-Hotham"/>
          <w:b/>
          <w:bCs/>
          <w:sz w:val="28"/>
          <w:szCs w:val="28"/>
        </w:rPr>
        <w:sym w:font="HQPB2" w:char="F03D"/>
      </w:r>
      <w:r>
        <w:rPr>
          <w:rFonts w:ascii="HQPB1" w:hAnsi="HQPB1" w:cs="AL-Hotham"/>
          <w:b/>
          <w:bCs/>
          <w:sz w:val="28"/>
          <w:szCs w:val="28"/>
        </w:rPr>
        <w:sym w:font="HQPB5" w:char="F09F"/>
      </w:r>
      <w:r>
        <w:rPr>
          <w:rFonts w:ascii="HQPB1" w:hAnsi="HQPB1" w:cs="AL-Hotham"/>
          <w:b/>
          <w:bCs/>
          <w:sz w:val="28"/>
          <w:szCs w:val="28"/>
        </w:rPr>
        <w:sym w:font="HQPB2" w:char="F032"/>
      </w:r>
      <w:r>
        <w:rPr>
          <w:rFonts w:ascii="HQPB1" w:hAnsi="HQPB1" w:cs="AL-Hotham"/>
          <w:b/>
          <w:bCs/>
          <w:sz w:val="28"/>
          <w:szCs w:val="28"/>
        </w:rPr>
        <w:sym w:font="HQPB2" w:char="F07B"/>
      </w:r>
      <w:r>
        <w:rPr>
          <w:rFonts w:ascii="HQPB1" w:hAnsi="HQPB1" w:cs="AL-Hotham"/>
          <w:b/>
          <w:bCs/>
          <w:sz w:val="28"/>
          <w:szCs w:val="28"/>
          <w:rtl/>
        </w:rPr>
        <w:t xml:space="preserve"> </w:t>
      </w:r>
      <w:r>
        <w:rPr>
          <w:rFonts w:ascii="HQPB1" w:hAnsi="HQPB1" w:cs="AL-Hotham"/>
          <w:b/>
          <w:bCs/>
          <w:sz w:val="28"/>
          <w:szCs w:val="28"/>
        </w:rPr>
        <w:sym w:font="HQPB2" w:char="F060"/>
      </w:r>
      <w:r>
        <w:rPr>
          <w:rFonts w:ascii="HQPB1" w:hAnsi="HQPB1" w:cs="AL-Hotham"/>
          <w:b/>
          <w:bCs/>
          <w:sz w:val="28"/>
          <w:szCs w:val="28"/>
        </w:rPr>
        <w:sym w:font="HQPB4" w:char="F0CF"/>
      </w:r>
      <w:r>
        <w:rPr>
          <w:rFonts w:ascii="HQPB1" w:hAnsi="HQPB1" w:cs="AL-Hotham"/>
          <w:b/>
          <w:bCs/>
          <w:sz w:val="28"/>
          <w:szCs w:val="28"/>
        </w:rPr>
        <w:sym w:font="HQPB2" w:char="F042"/>
      </w:r>
      <w:r>
        <w:rPr>
          <w:rFonts w:ascii="HQPB1" w:hAnsi="HQPB1" w:cs="AL-Hotham"/>
          <w:b/>
          <w:bCs/>
          <w:sz w:val="28"/>
          <w:szCs w:val="28"/>
          <w:rtl/>
        </w:rPr>
        <w:t xml:space="preserve"> </w:t>
      </w:r>
      <w:r>
        <w:rPr>
          <w:rFonts w:ascii="HQPB1" w:hAnsi="HQPB1" w:cs="AL-Hotham"/>
          <w:b/>
          <w:bCs/>
          <w:sz w:val="28"/>
          <w:szCs w:val="28"/>
        </w:rPr>
        <w:sym w:font="HQPB4" w:char="F0F3"/>
      </w:r>
      <w:r>
        <w:rPr>
          <w:rFonts w:ascii="HQPB1" w:hAnsi="HQPB1" w:cs="AL-Hotham"/>
          <w:b/>
          <w:bCs/>
          <w:sz w:val="28"/>
          <w:szCs w:val="28"/>
        </w:rPr>
        <w:sym w:font="HQPB2" w:char="F04F"/>
      </w:r>
      <w:r>
        <w:rPr>
          <w:rFonts w:ascii="HQPB1" w:hAnsi="HQPB1" w:cs="AL-Hotham"/>
          <w:b/>
          <w:bCs/>
          <w:sz w:val="28"/>
          <w:szCs w:val="28"/>
        </w:rPr>
        <w:sym w:font="HQPB4" w:char="F0CE"/>
      </w:r>
      <w:r>
        <w:rPr>
          <w:rFonts w:ascii="HQPB1" w:hAnsi="HQPB1" w:cs="AL-Hotham"/>
          <w:b/>
          <w:bCs/>
          <w:sz w:val="28"/>
          <w:szCs w:val="28"/>
        </w:rPr>
        <w:sym w:font="HQPB2" w:char="F067"/>
      </w:r>
      <w:r>
        <w:rPr>
          <w:rFonts w:ascii="HQPB1" w:hAnsi="HQPB1" w:cs="AL-Hotham"/>
          <w:b/>
          <w:bCs/>
          <w:sz w:val="28"/>
          <w:szCs w:val="28"/>
        </w:rPr>
        <w:sym w:font="HQPB4" w:char="F0CF"/>
      </w:r>
      <w:r>
        <w:rPr>
          <w:rFonts w:ascii="HQPB1" w:hAnsi="HQPB1" w:cs="AL-Hotham"/>
          <w:b/>
          <w:bCs/>
          <w:sz w:val="28"/>
          <w:szCs w:val="28"/>
        </w:rPr>
        <w:sym w:font="HQPB2" w:char="F025"/>
      </w:r>
      <w:r>
        <w:rPr>
          <w:rFonts w:ascii="HQPB1" w:hAnsi="HQPB1" w:cs="AL-Hotham"/>
          <w:b/>
          <w:bCs/>
          <w:sz w:val="28"/>
          <w:szCs w:val="28"/>
        </w:rPr>
        <w:sym w:font="HQPB4" w:char="F0F6"/>
      </w:r>
      <w:r>
        <w:rPr>
          <w:rFonts w:ascii="HQPB1" w:hAnsi="HQPB1" w:cs="AL-Hotham"/>
          <w:b/>
          <w:bCs/>
          <w:sz w:val="28"/>
          <w:szCs w:val="28"/>
        </w:rPr>
        <w:sym w:font="HQPB2" w:char="F071"/>
      </w:r>
      <w:r>
        <w:rPr>
          <w:rFonts w:ascii="HQPB1" w:hAnsi="HQPB1" w:cs="AL-Hotham"/>
          <w:b/>
          <w:bCs/>
          <w:sz w:val="28"/>
          <w:szCs w:val="28"/>
        </w:rPr>
        <w:sym w:font="HQPB5" w:char="F073"/>
      </w:r>
      <w:r>
        <w:rPr>
          <w:rFonts w:ascii="HQPB1" w:hAnsi="HQPB1" w:cs="AL-Hotham"/>
          <w:b/>
          <w:bCs/>
          <w:sz w:val="28"/>
          <w:szCs w:val="28"/>
        </w:rPr>
        <w:sym w:font="HQPB1" w:char="F0F9"/>
      </w:r>
      <w:r>
        <w:rPr>
          <w:rFonts w:ascii="HQPB1" w:hAnsi="HQPB1" w:cs="AL-Hotham"/>
          <w:b/>
          <w:bCs/>
          <w:sz w:val="28"/>
          <w:szCs w:val="28"/>
          <w:rtl/>
        </w:rPr>
        <w:t xml:space="preserve"> </w:t>
      </w:r>
      <w:r>
        <w:rPr>
          <w:rFonts w:ascii="HQPB1" w:hAnsi="HQPB1" w:cs="AL-Hotham"/>
          <w:b/>
          <w:bCs/>
          <w:sz w:val="28"/>
          <w:szCs w:val="28"/>
        </w:rPr>
        <w:sym w:font="HQPB2" w:char="F060"/>
      </w:r>
      <w:r>
        <w:rPr>
          <w:rFonts w:ascii="HQPB1" w:hAnsi="HQPB1" w:cs="AL-Hotham"/>
          <w:b/>
          <w:bCs/>
          <w:sz w:val="28"/>
          <w:szCs w:val="28"/>
        </w:rPr>
        <w:sym w:font="HQPB4" w:char="F0CF"/>
      </w:r>
      <w:r>
        <w:rPr>
          <w:rFonts w:ascii="HQPB1" w:hAnsi="HQPB1" w:cs="AL-Hotham"/>
          <w:b/>
          <w:bCs/>
          <w:sz w:val="28"/>
          <w:szCs w:val="28"/>
        </w:rPr>
        <w:sym w:font="HQPB2" w:char="F042"/>
      </w:r>
      <w:r>
        <w:rPr>
          <w:rFonts w:ascii="HQPB1" w:hAnsi="HQPB1" w:cs="AL-Hotham"/>
          <w:b/>
          <w:bCs/>
          <w:sz w:val="28"/>
          <w:szCs w:val="28"/>
        </w:rPr>
        <w:sym w:font="HQPB5" w:char="F075"/>
      </w:r>
      <w:r>
        <w:rPr>
          <w:rFonts w:ascii="HQPB1" w:hAnsi="HQPB1" w:cs="AL-Hotham"/>
          <w:b/>
          <w:bCs/>
          <w:sz w:val="28"/>
          <w:szCs w:val="28"/>
        </w:rPr>
        <w:sym w:font="HQPB2" w:char="F072"/>
      </w:r>
      <w:r>
        <w:rPr>
          <w:rFonts w:ascii="HQPB1" w:hAnsi="HQPB1" w:cs="AL-Hotham"/>
          <w:b/>
          <w:bCs/>
          <w:sz w:val="28"/>
          <w:szCs w:val="28"/>
          <w:rtl/>
        </w:rPr>
        <w:t xml:space="preserve"> </w:t>
      </w:r>
      <w:r>
        <w:rPr>
          <w:rFonts w:ascii="HQPB1" w:hAnsi="HQPB1" w:cs="AL-Hotham"/>
          <w:b/>
          <w:bCs/>
          <w:sz w:val="28"/>
          <w:szCs w:val="28"/>
        </w:rPr>
        <w:sym w:font="HQPB4" w:char="F0CF"/>
      </w:r>
      <w:r>
        <w:rPr>
          <w:rFonts w:ascii="HQPB1" w:hAnsi="HQPB1" w:cs="AL-Hotham"/>
          <w:b/>
          <w:bCs/>
          <w:sz w:val="28"/>
          <w:szCs w:val="28"/>
        </w:rPr>
        <w:sym w:font="HQPB1" w:char="F04D"/>
      </w:r>
      <w:r>
        <w:rPr>
          <w:rFonts w:ascii="HQPB1" w:hAnsi="HQPB1" w:cs="AL-Hotham"/>
          <w:b/>
          <w:bCs/>
          <w:sz w:val="28"/>
          <w:szCs w:val="28"/>
        </w:rPr>
        <w:sym w:font="HQPB4" w:char="F0F8"/>
      </w:r>
      <w:r>
        <w:rPr>
          <w:rFonts w:ascii="HQPB1" w:hAnsi="HQPB1" w:cs="AL-Hotham"/>
          <w:b/>
          <w:bCs/>
          <w:sz w:val="28"/>
          <w:szCs w:val="28"/>
        </w:rPr>
        <w:sym w:font="HQPB1" w:char="F074"/>
      </w:r>
      <w:r>
        <w:rPr>
          <w:rFonts w:ascii="HQPB1" w:hAnsi="HQPB1" w:cs="AL-Hotham"/>
          <w:b/>
          <w:bCs/>
          <w:sz w:val="28"/>
          <w:szCs w:val="28"/>
        </w:rPr>
        <w:sym w:font="HQPB5" w:char="F072"/>
      </w:r>
      <w:r>
        <w:rPr>
          <w:rFonts w:ascii="HQPB1" w:hAnsi="HQPB1" w:cs="AL-Hotham"/>
          <w:b/>
          <w:bCs/>
          <w:sz w:val="28"/>
          <w:szCs w:val="28"/>
        </w:rPr>
        <w:sym w:font="HQPB1" w:char="F042"/>
      </w:r>
      <w:r>
        <w:rPr>
          <w:rFonts w:ascii="HQPB1" w:hAnsi="HQPB1" w:cs="AL-Hotham"/>
          <w:b/>
          <w:bCs/>
          <w:sz w:val="28"/>
          <w:szCs w:val="28"/>
          <w:rtl/>
        </w:rPr>
        <w:t xml:space="preserve"> </w:t>
      </w:r>
      <w:r>
        <w:rPr>
          <w:rFonts w:ascii="HQPB1" w:hAnsi="HQPB1" w:cs="AL-Hotham"/>
          <w:b/>
          <w:bCs/>
          <w:sz w:val="28"/>
          <w:szCs w:val="28"/>
        </w:rPr>
        <w:sym w:font="HQPB2" w:char="F04F"/>
      </w:r>
      <w:r>
        <w:rPr>
          <w:rFonts w:ascii="HQPB1" w:hAnsi="HQPB1" w:cs="AL-Hotham"/>
          <w:b/>
          <w:bCs/>
          <w:sz w:val="28"/>
          <w:szCs w:val="28"/>
        </w:rPr>
        <w:sym w:font="HQPB4" w:char="F0CE"/>
      </w:r>
      <w:r>
        <w:rPr>
          <w:rFonts w:ascii="HQPB1" w:hAnsi="HQPB1" w:cs="AL-Hotham"/>
          <w:b/>
          <w:bCs/>
          <w:sz w:val="28"/>
          <w:szCs w:val="28"/>
        </w:rPr>
        <w:sym w:font="HQPB2" w:char="F067"/>
      </w:r>
      <w:r>
        <w:rPr>
          <w:rFonts w:ascii="HQPB1" w:hAnsi="HQPB1" w:cs="AL-Hotham"/>
          <w:b/>
          <w:bCs/>
          <w:sz w:val="28"/>
          <w:szCs w:val="28"/>
        </w:rPr>
        <w:sym w:font="HQPB4" w:char="F0CF"/>
      </w:r>
      <w:r>
        <w:rPr>
          <w:rFonts w:ascii="HQPB1" w:hAnsi="HQPB1" w:cs="AL-Hotham"/>
          <w:b/>
          <w:bCs/>
          <w:sz w:val="28"/>
          <w:szCs w:val="28"/>
        </w:rPr>
        <w:sym w:font="HQPB2" w:char="F03D"/>
      </w:r>
      <w:r>
        <w:rPr>
          <w:rFonts w:ascii="HQPB1" w:hAnsi="HQPB1" w:cs="AL-Hotham"/>
          <w:b/>
          <w:bCs/>
          <w:sz w:val="28"/>
          <w:szCs w:val="28"/>
        </w:rPr>
        <w:sym w:font="HQPB4" w:char="F0E3"/>
      </w:r>
      <w:r>
        <w:rPr>
          <w:rFonts w:ascii="HQPB1" w:hAnsi="HQPB1" w:cs="AL-Hotham"/>
          <w:b/>
          <w:bCs/>
          <w:sz w:val="28"/>
          <w:szCs w:val="28"/>
        </w:rPr>
        <w:sym w:font="HQPB1" w:char="F05F"/>
      </w:r>
      <w:r>
        <w:rPr>
          <w:rFonts w:ascii="HQPB1" w:hAnsi="HQPB1" w:cs="AL-Hotham"/>
          <w:b/>
          <w:bCs/>
          <w:sz w:val="28"/>
          <w:szCs w:val="28"/>
        </w:rPr>
        <w:sym w:font="HQPB4" w:char="F0F6"/>
      </w:r>
      <w:r>
        <w:rPr>
          <w:rFonts w:ascii="HQPB1" w:hAnsi="HQPB1" w:cs="AL-Hotham"/>
          <w:b/>
          <w:bCs/>
          <w:sz w:val="28"/>
          <w:szCs w:val="28"/>
        </w:rPr>
        <w:sym w:font="HQPB1" w:char="F091"/>
      </w:r>
      <w:r>
        <w:rPr>
          <w:rFonts w:ascii="HQPB1" w:hAnsi="HQPB1" w:cs="AL-Hotham"/>
          <w:b/>
          <w:bCs/>
          <w:sz w:val="28"/>
          <w:szCs w:val="28"/>
        </w:rPr>
        <w:sym w:font="HQPB5" w:char="F072"/>
      </w:r>
      <w:r>
        <w:rPr>
          <w:rFonts w:ascii="HQPB1" w:hAnsi="HQPB1" w:cs="AL-Hotham"/>
          <w:b/>
          <w:bCs/>
          <w:sz w:val="28"/>
          <w:szCs w:val="28"/>
        </w:rPr>
        <w:sym w:font="HQPB1" w:char="F026"/>
      </w:r>
      <w:r>
        <w:rPr>
          <w:rFonts w:ascii="HQPB1" w:hAnsi="HQPB1" w:cs="AL-Hotham"/>
          <w:b/>
          <w:bCs/>
          <w:sz w:val="28"/>
          <w:szCs w:val="28"/>
          <w:rtl/>
        </w:rPr>
        <w:t xml:space="preserve"> </w:t>
      </w:r>
      <w:r>
        <w:rPr>
          <w:rFonts w:ascii="HQPB1" w:hAnsi="HQPB1"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38"/>
          <w:szCs w:val="40"/>
          <w:rtl/>
        </w:rPr>
        <w:t>[المائدة/66].</w:t>
      </w:r>
    </w:p>
    <w:p w:rsidR="00BD58BA" w:rsidRDefault="00BD58BA" w:rsidP="00BD58BA">
      <w:pPr>
        <w:tabs>
          <w:tab w:val="left" w:pos="425"/>
        </w:tabs>
        <w:ind w:firstLine="567"/>
        <w:jc w:val="both"/>
        <w:rPr>
          <w:rFonts w:ascii="HQPB2" w:hAnsi="AL-Hotham" w:cs="AL-Hotham"/>
          <w:sz w:val="38"/>
          <w:szCs w:val="40"/>
          <w:rtl/>
        </w:rPr>
      </w:pPr>
      <w:r>
        <w:rPr>
          <w:rFonts w:ascii="HQPB2" w:hAnsi="AL-Hotham" w:cs="AL-Hotham" w:hint="cs"/>
          <w:sz w:val="38"/>
          <w:szCs w:val="40"/>
          <w:rtl/>
        </w:rPr>
        <w:t xml:space="preserve">ويقول جل شأنه: </w:t>
      </w:r>
      <w:r>
        <w:rPr>
          <w:rFonts w:ascii="HQPB1" w:hAnsi="HQPB1" w:cs="AL-Hotham"/>
          <w:b/>
          <w:bCs/>
          <w:sz w:val="28"/>
          <w:szCs w:val="28"/>
        </w:rPr>
        <w:sym w:font="HQPB2" w:char="F0E2"/>
      </w:r>
      <w:r>
        <w:rPr>
          <w:rFonts w:ascii="HQPB1" w:hAnsi="HQPB1" w:cs="AL-Hotham"/>
          <w:b/>
          <w:bCs/>
          <w:sz w:val="28"/>
          <w:szCs w:val="28"/>
          <w:rtl/>
        </w:rPr>
        <w:t xml:space="preserve"> </w:t>
      </w:r>
      <w:r>
        <w:rPr>
          <w:rFonts w:ascii="HQPB1" w:hAnsi="HQPB1" w:cs="AL-Hotham"/>
          <w:b/>
          <w:bCs/>
          <w:sz w:val="28"/>
          <w:szCs w:val="28"/>
        </w:rPr>
        <w:sym w:font="HQPB4" w:char="F09E"/>
      </w:r>
      <w:r>
        <w:rPr>
          <w:rFonts w:ascii="HQPB1" w:hAnsi="HQPB1" w:cs="AL-Hotham"/>
          <w:b/>
          <w:bCs/>
          <w:sz w:val="28"/>
          <w:szCs w:val="28"/>
        </w:rPr>
        <w:sym w:font="HQPB2" w:char="F063"/>
      </w:r>
      <w:r>
        <w:rPr>
          <w:rFonts w:ascii="HQPB1" w:hAnsi="HQPB1" w:cs="AL-Hotham"/>
          <w:b/>
          <w:bCs/>
          <w:sz w:val="28"/>
          <w:szCs w:val="28"/>
        </w:rPr>
        <w:sym w:font="HQPB4" w:char="F0CE"/>
      </w:r>
      <w:r>
        <w:rPr>
          <w:rFonts w:ascii="HQPB1" w:hAnsi="HQPB1" w:cs="AL-Hotham"/>
          <w:b/>
          <w:bCs/>
          <w:sz w:val="28"/>
          <w:szCs w:val="28"/>
        </w:rPr>
        <w:sym w:font="HQPB1" w:char="F029"/>
      </w:r>
      <w:r>
        <w:rPr>
          <w:rFonts w:ascii="HQPB1" w:hAnsi="HQPB1" w:cs="AL-Hotham"/>
          <w:b/>
          <w:bCs/>
          <w:sz w:val="28"/>
          <w:szCs w:val="28"/>
          <w:rtl/>
        </w:rPr>
        <w:t xml:space="preserve"> </w:t>
      </w:r>
      <w:r>
        <w:rPr>
          <w:rFonts w:ascii="HQPB1" w:hAnsi="HQPB1" w:cs="AL-Hotham"/>
          <w:b/>
          <w:bCs/>
          <w:sz w:val="28"/>
          <w:szCs w:val="28"/>
        </w:rPr>
        <w:sym w:font="HQPB5" w:char="F0A9"/>
      </w:r>
      <w:r>
        <w:rPr>
          <w:rFonts w:ascii="HQPB1" w:hAnsi="HQPB1" w:cs="AL-Hotham"/>
          <w:b/>
          <w:bCs/>
          <w:sz w:val="28"/>
          <w:szCs w:val="28"/>
        </w:rPr>
        <w:sym w:font="HQPB1" w:char="F021"/>
      </w:r>
      <w:r>
        <w:rPr>
          <w:rFonts w:ascii="HQPB1" w:hAnsi="HQPB1"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1" w:hAnsi="HQPB1" w:cs="AL-Hotham"/>
          <w:b/>
          <w:bCs/>
          <w:sz w:val="28"/>
          <w:szCs w:val="28"/>
        </w:rPr>
        <w:sym w:font="HQPB5" w:char="F09F"/>
      </w:r>
      <w:r>
        <w:rPr>
          <w:rFonts w:ascii="HQPB1" w:hAnsi="HQPB1" w:cs="AL-Hotham"/>
          <w:b/>
          <w:bCs/>
          <w:sz w:val="28"/>
          <w:szCs w:val="28"/>
        </w:rPr>
        <w:sym w:font="HQPB2" w:char="F077"/>
      </w:r>
      <w:r>
        <w:rPr>
          <w:rFonts w:ascii="HQPB1" w:hAnsi="HQPB1" w:cs="AL-Hotham"/>
          <w:b/>
          <w:bCs/>
          <w:sz w:val="28"/>
          <w:szCs w:val="28"/>
          <w:rtl/>
        </w:rPr>
        <w:t xml:space="preserve"> </w:t>
      </w:r>
      <w:r>
        <w:rPr>
          <w:rFonts w:ascii="HQPB1" w:hAnsi="HQPB1" w:cs="AL-Hotham"/>
          <w:b/>
          <w:bCs/>
          <w:sz w:val="28"/>
          <w:szCs w:val="28"/>
        </w:rPr>
        <w:sym w:font="HQPB4" w:char="F0E3"/>
      </w:r>
      <w:r>
        <w:rPr>
          <w:rFonts w:ascii="HQPB1" w:hAnsi="HQPB1" w:cs="AL-Hotham"/>
          <w:b/>
          <w:bCs/>
          <w:sz w:val="28"/>
          <w:szCs w:val="28"/>
        </w:rPr>
        <w:sym w:font="HQPB1" w:char="F08E"/>
      </w:r>
      <w:r>
        <w:rPr>
          <w:rFonts w:ascii="HQPB1" w:hAnsi="HQPB1" w:cs="AL-Hotham"/>
          <w:b/>
          <w:bCs/>
          <w:sz w:val="28"/>
          <w:szCs w:val="28"/>
        </w:rPr>
        <w:sym w:font="HQPB4" w:char="F0C9"/>
      </w:r>
      <w:r>
        <w:rPr>
          <w:rFonts w:ascii="HQPB1" w:hAnsi="HQPB1" w:cs="AL-Hotham"/>
          <w:b/>
          <w:bCs/>
          <w:sz w:val="28"/>
          <w:szCs w:val="28"/>
        </w:rPr>
        <w:sym w:font="HQPB4" w:char="F069"/>
      </w:r>
      <w:r>
        <w:rPr>
          <w:rFonts w:ascii="HQPB1" w:hAnsi="HQPB1" w:cs="AL-Hotham"/>
          <w:b/>
          <w:bCs/>
          <w:sz w:val="28"/>
          <w:szCs w:val="28"/>
        </w:rPr>
        <w:sym w:font="HQPB2" w:char="F08D"/>
      </w:r>
      <w:r>
        <w:rPr>
          <w:rFonts w:ascii="HQPB1" w:hAnsi="HQPB1" w:cs="AL-Hotham"/>
          <w:b/>
          <w:bCs/>
          <w:sz w:val="28"/>
          <w:szCs w:val="28"/>
        </w:rPr>
        <w:sym w:font="HQPB5" w:char="F074"/>
      </w:r>
      <w:r>
        <w:rPr>
          <w:rFonts w:ascii="HQPB1" w:hAnsi="HQPB1" w:cs="AL-Hotham"/>
          <w:b/>
          <w:bCs/>
          <w:sz w:val="28"/>
          <w:szCs w:val="28"/>
        </w:rPr>
        <w:sym w:font="HQPB1" w:char="F0F3"/>
      </w:r>
      <w:r>
        <w:rPr>
          <w:rFonts w:ascii="HQPB1" w:hAnsi="HQPB1" w:cs="AL-Hotham"/>
          <w:b/>
          <w:bCs/>
          <w:sz w:val="28"/>
          <w:szCs w:val="28"/>
        </w:rPr>
        <w:sym w:font="HQPB4" w:char="F0E3"/>
      </w:r>
      <w:r>
        <w:rPr>
          <w:rFonts w:ascii="HQPB1" w:hAnsi="HQPB1" w:cs="AL-Hotham"/>
          <w:b/>
          <w:bCs/>
          <w:sz w:val="28"/>
          <w:szCs w:val="28"/>
        </w:rPr>
        <w:sym w:font="HQPB2" w:char="F083"/>
      </w:r>
      <w:r>
        <w:rPr>
          <w:rFonts w:ascii="HQPB1" w:hAnsi="HQPB1" w:cs="AL-Hotham"/>
          <w:b/>
          <w:bCs/>
          <w:sz w:val="28"/>
          <w:szCs w:val="28"/>
          <w:rtl/>
        </w:rPr>
        <w:t xml:space="preserve"> </w:t>
      </w:r>
      <w:r>
        <w:rPr>
          <w:rFonts w:ascii="HQPB1" w:hAnsi="HQPB1" w:cs="AL-Hotham"/>
          <w:b/>
          <w:bCs/>
          <w:sz w:val="28"/>
          <w:szCs w:val="28"/>
        </w:rPr>
        <w:sym w:font="HQPB1" w:char="F024"/>
      </w:r>
      <w:r>
        <w:rPr>
          <w:rFonts w:ascii="HQPB1" w:hAnsi="HQPB1" w:cs="AL-Hotham"/>
          <w:b/>
          <w:bCs/>
          <w:sz w:val="28"/>
          <w:szCs w:val="28"/>
        </w:rPr>
        <w:sym w:font="HQPB5" w:char="F074"/>
      </w:r>
      <w:r>
        <w:rPr>
          <w:rFonts w:ascii="HQPB1" w:hAnsi="HQPB1" w:cs="AL-Hotham"/>
          <w:b/>
          <w:bCs/>
          <w:sz w:val="28"/>
          <w:szCs w:val="28"/>
        </w:rPr>
        <w:sym w:font="HQPB2" w:char="F042"/>
      </w:r>
      <w:r>
        <w:rPr>
          <w:rFonts w:ascii="HQPB1" w:hAnsi="HQPB1" w:cs="AL-Hotham"/>
          <w:b/>
          <w:bCs/>
          <w:sz w:val="28"/>
          <w:szCs w:val="28"/>
          <w:rtl/>
        </w:rPr>
        <w:t xml:space="preserve"> </w:t>
      </w:r>
      <w:r>
        <w:rPr>
          <w:rFonts w:ascii="HQPB1" w:hAnsi="HQPB1" w:cs="AL-Hotham"/>
          <w:b/>
          <w:bCs/>
          <w:sz w:val="28"/>
          <w:szCs w:val="28"/>
        </w:rPr>
        <w:sym w:font="HQPB4" w:char="F042"/>
      </w:r>
      <w:r>
        <w:rPr>
          <w:rFonts w:ascii="HQPB1" w:hAnsi="HQPB1" w:cs="AL-Hotham"/>
          <w:b/>
          <w:bCs/>
          <w:sz w:val="28"/>
          <w:szCs w:val="28"/>
        </w:rPr>
        <w:sym w:font="HQPB2" w:char="F051"/>
      </w:r>
      <w:r>
        <w:rPr>
          <w:rFonts w:ascii="HQPB1" w:hAnsi="HQPB1" w:cs="AL-Hotham"/>
          <w:b/>
          <w:bCs/>
          <w:sz w:val="28"/>
          <w:szCs w:val="28"/>
        </w:rPr>
        <w:sym w:font="HQPB4" w:char="F0F6"/>
      </w:r>
      <w:r>
        <w:rPr>
          <w:rFonts w:ascii="HQPB1" w:hAnsi="HQPB1" w:cs="AL-Hotham"/>
          <w:b/>
          <w:bCs/>
          <w:sz w:val="28"/>
          <w:szCs w:val="28"/>
        </w:rPr>
        <w:sym w:font="HQPB2" w:char="F071"/>
      </w:r>
      <w:r>
        <w:rPr>
          <w:rFonts w:ascii="HQPB1" w:hAnsi="HQPB1" w:cs="AL-Hotham"/>
          <w:b/>
          <w:bCs/>
          <w:sz w:val="28"/>
          <w:szCs w:val="28"/>
        </w:rPr>
        <w:sym w:font="HQPB5" w:char="F073"/>
      </w:r>
      <w:r>
        <w:rPr>
          <w:rFonts w:ascii="HQPB1" w:hAnsi="HQPB1" w:cs="AL-Hotham"/>
          <w:b/>
          <w:bCs/>
          <w:sz w:val="28"/>
          <w:szCs w:val="28"/>
        </w:rPr>
        <w:sym w:font="HQPB2" w:char="F029"/>
      </w:r>
      <w:r>
        <w:rPr>
          <w:rFonts w:ascii="HQPB1" w:hAnsi="HQPB1" w:cs="AL-Hotham"/>
          <w:b/>
          <w:bCs/>
          <w:sz w:val="28"/>
          <w:szCs w:val="28"/>
        </w:rPr>
        <w:sym w:font="HQPB4" w:char="F0CE"/>
      </w:r>
      <w:r>
        <w:rPr>
          <w:rFonts w:ascii="HQPB1" w:hAnsi="HQPB1" w:cs="AL-Hotham"/>
          <w:b/>
          <w:bCs/>
          <w:sz w:val="28"/>
          <w:szCs w:val="28"/>
        </w:rPr>
        <w:sym w:font="HQPB1" w:char="F02F"/>
      </w:r>
      <w:r>
        <w:rPr>
          <w:rFonts w:ascii="HQPB1" w:hAnsi="HQPB1" w:cs="AL-Hotham"/>
          <w:b/>
          <w:bCs/>
          <w:sz w:val="28"/>
          <w:szCs w:val="28"/>
          <w:rtl/>
        </w:rPr>
        <w:t xml:space="preserve"> </w:t>
      </w:r>
      <w:r>
        <w:rPr>
          <w:rFonts w:ascii="HQPB1" w:hAnsi="HQPB1" w:cs="AL-Hotham"/>
          <w:b/>
          <w:bCs/>
          <w:sz w:val="28"/>
          <w:szCs w:val="28"/>
        </w:rPr>
        <w:sym w:font="HQPB5" w:char="F034"/>
      </w:r>
      <w:r>
        <w:rPr>
          <w:rFonts w:ascii="HQPB1" w:hAnsi="HQPB1" w:cs="AL-Hotham"/>
          <w:b/>
          <w:bCs/>
          <w:sz w:val="28"/>
          <w:szCs w:val="28"/>
        </w:rPr>
        <w:sym w:font="HQPB2" w:char="F0D3"/>
      </w:r>
      <w:r>
        <w:rPr>
          <w:rFonts w:ascii="HQPB1" w:hAnsi="HQPB1" w:cs="AL-Hotham"/>
          <w:b/>
          <w:bCs/>
          <w:sz w:val="28"/>
          <w:szCs w:val="28"/>
        </w:rPr>
        <w:sym w:font="HQPB4" w:char="F0AE"/>
      </w:r>
      <w:r>
        <w:rPr>
          <w:rFonts w:ascii="HQPB1" w:hAnsi="HQPB1" w:cs="AL-Hotham"/>
          <w:b/>
          <w:bCs/>
          <w:sz w:val="28"/>
          <w:szCs w:val="28"/>
        </w:rPr>
        <w:sym w:font="HQPB1" w:char="F04C"/>
      </w:r>
      <w:r>
        <w:rPr>
          <w:rFonts w:ascii="HQPB1" w:hAnsi="HQPB1" w:cs="AL-Hotham"/>
          <w:b/>
          <w:bCs/>
          <w:sz w:val="28"/>
          <w:szCs w:val="28"/>
        </w:rPr>
        <w:sym w:font="HQPB5" w:char="F078"/>
      </w:r>
      <w:r>
        <w:rPr>
          <w:rFonts w:ascii="HQPB1" w:hAnsi="HQPB1" w:cs="AL-Hotham"/>
          <w:b/>
          <w:bCs/>
          <w:sz w:val="28"/>
          <w:szCs w:val="28"/>
        </w:rPr>
        <w:sym w:font="HQPB1" w:char="F06D"/>
      </w:r>
      <w:r>
        <w:rPr>
          <w:rFonts w:ascii="HQPB1" w:hAnsi="HQPB1" w:cs="AL-Hotham"/>
          <w:b/>
          <w:bCs/>
          <w:sz w:val="28"/>
          <w:szCs w:val="28"/>
          <w:rtl/>
        </w:rPr>
        <w:t xml:space="preserve"> </w:t>
      </w:r>
      <w:r>
        <w:rPr>
          <w:rFonts w:ascii="HQPB1" w:hAnsi="HQPB1" w:cs="AL-Hotham"/>
          <w:b/>
          <w:bCs/>
          <w:sz w:val="28"/>
          <w:szCs w:val="28"/>
        </w:rPr>
        <w:sym w:font="HQPB5" w:char="F028"/>
      </w:r>
      <w:r>
        <w:rPr>
          <w:rFonts w:ascii="HQPB1" w:hAnsi="HQPB1" w:cs="AL-Hotham"/>
          <w:b/>
          <w:bCs/>
          <w:sz w:val="28"/>
          <w:szCs w:val="28"/>
        </w:rPr>
        <w:sym w:font="HQPB1" w:char="F023"/>
      </w:r>
      <w:r>
        <w:rPr>
          <w:rFonts w:ascii="HQPB1" w:hAnsi="HQPB1" w:cs="AL-Hotham"/>
          <w:b/>
          <w:bCs/>
          <w:sz w:val="28"/>
          <w:szCs w:val="28"/>
        </w:rPr>
        <w:sym w:font="HQPB2" w:char="F072"/>
      </w:r>
      <w:r>
        <w:rPr>
          <w:rFonts w:ascii="HQPB1" w:hAnsi="HQPB1" w:cs="AL-Hotham"/>
          <w:b/>
          <w:bCs/>
          <w:sz w:val="28"/>
          <w:szCs w:val="28"/>
        </w:rPr>
        <w:sym w:font="HQPB4" w:char="F0E3"/>
      </w:r>
      <w:r>
        <w:rPr>
          <w:rFonts w:ascii="HQPB1" w:hAnsi="HQPB1" w:cs="AL-Hotham"/>
          <w:b/>
          <w:bCs/>
          <w:sz w:val="28"/>
          <w:szCs w:val="28"/>
        </w:rPr>
        <w:sym w:font="HQPB1" w:char="F08E"/>
      </w:r>
      <w:r>
        <w:rPr>
          <w:rFonts w:ascii="HQPB1" w:hAnsi="HQPB1" w:cs="AL-Hotham"/>
          <w:b/>
          <w:bCs/>
          <w:sz w:val="28"/>
          <w:szCs w:val="28"/>
        </w:rPr>
        <w:sym w:font="HQPB4" w:char="F0C9"/>
      </w:r>
      <w:r>
        <w:rPr>
          <w:rFonts w:ascii="HQPB1" w:hAnsi="HQPB1" w:cs="AL-Hotham"/>
          <w:b/>
          <w:bCs/>
          <w:sz w:val="28"/>
          <w:szCs w:val="28"/>
        </w:rPr>
        <w:sym w:font="HQPB4" w:char="F069"/>
      </w:r>
      <w:r>
        <w:rPr>
          <w:rFonts w:ascii="HQPB1" w:hAnsi="HQPB1" w:cs="AL-Hotham"/>
          <w:b/>
          <w:bCs/>
          <w:sz w:val="28"/>
          <w:szCs w:val="28"/>
        </w:rPr>
        <w:sym w:font="HQPB2" w:char="F08D"/>
      </w:r>
      <w:r>
        <w:rPr>
          <w:rFonts w:ascii="HQPB1" w:hAnsi="HQPB1" w:cs="AL-Hotham"/>
          <w:b/>
          <w:bCs/>
          <w:sz w:val="28"/>
          <w:szCs w:val="28"/>
        </w:rPr>
        <w:sym w:font="HQPB5" w:char="F074"/>
      </w:r>
      <w:r>
        <w:rPr>
          <w:rFonts w:ascii="HQPB1" w:hAnsi="HQPB1" w:cs="AL-Hotham"/>
          <w:b/>
          <w:bCs/>
          <w:sz w:val="28"/>
          <w:szCs w:val="28"/>
        </w:rPr>
        <w:sym w:font="HQPB1" w:char="F0F3"/>
      </w:r>
      <w:r>
        <w:rPr>
          <w:rFonts w:ascii="HQPB1" w:hAnsi="HQPB1" w:cs="AL-Hotham"/>
          <w:b/>
          <w:bCs/>
          <w:sz w:val="28"/>
          <w:szCs w:val="28"/>
        </w:rPr>
        <w:sym w:font="HQPB4" w:char="F0E3"/>
      </w:r>
      <w:r>
        <w:rPr>
          <w:rFonts w:ascii="HQPB1" w:hAnsi="HQPB1" w:cs="AL-Hotham"/>
          <w:b/>
          <w:bCs/>
          <w:sz w:val="28"/>
          <w:szCs w:val="28"/>
        </w:rPr>
        <w:sym w:font="HQPB2" w:char="F083"/>
      </w:r>
      <w:r>
        <w:rPr>
          <w:rFonts w:ascii="HQPB1" w:hAnsi="HQPB1" w:cs="AL-Hotham"/>
          <w:b/>
          <w:bCs/>
          <w:sz w:val="28"/>
          <w:szCs w:val="28"/>
          <w:rtl/>
        </w:rPr>
        <w:t xml:space="preserve"> </w:t>
      </w:r>
      <w:r>
        <w:rPr>
          <w:rFonts w:ascii="HQPB1" w:hAnsi="HQPB1" w:cs="AL-Hotham"/>
          <w:b/>
          <w:bCs/>
          <w:sz w:val="28"/>
          <w:szCs w:val="28"/>
        </w:rPr>
        <w:sym w:font="HQPB1" w:char="F024"/>
      </w:r>
      <w:r>
        <w:rPr>
          <w:rFonts w:ascii="HQPB1" w:hAnsi="HQPB1" w:cs="AL-Hotham"/>
          <w:b/>
          <w:bCs/>
          <w:sz w:val="28"/>
          <w:szCs w:val="28"/>
        </w:rPr>
        <w:sym w:font="HQPB5" w:char="F074"/>
      </w:r>
      <w:r>
        <w:rPr>
          <w:rFonts w:ascii="HQPB1" w:hAnsi="HQPB1" w:cs="AL-Hotham"/>
          <w:b/>
          <w:bCs/>
          <w:sz w:val="28"/>
          <w:szCs w:val="28"/>
        </w:rPr>
        <w:sym w:font="HQPB2" w:char="F042"/>
      </w:r>
      <w:r>
        <w:rPr>
          <w:rFonts w:ascii="HQPB1" w:hAnsi="HQPB1" w:cs="AL-Hotham"/>
          <w:b/>
          <w:bCs/>
          <w:sz w:val="28"/>
          <w:szCs w:val="28"/>
          <w:rtl/>
        </w:rPr>
        <w:t xml:space="preserve"> </w:t>
      </w:r>
      <w:r>
        <w:rPr>
          <w:rFonts w:ascii="HQPB1" w:hAnsi="HQPB1" w:cs="AL-Hotham"/>
          <w:b/>
          <w:bCs/>
          <w:sz w:val="28"/>
          <w:szCs w:val="28"/>
        </w:rPr>
        <w:sym w:font="HQPB4" w:char="F0F6"/>
      </w:r>
      <w:r>
        <w:rPr>
          <w:rFonts w:ascii="HQPB1" w:hAnsi="HQPB1" w:cs="AL-Hotham"/>
          <w:b/>
          <w:bCs/>
          <w:sz w:val="28"/>
          <w:szCs w:val="28"/>
        </w:rPr>
        <w:sym w:font="HQPB2" w:char="F04E"/>
      </w:r>
      <w:r>
        <w:rPr>
          <w:rFonts w:ascii="HQPB1" w:hAnsi="HQPB1" w:cs="AL-Hotham"/>
          <w:b/>
          <w:bCs/>
          <w:sz w:val="28"/>
          <w:szCs w:val="28"/>
        </w:rPr>
        <w:sym w:font="HQPB4" w:char="F0CE"/>
      </w:r>
      <w:r>
        <w:rPr>
          <w:rFonts w:ascii="HQPB1" w:hAnsi="HQPB1" w:cs="AL-Hotham"/>
          <w:b/>
          <w:bCs/>
          <w:sz w:val="28"/>
          <w:szCs w:val="28"/>
        </w:rPr>
        <w:sym w:font="HQPB2" w:char="F06B"/>
      </w:r>
      <w:r>
        <w:rPr>
          <w:rFonts w:ascii="HQPB1" w:hAnsi="HQPB1" w:cs="AL-Hotham"/>
          <w:b/>
          <w:bCs/>
          <w:sz w:val="28"/>
          <w:szCs w:val="28"/>
        </w:rPr>
        <w:sym w:font="HQPB4" w:char="F0C5"/>
      </w:r>
      <w:r>
        <w:rPr>
          <w:rFonts w:ascii="HQPB1" w:hAnsi="HQPB1" w:cs="AL-Hotham"/>
          <w:b/>
          <w:bCs/>
          <w:sz w:val="28"/>
          <w:szCs w:val="28"/>
        </w:rPr>
        <w:sym w:font="HQPB1" w:char="F0A6"/>
      </w:r>
      <w:r>
        <w:rPr>
          <w:rFonts w:ascii="HQPB1" w:hAnsi="HQPB1" w:cs="AL-Hotham"/>
          <w:b/>
          <w:bCs/>
          <w:sz w:val="28"/>
          <w:szCs w:val="28"/>
        </w:rPr>
        <w:sym w:font="HQPB4" w:char="F0E0"/>
      </w:r>
      <w:r>
        <w:rPr>
          <w:rFonts w:ascii="HQPB1" w:hAnsi="HQPB1" w:cs="AL-Hotham"/>
          <w:b/>
          <w:bCs/>
          <w:sz w:val="28"/>
          <w:szCs w:val="28"/>
        </w:rPr>
        <w:sym w:font="HQPB1" w:char="F0FF"/>
      </w:r>
      <w:r>
        <w:rPr>
          <w:rFonts w:ascii="HQPB1" w:hAnsi="HQPB1" w:cs="AL-Hotham"/>
          <w:b/>
          <w:bCs/>
          <w:sz w:val="28"/>
          <w:szCs w:val="28"/>
        </w:rPr>
        <w:sym w:font="HQPB2" w:char="F052"/>
      </w:r>
      <w:r>
        <w:rPr>
          <w:rFonts w:ascii="HQPB1" w:hAnsi="HQPB1" w:cs="AL-Hotham"/>
          <w:b/>
          <w:bCs/>
          <w:sz w:val="28"/>
          <w:szCs w:val="28"/>
        </w:rPr>
        <w:sym w:font="HQPB5" w:char="F072"/>
      </w:r>
      <w:r>
        <w:rPr>
          <w:rFonts w:ascii="HQPB1" w:hAnsi="HQPB1" w:cs="AL-Hotham"/>
          <w:b/>
          <w:bCs/>
          <w:sz w:val="28"/>
          <w:szCs w:val="28"/>
        </w:rPr>
        <w:sym w:font="HQPB1" w:char="F027"/>
      </w:r>
      <w:r>
        <w:rPr>
          <w:rFonts w:ascii="HQPB1" w:hAnsi="HQPB1" w:cs="AL-Hotham"/>
          <w:b/>
          <w:bCs/>
          <w:sz w:val="28"/>
          <w:szCs w:val="28"/>
        </w:rPr>
        <w:sym w:font="HQPB4" w:char="F0CE"/>
      </w:r>
      <w:r>
        <w:rPr>
          <w:rFonts w:ascii="HQPB1" w:hAnsi="HQPB1" w:cs="AL-Hotham"/>
          <w:b/>
          <w:bCs/>
          <w:sz w:val="28"/>
          <w:szCs w:val="28"/>
        </w:rPr>
        <w:sym w:font="HQPB1" w:char="F02F"/>
      </w:r>
      <w:r>
        <w:rPr>
          <w:rFonts w:ascii="HQPB1" w:hAnsi="HQPB1" w:cs="AL-Hotham"/>
          <w:b/>
          <w:bCs/>
          <w:sz w:val="28"/>
          <w:szCs w:val="28"/>
          <w:rtl/>
        </w:rPr>
        <w:t xml:space="preserve"> </w:t>
      </w:r>
      <w:r>
        <w:rPr>
          <w:rFonts w:ascii="HQPB1" w:hAnsi="HQPB1"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38"/>
          <w:szCs w:val="40"/>
          <w:rtl/>
        </w:rPr>
        <w:t>[الرعد/11].</w:t>
      </w:r>
    </w:p>
    <w:p w:rsidR="00BD58BA" w:rsidRDefault="00BD58BA" w:rsidP="00BD58BA">
      <w:pPr>
        <w:tabs>
          <w:tab w:val="left" w:pos="425"/>
        </w:tabs>
        <w:ind w:firstLine="567"/>
        <w:jc w:val="both"/>
        <w:rPr>
          <w:rFonts w:ascii="HQPB2" w:hAnsi="AL-Hotham" w:cs="AL-Hotham"/>
          <w:sz w:val="38"/>
          <w:szCs w:val="40"/>
          <w:rtl/>
        </w:rPr>
      </w:pPr>
      <w:r>
        <w:rPr>
          <w:rFonts w:ascii="HQPB2" w:hAnsi="AL-Hotham" w:cs="AL-Hotham" w:hint="cs"/>
          <w:sz w:val="38"/>
          <w:szCs w:val="40"/>
          <w:rtl/>
        </w:rPr>
        <w:t>إن هذه الآيات تؤكد على معانٍ ومضامين حقيقية تعتبر ركائز نمو وازدهار أو تدهور واضمحلال أيّ مجتمع، إلا بتوفير المقدمات ومعرفة العلل والأسباب والتمسك بالأسس والركائز المنبثقة من المحتوى الداخلي للإنسان والأمة.</w:t>
      </w:r>
    </w:p>
    <w:p w:rsidR="00BD58BA" w:rsidRDefault="00BD58BA" w:rsidP="00BD58BA">
      <w:pPr>
        <w:tabs>
          <w:tab w:val="left" w:pos="425"/>
        </w:tabs>
        <w:ind w:firstLine="567"/>
        <w:jc w:val="both"/>
        <w:rPr>
          <w:rFonts w:ascii="HQPB2" w:hAnsi="AL-Hotham" w:cs="AL-Hotham"/>
          <w:sz w:val="38"/>
          <w:szCs w:val="40"/>
          <w:rtl/>
        </w:rPr>
      </w:pPr>
      <w:r>
        <w:rPr>
          <w:rFonts w:ascii="HQPB2" w:hAnsi="AL-Hotham" w:cs="AL-Hotham" w:hint="cs"/>
          <w:sz w:val="38"/>
          <w:szCs w:val="40"/>
          <w:rtl/>
        </w:rPr>
        <w:t>فالآيات القرآنية تتحدث عن الحياة والكون والإنسان مؤكّدة على وجود علاقات ارتباطية بين الحوادث المختلفة وفق قانون وسُنّة السبب والمسبِّب والعلّة والمعلول.</w:t>
      </w:r>
    </w:p>
    <w:p w:rsidR="00BD58BA" w:rsidRDefault="00BD58BA" w:rsidP="00BD58BA">
      <w:pPr>
        <w:tabs>
          <w:tab w:val="left" w:pos="425"/>
        </w:tabs>
        <w:ind w:firstLine="567"/>
        <w:jc w:val="both"/>
        <w:rPr>
          <w:rFonts w:ascii="HQPB2" w:hAnsi="AL-Hotham" w:cs="AL-Hotham"/>
          <w:sz w:val="38"/>
          <w:szCs w:val="40"/>
          <w:rtl/>
        </w:rPr>
      </w:pPr>
      <w:r>
        <w:rPr>
          <w:rFonts w:ascii="HQPB2" w:hAnsi="AL-Hotham" w:cs="AL-Hotham" w:hint="cs"/>
          <w:sz w:val="38"/>
          <w:szCs w:val="40"/>
          <w:rtl/>
        </w:rPr>
        <w:t xml:space="preserve">ختاماً أقول إننا مدعوون أفراداً وجماعات ومؤسسات حكومية وخاصة إلى اقتسام المسؤوليات كلٌّ من زاويته الخاصة وبقدراته المتاحة وإلى توزيع الأدوار، بحيث نضمن النجاح والتكامل والأمن والاطمئنان، فلا جرائم ولا سرقات ولا </w:t>
      </w:r>
      <w:r>
        <w:rPr>
          <w:rFonts w:ascii="HQPB2" w:hAnsi="AL-Hotham" w:cs="AL-Hotham" w:hint="cs"/>
          <w:sz w:val="38"/>
          <w:szCs w:val="40"/>
          <w:rtl/>
        </w:rPr>
        <w:lastRenderedPageBreak/>
        <w:t>مخدرات بل قيم أخلاقية متينة وأخلاقيات سامية وتفعيل اقتصادي واجتماعي وسياسي شريف مستند ومستمد من عقيدتنا الصافية وتراثنا العريق وحضارتنا الأصيلة.</w:t>
      </w:r>
    </w:p>
    <w:p w:rsidR="00BD58BA" w:rsidRDefault="00BD58BA" w:rsidP="00BD58BA">
      <w:pPr>
        <w:tabs>
          <w:tab w:val="left" w:pos="425"/>
        </w:tabs>
        <w:ind w:right="709" w:firstLine="567"/>
        <w:jc w:val="right"/>
        <w:rPr>
          <w:rFonts w:ascii="HQPB2" w:hAnsi="AL-Hotham" w:cs="AdvertisingBold"/>
          <w:sz w:val="32"/>
          <w:szCs w:val="32"/>
          <w:rtl/>
        </w:rPr>
      </w:pPr>
      <w:r>
        <w:rPr>
          <w:rFonts w:ascii="HQPB2" w:hAnsi="AL-Hotham" w:cs="AdvertisingBold" w:hint="cs"/>
          <w:sz w:val="32"/>
          <w:szCs w:val="32"/>
          <w:rtl/>
        </w:rPr>
        <w:t>المؤلف</w:t>
      </w:r>
    </w:p>
    <w:p w:rsidR="00BD58BA" w:rsidRDefault="00BD58BA" w:rsidP="00BD58BA">
      <w:pPr>
        <w:pStyle w:val="5"/>
        <w:tabs>
          <w:tab w:val="left" w:pos="425"/>
        </w:tabs>
        <w:jc w:val="right"/>
        <w:rPr>
          <w:rFonts w:ascii="HQPB2" w:hAnsi="AL-Hotham" w:cs="AL-Mateen"/>
          <w:sz w:val="36"/>
          <w:szCs w:val="36"/>
          <w:rtl/>
        </w:rPr>
      </w:pPr>
      <w:r>
        <w:rPr>
          <w:rFonts w:ascii="HQPB2" w:hAnsi="AL-Hotham" w:cs="AL-Mateen" w:hint="cs"/>
          <w:sz w:val="36"/>
          <w:szCs w:val="36"/>
          <w:rtl/>
        </w:rPr>
        <w:t>د. زيد بن محمد الرماني</w:t>
      </w:r>
    </w:p>
    <w:p w:rsidR="00BD58BA" w:rsidRDefault="00BD58BA" w:rsidP="00BD58BA">
      <w:pPr>
        <w:tabs>
          <w:tab w:val="left" w:pos="425"/>
        </w:tabs>
        <w:ind w:right="284" w:firstLine="567"/>
        <w:jc w:val="right"/>
        <w:rPr>
          <w:rFonts w:ascii="HQPB2" w:hAnsi="AL-Hotham" w:cs="Simplified Arabic"/>
          <w:b/>
          <w:bCs/>
          <w:sz w:val="28"/>
          <w:szCs w:val="28"/>
          <w:rtl/>
        </w:rPr>
      </w:pPr>
      <w:r>
        <w:rPr>
          <w:rFonts w:ascii="HQPB2" w:hAnsi="AL-Hotham" w:cs="Simplified Arabic" w:hint="cs"/>
          <w:b/>
          <w:bCs/>
          <w:sz w:val="28"/>
          <w:szCs w:val="28"/>
          <w:rtl/>
        </w:rPr>
        <w:t>ص . ب : 33662</w:t>
      </w:r>
    </w:p>
    <w:p w:rsidR="00BD58BA" w:rsidRDefault="00BD58BA" w:rsidP="00BD58BA">
      <w:pPr>
        <w:tabs>
          <w:tab w:val="left" w:pos="425"/>
        </w:tabs>
        <w:ind w:right="284" w:firstLine="567"/>
        <w:jc w:val="right"/>
        <w:rPr>
          <w:rFonts w:ascii="HQPB2" w:hAnsi="AL-Hotham" w:cs="Simplified Arabic"/>
          <w:b/>
          <w:bCs/>
          <w:sz w:val="28"/>
          <w:szCs w:val="28"/>
          <w:rtl/>
        </w:rPr>
      </w:pPr>
      <w:r>
        <w:rPr>
          <w:rFonts w:ascii="HQPB2" w:hAnsi="AL-Hotham" w:cs="Simplified Arabic" w:hint="cs"/>
          <w:b/>
          <w:bCs/>
          <w:sz w:val="28"/>
          <w:szCs w:val="28"/>
          <w:rtl/>
        </w:rPr>
        <w:t>الرياض : 11458</w:t>
      </w:r>
    </w:p>
    <w:p w:rsidR="00BD58BA" w:rsidRDefault="00BD58BA" w:rsidP="00BD58BA">
      <w:pPr>
        <w:tabs>
          <w:tab w:val="left" w:pos="425"/>
          <w:tab w:val="left" w:pos="5953"/>
        </w:tabs>
        <w:ind w:right="851" w:firstLine="567"/>
        <w:jc w:val="right"/>
        <w:rPr>
          <w:rFonts w:ascii="HQPB2" w:hAnsi="AL-Hotham" w:cs="Simplified Arabic"/>
          <w:b/>
          <w:bCs/>
          <w:sz w:val="28"/>
          <w:szCs w:val="28"/>
        </w:rPr>
      </w:pPr>
      <w:r>
        <w:rPr>
          <w:rFonts w:ascii="HQPB2" w:hAnsi="AL-Hotham" w:cs="Simplified Arabic" w:hint="cs"/>
          <w:b/>
          <w:bCs/>
          <w:sz w:val="28"/>
          <w:szCs w:val="28"/>
          <w:rtl/>
        </w:rPr>
        <w:t>السعودية</w:t>
      </w:r>
    </w:p>
    <w:p w:rsidR="00BD58BA" w:rsidRDefault="00BD58BA" w:rsidP="00BD58BA">
      <w:pPr>
        <w:tabs>
          <w:tab w:val="left" w:pos="425"/>
          <w:tab w:val="left" w:pos="926"/>
        </w:tabs>
        <w:ind w:firstLine="567"/>
        <w:jc w:val="both"/>
        <w:rPr>
          <w:rFonts w:cs="AL-Hotham"/>
          <w:sz w:val="38"/>
          <w:szCs w:val="38"/>
          <w:vertAlign w:val="superscript"/>
          <w:rtl/>
        </w:rPr>
      </w:pPr>
    </w:p>
    <w:p w:rsidR="00BD58BA" w:rsidRDefault="00BD58BA" w:rsidP="00BD58BA">
      <w:pPr>
        <w:tabs>
          <w:tab w:val="left" w:pos="425"/>
          <w:tab w:val="left" w:pos="926"/>
        </w:tabs>
        <w:ind w:firstLine="567"/>
        <w:jc w:val="both"/>
        <w:rPr>
          <w:rFonts w:cs="AL-Hotham"/>
          <w:sz w:val="38"/>
          <w:szCs w:val="38"/>
          <w:vertAlign w:val="superscript"/>
          <w:rtl/>
        </w:rPr>
      </w:pPr>
    </w:p>
    <w:p w:rsidR="00BD58BA" w:rsidRPr="00D46A46" w:rsidRDefault="00BD58BA" w:rsidP="00BD58BA">
      <w:pPr>
        <w:tabs>
          <w:tab w:val="left" w:pos="425"/>
          <w:tab w:val="left" w:pos="926"/>
        </w:tabs>
        <w:ind w:firstLine="567"/>
        <w:jc w:val="both"/>
        <w:rPr>
          <w:rFonts w:cs="AL-Mateen"/>
          <w:sz w:val="52"/>
          <w:szCs w:val="52"/>
          <w:rtl/>
        </w:rPr>
      </w:pPr>
      <w:r>
        <w:rPr>
          <w:rFonts w:cs="AL-Battar"/>
          <w:sz w:val="44"/>
          <w:szCs w:val="44"/>
          <w:rtl/>
        </w:rPr>
        <w:br w:type="page"/>
      </w:r>
      <w:r w:rsidRPr="00D46A46">
        <w:rPr>
          <w:rFonts w:cs="AL-Mateen" w:hint="cs"/>
          <w:sz w:val="52"/>
          <w:szCs w:val="52"/>
          <w:rtl/>
        </w:rPr>
        <w:lastRenderedPageBreak/>
        <w:t>الفصل الأول:</w:t>
      </w:r>
    </w:p>
    <w:p w:rsidR="00BD58BA" w:rsidRDefault="00BD58BA" w:rsidP="00BD58BA">
      <w:pPr>
        <w:tabs>
          <w:tab w:val="left" w:pos="425"/>
          <w:tab w:val="left" w:pos="926"/>
        </w:tabs>
        <w:ind w:firstLine="567"/>
        <w:jc w:val="both"/>
        <w:rPr>
          <w:rFonts w:cs="AL-Hotham"/>
          <w:sz w:val="38"/>
          <w:szCs w:val="38"/>
          <w:rtl/>
        </w:rPr>
      </w:pPr>
    </w:p>
    <w:p w:rsidR="00BD58BA" w:rsidRDefault="00BD58BA" w:rsidP="00BD58BA">
      <w:pPr>
        <w:tabs>
          <w:tab w:val="left" w:pos="425"/>
          <w:tab w:val="left" w:pos="926"/>
        </w:tabs>
        <w:jc w:val="center"/>
        <w:rPr>
          <w:rFonts w:cs="AL-Mateen"/>
          <w:sz w:val="52"/>
          <w:szCs w:val="52"/>
          <w:rtl/>
        </w:rPr>
      </w:pPr>
      <w:r>
        <w:rPr>
          <w:rFonts w:cs="AL-Mateen" w:hint="cs"/>
          <w:sz w:val="52"/>
          <w:szCs w:val="52"/>
          <w:rtl/>
        </w:rPr>
        <w:t>الإعاقة والـمعاقون</w:t>
      </w:r>
    </w:p>
    <w:p w:rsidR="00BD58BA" w:rsidRDefault="00BD58BA" w:rsidP="00BD58BA">
      <w:pPr>
        <w:tabs>
          <w:tab w:val="left" w:pos="425"/>
          <w:tab w:val="left" w:pos="926"/>
        </w:tabs>
        <w:ind w:firstLine="567"/>
        <w:jc w:val="lowKashida"/>
        <w:rPr>
          <w:rFonts w:cs="AL-Hotham"/>
          <w:sz w:val="40"/>
          <w:szCs w:val="40"/>
          <w:rtl/>
        </w:rPr>
      </w:pPr>
      <w:r>
        <w:rPr>
          <w:rFonts w:cs="AL-Hotham" w:hint="cs"/>
          <w:sz w:val="40"/>
          <w:szCs w:val="40"/>
          <w:rtl/>
        </w:rPr>
        <w:t>لقد ولّى الزمن الذي اعتبر المعاق فيه عبئاً على مجتمعه، فهو الآن إنسان كغيره من أفراد  المجتمع، له دوره التنموي الذي يتناسب مع وضعه الخاص وله حقوقه وبرامجه.</w:t>
      </w:r>
    </w:p>
    <w:p w:rsidR="00BD58BA" w:rsidRDefault="00BD58BA" w:rsidP="00BD58BA">
      <w:pPr>
        <w:tabs>
          <w:tab w:val="left" w:pos="425"/>
          <w:tab w:val="left" w:pos="926"/>
        </w:tabs>
        <w:ind w:firstLine="567"/>
        <w:jc w:val="lowKashida"/>
        <w:rPr>
          <w:rFonts w:cs="AL-Hotham"/>
          <w:sz w:val="40"/>
          <w:szCs w:val="40"/>
          <w:rtl/>
        </w:rPr>
      </w:pPr>
      <w:r>
        <w:rPr>
          <w:rFonts w:cs="AL-Hotham" w:hint="cs"/>
          <w:sz w:val="40"/>
          <w:szCs w:val="40"/>
          <w:rtl/>
        </w:rPr>
        <w:t>بل لقد حرصت الأمم المادية على المردود التنموي في الكثير من الحالات فلم يعد من المنطقي أن يهمّش دور المعوقين إلى درجة الإهمال وتحويلهم إلى عالة على الدولة وعلى أسرهم وهم طاقة قادرة على الإنتاج إذا ما أحسن توجيهها وتدريبها والنظر إليها بشكل علمي متحضر.</w:t>
      </w:r>
    </w:p>
    <w:p w:rsidR="00BD58BA" w:rsidRDefault="00BD58BA" w:rsidP="00BD58BA">
      <w:pPr>
        <w:tabs>
          <w:tab w:val="left" w:pos="425"/>
          <w:tab w:val="left" w:pos="926"/>
        </w:tabs>
        <w:ind w:firstLine="567"/>
        <w:jc w:val="lowKashida"/>
        <w:rPr>
          <w:rFonts w:cs="AL-Hotham"/>
          <w:sz w:val="40"/>
          <w:szCs w:val="40"/>
          <w:rtl/>
        </w:rPr>
      </w:pPr>
      <w:r>
        <w:rPr>
          <w:rFonts w:cs="AL-Hotham" w:hint="cs"/>
          <w:sz w:val="40"/>
          <w:szCs w:val="40"/>
          <w:rtl/>
        </w:rPr>
        <w:t>ولذلك كله تحرص الأمم على وضع الاستراتيجيات المسبقة للوقاية من الإعاقة، والبرامج المحبوكة للحد من تأثير الإعاقة ثم تضع أخيراً نهجها لتأهيل العاجزين والمعاقين.</w:t>
      </w:r>
    </w:p>
    <w:p w:rsidR="00BD58BA" w:rsidRDefault="00BD58BA" w:rsidP="00BD58BA">
      <w:pPr>
        <w:tabs>
          <w:tab w:val="left" w:pos="425"/>
          <w:tab w:val="left" w:pos="926"/>
        </w:tabs>
        <w:ind w:firstLine="567"/>
        <w:jc w:val="lowKashida"/>
        <w:rPr>
          <w:rFonts w:cs="AL-Hotham"/>
          <w:sz w:val="40"/>
          <w:szCs w:val="40"/>
          <w:rtl/>
        </w:rPr>
      </w:pPr>
      <w:r>
        <w:rPr>
          <w:rFonts w:cs="AL-Hotham" w:hint="cs"/>
          <w:sz w:val="40"/>
          <w:szCs w:val="40"/>
          <w:rtl/>
        </w:rPr>
        <w:lastRenderedPageBreak/>
        <w:t>لقد قرّر الإسلام احترام الإعاقة كقدر وواقع لا يعيب الإنسان ولا ينقص من قدره.</w:t>
      </w:r>
    </w:p>
    <w:p w:rsidR="00BD58BA" w:rsidRDefault="00BD58BA" w:rsidP="00BD58BA">
      <w:pPr>
        <w:tabs>
          <w:tab w:val="left" w:pos="425"/>
          <w:tab w:val="left" w:pos="926"/>
        </w:tabs>
        <w:ind w:firstLine="567"/>
        <w:jc w:val="both"/>
        <w:rPr>
          <w:rFonts w:ascii="HQPB2" w:hAnsi="AL-Hotham" w:cs="AL-Hotham"/>
          <w:sz w:val="40"/>
          <w:szCs w:val="40"/>
          <w:rtl/>
        </w:rPr>
      </w:pPr>
      <w:r>
        <w:rPr>
          <w:rFonts w:cs="AL-Hotham" w:hint="cs"/>
          <w:sz w:val="40"/>
          <w:szCs w:val="40"/>
          <w:rtl/>
        </w:rPr>
        <w:t xml:space="preserve">وقد عاتب الله تعالى رسوله صلى الله عليه وسلم في إعراضه عن الأعمى، فقال عز وجل: </w:t>
      </w:r>
      <w:r>
        <w:rPr>
          <w:rFonts w:ascii="HQPB2" w:hAnsi="HQPB2" w:cs="AL-Hotham"/>
          <w:b/>
          <w:bCs/>
          <w:sz w:val="28"/>
          <w:szCs w:val="28"/>
        </w:rPr>
        <w:sym w:font="HQPB2" w:char="F0E2"/>
      </w:r>
      <w:r>
        <w:rPr>
          <w:rFonts w:ascii="HQPB2" w:hAnsi="HQPB2" w:cs="AL-Hotham"/>
          <w:b/>
          <w:bCs/>
          <w:sz w:val="28"/>
          <w:szCs w:val="28"/>
          <w:rtl/>
        </w:rPr>
        <w:t xml:space="preserve"> </w:t>
      </w:r>
      <w:r>
        <w:rPr>
          <w:rFonts w:ascii="HQPB5" w:hAnsi="HQPB5" w:cs="AL-Hotham"/>
          <w:b/>
          <w:bCs/>
          <w:sz w:val="28"/>
          <w:szCs w:val="28"/>
        </w:rPr>
        <w:sym w:font="HQPB5" w:char="F07D"/>
      </w:r>
      <w:r>
        <w:rPr>
          <w:rFonts w:ascii="HQPB1" w:hAnsi="HQPB1" w:cs="AL-Hotham"/>
          <w:b/>
          <w:bCs/>
          <w:sz w:val="28"/>
          <w:szCs w:val="28"/>
        </w:rPr>
        <w:sym w:font="HQPB1" w:char="F0A7"/>
      </w:r>
      <w:r>
        <w:rPr>
          <w:rFonts w:ascii="HQPB5" w:hAnsi="HQPB5" w:cs="AL-Hotham"/>
          <w:b/>
          <w:bCs/>
          <w:sz w:val="28"/>
          <w:szCs w:val="28"/>
        </w:rPr>
        <w:sym w:font="HQPB5" w:char="F074"/>
      </w:r>
      <w:r>
        <w:rPr>
          <w:rFonts w:ascii="HQPB1" w:hAnsi="HQPB1" w:cs="AL-Hotham"/>
          <w:b/>
          <w:bCs/>
          <w:sz w:val="28"/>
          <w:szCs w:val="28"/>
        </w:rPr>
        <w:sym w:font="HQPB1" w:char="F036"/>
      </w:r>
      <w:r>
        <w:rPr>
          <w:rFonts w:ascii="HQPB5" w:hAnsi="HQPB5" w:cs="AL-Hotham"/>
          <w:b/>
          <w:bCs/>
          <w:sz w:val="28"/>
          <w:szCs w:val="28"/>
        </w:rPr>
        <w:sym w:font="HQPB5" w:char="F074"/>
      </w:r>
      <w:r>
        <w:rPr>
          <w:rFonts w:ascii="HQPB1" w:hAnsi="HQPB1" w:cs="AL-Hotham"/>
          <w:b/>
          <w:bCs/>
          <w:sz w:val="28"/>
          <w:szCs w:val="28"/>
        </w:rPr>
        <w:sym w:font="HQPB1" w:char="F0E3"/>
      </w:r>
      <w:r>
        <w:rPr>
          <w:rFonts w:ascii="HQPB1" w:hAnsi="HQPB1" w:cs="AL-Hotham"/>
          <w:b/>
          <w:bCs/>
          <w:sz w:val="28"/>
          <w:szCs w:val="28"/>
          <w:rtl/>
        </w:rPr>
        <w:t xml:space="preserve"> </w:t>
      </w:r>
      <w:r>
        <w:rPr>
          <w:rFonts w:ascii="HQPB5" w:hAnsi="HQPB5" w:cs="AL-Hotham"/>
          <w:b/>
          <w:bCs/>
          <w:sz w:val="28"/>
          <w:szCs w:val="28"/>
        </w:rPr>
        <w:sym w:font="HQPB5" w:char="F023"/>
      </w:r>
      <w:r>
        <w:rPr>
          <w:rFonts w:ascii="HQPB2" w:hAnsi="HQPB2" w:cs="AL-Hotham"/>
          <w:b/>
          <w:bCs/>
          <w:sz w:val="28"/>
          <w:szCs w:val="28"/>
        </w:rPr>
        <w:sym w:font="HQPB2" w:char="F092"/>
      </w:r>
      <w:r>
        <w:rPr>
          <w:rFonts w:ascii="HQPB4" w:hAnsi="HQPB4" w:cs="AL-Hotham"/>
          <w:b/>
          <w:bCs/>
          <w:sz w:val="28"/>
          <w:szCs w:val="28"/>
        </w:rPr>
        <w:sym w:font="HQPB4" w:char="F0AF"/>
      </w:r>
      <w:r>
        <w:rPr>
          <w:rFonts w:ascii="HQPB2" w:hAnsi="HQPB2" w:cs="AL-Hotham"/>
          <w:b/>
          <w:bCs/>
          <w:sz w:val="28"/>
          <w:szCs w:val="28"/>
        </w:rPr>
        <w:sym w:font="HQPB2" w:char="F03C"/>
      </w:r>
      <w:r>
        <w:rPr>
          <w:rFonts w:ascii="HQPB5" w:hAnsi="HQPB5" w:cs="AL-Hotham"/>
          <w:b/>
          <w:bCs/>
          <w:sz w:val="28"/>
          <w:szCs w:val="28"/>
        </w:rPr>
        <w:sym w:font="HQPB5" w:char="F075"/>
      </w:r>
      <w:r>
        <w:rPr>
          <w:rFonts w:ascii="HQPB2" w:hAnsi="HQPB2" w:cs="AL-Hotham"/>
          <w:b/>
          <w:bCs/>
          <w:sz w:val="28"/>
          <w:szCs w:val="28"/>
        </w:rPr>
        <w:sym w:font="HQPB2" w:char="F071"/>
      </w:r>
      <w:r>
        <w:rPr>
          <w:rFonts w:ascii="HQPB5" w:hAnsi="HQPB5" w:cs="AL-Hotham"/>
          <w:b/>
          <w:bCs/>
          <w:sz w:val="28"/>
          <w:szCs w:val="28"/>
        </w:rPr>
        <w:sym w:font="HQPB5" w:char="F073"/>
      </w:r>
      <w:r>
        <w:rPr>
          <w:rFonts w:ascii="HQPB1" w:hAnsi="HQPB1" w:cs="AL-Hotham"/>
          <w:b/>
          <w:bCs/>
          <w:sz w:val="28"/>
          <w:szCs w:val="28"/>
        </w:rPr>
        <w:sym w:font="HQPB1" w:char="F03F"/>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2" w:hAnsi="HQPB2" w:cs="AL-Hotham"/>
          <w:b/>
          <w:bCs/>
          <w:sz w:val="28"/>
          <w:szCs w:val="28"/>
        </w:rPr>
        <w:sym w:font="HQPB2" w:char="F0C7"/>
      </w:r>
      <w:r>
        <w:rPr>
          <w:rFonts w:ascii="HQPB2" w:hAnsi="HQPB2" w:cs="AL-Hotham"/>
          <w:b/>
          <w:bCs/>
          <w:sz w:val="28"/>
          <w:szCs w:val="28"/>
        </w:rPr>
        <w:sym w:font="HQPB2" w:char="F0CA"/>
      </w:r>
      <w:r>
        <w:rPr>
          <w:rFonts w:ascii="HQPB2" w:hAnsi="HQPB2" w:cs="AL-Hotham"/>
          <w:b/>
          <w:bCs/>
          <w:sz w:val="28"/>
          <w:szCs w:val="28"/>
        </w:rPr>
        <w:sym w:font="HQPB2" w:char="F0C8"/>
      </w:r>
      <w:r>
        <w:rPr>
          <w:rFonts w:ascii="HQPB2" w:hAnsi="HQPB2" w:cs="AL-Hotham"/>
          <w:b/>
          <w:bCs/>
          <w:sz w:val="28"/>
          <w:szCs w:val="28"/>
          <w:rtl/>
        </w:rPr>
        <w:t xml:space="preserve"> </w:t>
      </w:r>
      <w:r>
        <w:rPr>
          <w:rFonts w:ascii="HQPB2" w:hAnsi="HQPB2" w:cs="AL-Hotham"/>
          <w:b/>
          <w:bCs/>
          <w:sz w:val="28"/>
          <w:szCs w:val="28"/>
        </w:rPr>
        <w:sym w:font="HQPB2" w:char="F062"/>
      </w:r>
      <w:r>
        <w:rPr>
          <w:rFonts w:ascii="HQPB5" w:hAnsi="HQPB5" w:cs="AL-Hotham"/>
          <w:b/>
          <w:bCs/>
          <w:sz w:val="28"/>
          <w:szCs w:val="28"/>
        </w:rPr>
        <w:sym w:font="HQPB5" w:char="F072"/>
      </w:r>
      <w:r>
        <w:rPr>
          <w:rFonts w:ascii="HQPB1" w:hAnsi="HQPB1" w:cs="AL-Hotham"/>
          <w:b/>
          <w:bCs/>
          <w:sz w:val="28"/>
          <w:szCs w:val="28"/>
        </w:rPr>
        <w:sym w:font="HQPB1" w:char="F026"/>
      </w:r>
      <w:r>
        <w:rPr>
          <w:rFonts w:ascii="HQPB1" w:hAnsi="HQPB1" w:cs="AL-Hotham"/>
          <w:b/>
          <w:bCs/>
          <w:sz w:val="28"/>
          <w:szCs w:val="28"/>
          <w:rtl/>
        </w:rPr>
        <w:t xml:space="preserve"> </w:t>
      </w:r>
      <w:r>
        <w:rPr>
          <w:rFonts w:ascii="HQPB4" w:hAnsi="HQPB4" w:cs="AL-Hotham"/>
          <w:b/>
          <w:bCs/>
          <w:sz w:val="28"/>
          <w:szCs w:val="28"/>
        </w:rPr>
        <w:sym w:font="HQPB4" w:char="F0E7"/>
      </w:r>
      <w:r>
        <w:rPr>
          <w:rFonts w:ascii="HQPB2" w:hAnsi="HQPB2" w:cs="AL-Hotham"/>
          <w:b/>
          <w:bCs/>
          <w:sz w:val="28"/>
          <w:szCs w:val="28"/>
        </w:rPr>
        <w:sym w:font="HQPB2" w:char="F06E"/>
      </w:r>
      <w:r>
        <w:rPr>
          <w:rFonts w:ascii="HQPB5" w:hAnsi="HQPB5" w:cs="AL-Hotham"/>
          <w:b/>
          <w:bCs/>
          <w:sz w:val="28"/>
          <w:szCs w:val="28"/>
        </w:rPr>
        <w:sym w:font="HQPB5" w:char="F075"/>
      </w:r>
      <w:r>
        <w:rPr>
          <w:rFonts w:ascii="HQPB2" w:hAnsi="HQPB2" w:cs="AL-Hotham"/>
          <w:b/>
          <w:bCs/>
          <w:sz w:val="28"/>
          <w:szCs w:val="28"/>
        </w:rPr>
        <w:sym w:font="HQPB2" w:char="F0E4"/>
      </w:r>
      <w:r>
        <w:rPr>
          <w:rFonts w:ascii="HQPB5" w:hAnsi="HQPB5" w:cs="AL-Hotham"/>
          <w:b/>
          <w:bCs/>
          <w:sz w:val="28"/>
          <w:szCs w:val="28"/>
        </w:rPr>
        <w:sym w:font="HQPB5" w:char="F021"/>
      </w:r>
      <w:r>
        <w:rPr>
          <w:rFonts w:ascii="HQPB1" w:hAnsi="HQPB1" w:cs="AL-Hotham"/>
          <w:b/>
          <w:bCs/>
          <w:sz w:val="28"/>
          <w:szCs w:val="28"/>
        </w:rPr>
        <w:sym w:font="HQPB1" w:char="F025"/>
      </w:r>
      <w:r>
        <w:rPr>
          <w:rFonts w:ascii="HQPB5" w:hAnsi="HQPB5" w:cs="AL-Hotham"/>
          <w:b/>
          <w:bCs/>
          <w:sz w:val="28"/>
          <w:szCs w:val="28"/>
        </w:rPr>
        <w:sym w:font="HQPB5" w:char="F079"/>
      </w:r>
      <w:r>
        <w:rPr>
          <w:rFonts w:ascii="HQPB1" w:hAnsi="HQPB1" w:cs="AL-Hotham"/>
          <w:b/>
          <w:bCs/>
          <w:sz w:val="28"/>
          <w:szCs w:val="28"/>
        </w:rPr>
        <w:sym w:font="HQPB1" w:char="F060"/>
      </w:r>
      <w:r>
        <w:rPr>
          <w:rFonts w:ascii="HQPB1" w:hAnsi="HQPB1" w:cs="AL-Hotham"/>
          <w:b/>
          <w:bCs/>
          <w:sz w:val="28"/>
          <w:szCs w:val="28"/>
          <w:rtl/>
        </w:rPr>
        <w:t xml:space="preserve"> </w:t>
      </w:r>
      <w:r>
        <w:rPr>
          <w:rFonts w:ascii="HQPB5" w:hAnsi="HQPB5" w:cs="AL-Hotham"/>
          <w:b/>
          <w:bCs/>
          <w:sz w:val="28"/>
          <w:szCs w:val="28"/>
        </w:rPr>
        <w:sym w:font="HQPB5" w:char="F034"/>
      </w:r>
      <w:r>
        <w:rPr>
          <w:rFonts w:ascii="HQPB2" w:hAnsi="HQPB2" w:cs="AL-Hotham"/>
          <w:b/>
          <w:bCs/>
          <w:sz w:val="28"/>
          <w:szCs w:val="28"/>
        </w:rPr>
        <w:sym w:font="HQPB2" w:char="F091"/>
      </w:r>
      <w:r>
        <w:rPr>
          <w:rFonts w:ascii="HQPB5" w:hAnsi="HQPB5" w:cs="AL-Hotham"/>
          <w:b/>
          <w:bCs/>
          <w:sz w:val="28"/>
          <w:szCs w:val="28"/>
        </w:rPr>
        <w:sym w:font="HQPB5" w:char="F079"/>
      </w:r>
      <w:r>
        <w:rPr>
          <w:rFonts w:ascii="HQPB2" w:hAnsi="HQPB2" w:cs="AL-Hotham"/>
          <w:b/>
          <w:bCs/>
          <w:sz w:val="28"/>
          <w:szCs w:val="28"/>
        </w:rPr>
        <w:sym w:font="HQPB2" w:char="F04A"/>
      </w:r>
      <w:r>
        <w:rPr>
          <w:rFonts w:ascii="HQPB4" w:hAnsi="HQPB4" w:cs="AL-Hotham"/>
          <w:b/>
          <w:bCs/>
          <w:sz w:val="28"/>
          <w:szCs w:val="28"/>
        </w:rPr>
        <w:sym w:font="HQPB4" w:char="F0F4"/>
      </w:r>
      <w:r>
        <w:rPr>
          <w:rFonts w:ascii="HQPB1" w:hAnsi="HQPB1" w:cs="AL-Hotham"/>
          <w:b/>
          <w:bCs/>
          <w:sz w:val="28"/>
          <w:szCs w:val="28"/>
        </w:rPr>
        <w:sym w:font="HQPB1" w:char="F0E3"/>
      </w:r>
      <w:r>
        <w:rPr>
          <w:rFonts w:ascii="HQPB5" w:hAnsi="HQPB5" w:cs="AL-Hotham"/>
          <w:b/>
          <w:bCs/>
          <w:sz w:val="28"/>
          <w:szCs w:val="28"/>
        </w:rPr>
        <w:sym w:font="HQPB5" w:char="F046"/>
      </w:r>
      <w:r>
        <w:rPr>
          <w:rFonts w:ascii="HQPB2" w:hAnsi="HQPB2" w:cs="AL-Hotham"/>
          <w:b/>
          <w:bCs/>
          <w:sz w:val="28"/>
          <w:szCs w:val="28"/>
        </w:rPr>
        <w:sym w:font="HQPB2" w:char="F07B"/>
      </w:r>
      <w:r>
        <w:rPr>
          <w:rFonts w:ascii="HQPB5" w:hAnsi="HQPB5"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2" w:hAnsi="HQPB2" w:cs="AL-Hotham"/>
          <w:b/>
          <w:bCs/>
          <w:sz w:val="28"/>
          <w:szCs w:val="28"/>
        </w:rPr>
        <w:sym w:font="HQPB2" w:char="F0C7"/>
      </w:r>
      <w:r>
        <w:rPr>
          <w:rFonts w:ascii="HQPB2" w:hAnsi="HQPB2" w:cs="AL-Hotham"/>
          <w:b/>
          <w:bCs/>
          <w:sz w:val="28"/>
          <w:szCs w:val="28"/>
        </w:rPr>
        <w:sym w:font="HQPB2" w:char="F0CB"/>
      </w:r>
      <w:r>
        <w:rPr>
          <w:rFonts w:ascii="HQPB2" w:hAnsi="HQPB2" w:cs="AL-Hotham"/>
          <w:b/>
          <w:bCs/>
          <w:sz w:val="28"/>
          <w:szCs w:val="28"/>
        </w:rPr>
        <w:sym w:font="HQPB2" w:char="F0C8"/>
      </w:r>
      <w:r>
        <w:rPr>
          <w:rFonts w:ascii="HQPB2" w:hAnsi="HQPB2" w:cs="AL-Hotham"/>
          <w:b/>
          <w:bCs/>
          <w:sz w:val="28"/>
          <w:szCs w:val="28"/>
          <w:rtl/>
        </w:rPr>
        <w:t xml:space="preserve"> </w:t>
      </w:r>
      <w:r>
        <w:rPr>
          <w:rFonts w:ascii="HQPB1" w:hAnsi="HQPB1" w:cs="AL-Hotham"/>
          <w:b/>
          <w:bCs/>
          <w:sz w:val="28"/>
          <w:szCs w:val="28"/>
        </w:rPr>
        <w:sym w:font="HQPB1" w:char="F024"/>
      </w:r>
      <w:r>
        <w:rPr>
          <w:rFonts w:ascii="HQPB5" w:hAnsi="HQPB5" w:cs="AL-Hotham"/>
          <w:b/>
          <w:bCs/>
          <w:sz w:val="28"/>
          <w:szCs w:val="28"/>
        </w:rPr>
        <w:sym w:font="HQPB5" w:char="F074"/>
      </w:r>
      <w:r>
        <w:rPr>
          <w:rFonts w:ascii="HQPB2" w:hAnsi="HQPB2" w:cs="AL-Hotham"/>
          <w:b/>
          <w:bCs/>
          <w:sz w:val="28"/>
          <w:szCs w:val="28"/>
        </w:rPr>
        <w:sym w:font="HQPB2" w:char="F042"/>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5" w:hAnsi="HQPB5" w:cs="AL-Hotham"/>
          <w:b/>
          <w:bCs/>
          <w:sz w:val="28"/>
          <w:szCs w:val="28"/>
        </w:rPr>
        <w:sym w:font="HQPB5" w:char="F079"/>
      </w:r>
      <w:r>
        <w:rPr>
          <w:rFonts w:ascii="HQPB2" w:hAnsi="HQPB2" w:cs="AL-Hotham"/>
          <w:b/>
          <w:bCs/>
          <w:sz w:val="28"/>
          <w:szCs w:val="28"/>
        </w:rPr>
        <w:sym w:font="HQPB2" w:char="F037"/>
      </w:r>
      <w:r>
        <w:rPr>
          <w:rFonts w:ascii="HQPB2" w:hAnsi="HQPB2" w:cs="AL-Hotham"/>
          <w:b/>
          <w:bCs/>
          <w:sz w:val="28"/>
          <w:szCs w:val="28"/>
        </w:rPr>
        <w:sym w:font="HQPB2" w:char="F083"/>
      </w:r>
      <w:r>
        <w:rPr>
          <w:rFonts w:ascii="HQPB4" w:hAnsi="HQPB4" w:cs="AL-Hotham"/>
          <w:b/>
          <w:bCs/>
          <w:sz w:val="28"/>
          <w:szCs w:val="28"/>
        </w:rPr>
        <w:sym w:font="HQPB4" w:char="F0CD"/>
      </w:r>
      <w:r>
        <w:rPr>
          <w:rFonts w:ascii="HQPB1" w:hAnsi="HQPB1" w:cs="AL-Hotham"/>
          <w:b/>
          <w:bCs/>
          <w:sz w:val="28"/>
          <w:szCs w:val="28"/>
        </w:rPr>
        <w:sym w:font="HQPB1" w:char="F091"/>
      </w:r>
      <w:r>
        <w:rPr>
          <w:rFonts w:ascii="HQPB4" w:hAnsi="HQPB4" w:cs="AL-Hotham"/>
          <w:b/>
          <w:bCs/>
          <w:sz w:val="28"/>
          <w:szCs w:val="28"/>
        </w:rPr>
        <w:sym w:font="HQPB4" w:char="F0F4"/>
      </w:r>
      <w:r>
        <w:rPr>
          <w:rFonts w:ascii="HQPB1" w:hAnsi="HQPB1" w:cs="AL-Hotham"/>
          <w:b/>
          <w:bCs/>
          <w:sz w:val="28"/>
          <w:szCs w:val="28"/>
        </w:rPr>
        <w:sym w:font="HQPB1" w:char="F089"/>
      </w:r>
      <w:r>
        <w:rPr>
          <w:rFonts w:ascii="HQPB4" w:hAnsi="HQPB4" w:cs="AL-Hotham"/>
          <w:b/>
          <w:bCs/>
          <w:sz w:val="28"/>
          <w:szCs w:val="28"/>
        </w:rPr>
        <w:sym w:font="HQPB4" w:char="F0E3"/>
      </w:r>
      <w:r>
        <w:rPr>
          <w:rFonts w:ascii="HQPB2" w:hAnsi="HQPB2" w:cs="AL-Hotham"/>
          <w:b/>
          <w:bCs/>
          <w:sz w:val="28"/>
          <w:szCs w:val="28"/>
        </w:rPr>
        <w:sym w:font="HQPB2" w:char="F083"/>
      </w:r>
      <w:r>
        <w:rPr>
          <w:rFonts w:ascii="HQPB2" w:hAnsi="HQPB2" w:cs="AL-Hotham"/>
          <w:b/>
          <w:bCs/>
          <w:sz w:val="28"/>
          <w:szCs w:val="28"/>
          <w:rtl/>
        </w:rPr>
        <w:t xml:space="preserve"> </w:t>
      </w:r>
      <w:r>
        <w:rPr>
          <w:rFonts w:ascii="HQPB2" w:hAnsi="HQPB2" w:cs="AL-Hotham"/>
          <w:b/>
          <w:bCs/>
          <w:sz w:val="28"/>
          <w:szCs w:val="28"/>
        </w:rPr>
        <w:sym w:font="HQPB2" w:char="F0BC"/>
      </w:r>
      <w:r>
        <w:rPr>
          <w:rFonts w:ascii="HQPB4" w:hAnsi="HQPB4" w:cs="AL-Hotham"/>
          <w:b/>
          <w:bCs/>
          <w:sz w:val="28"/>
          <w:szCs w:val="28"/>
        </w:rPr>
        <w:sym w:font="HQPB4" w:char="F0E3"/>
      </w:r>
      <w:r>
        <w:rPr>
          <w:rFonts w:ascii="HQPB3" w:hAnsi="HQPB3" w:cs="AL-Hotham"/>
          <w:b/>
          <w:bCs/>
          <w:sz w:val="28"/>
          <w:szCs w:val="28"/>
        </w:rPr>
        <w:sym w:font="HQPB3" w:char="F026"/>
      </w:r>
      <w:r>
        <w:rPr>
          <w:rFonts w:ascii="HQPB4" w:hAnsi="HQPB4" w:cs="AL-Hotham"/>
          <w:b/>
          <w:bCs/>
          <w:sz w:val="28"/>
          <w:szCs w:val="28"/>
        </w:rPr>
        <w:sym w:font="HQPB4" w:char="F0A9"/>
      </w:r>
      <w:r>
        <w:rPr>
          <w:rFonts w:ascii="HQPB3" w:hAnsi="HQPB3" w:cs="AL-Hotham"/>
          <w:b/>
          <w:bCs/>
          <w:sz w:val="28"/>
          <w:szCs w:val="28"/>
        </w:rPr>
        <w:sym w:font="HQPB3" w:char="F023"/>
      </w:r>
      <w:r>
        <w:rPr>
          <w:rFonts w:ascii="HQPB5" w:hAnsi="HQPB5" w:cs="AL-Hotham"/>
          <w:b/>
          <w:bCs/>
          <w:sz w:val="28"/>
          <w:szCs w:val="28"/>
        </w:rPr>
        <w:sym w:font="HQPB5" w:char="F079"/>
      </w:r>
      <w:r>
        <w:rPr>
          <w:rFonts w:ascii="HQPB1" w:hAnsi="HQPB1" w:cs="AL-Hotham"/>
          <w:b/>
          <w:bCs/>
          <w:sz w:val="28"/>
          <w:szCs w:val="28"/>
        </w:rPr>
        <w:sym w:font="HQPB1" w:char="F0E8"/>
      </w:r>
      <w:r>
        <w:rPr>
          <w:rFonts w:ascii="HQPB5" w:hAnsi="HQPB5" w:cs="AL-Hotham"/>
          <w:b/>
          <w:bCs/>
          <w:sz w:val="28"/>
          <w:szCs w:val="28"/>
        </w:rPr>
        <w:sym w:font="HQPB5" w:char="F073"/>
      </w:r>
      <w:r>
        <w:rPr>
          <w:rFonts w:ascii="HQPB2" w:hAnsi="HQPB2" w:cs="AL-Hotham"/>
          <w:b/>
          <w:bCs/>
          <w:sz w:val="28"/>
          <w:szCs w:val="28"/>
        </w:rPr>
        <w:sym w:font="HQPB2" w:char="F039"/>
      </w:r>
      <w:r>
        <w:rPr>
          <w:rFonts w:ascii="HQPB2" w:hAnsi="HQPB2" w:cs="AL-Hotham"/>
          <w:b/>
          <w:bCs/>
          <w:sz w:val="28"/>
          <w:szCs w:val="28"/>
          <w:rtl/>
        </w:rPr>
        <w:t xml:space="preserve"> </w:t>
      </w:r>
      <w:r>
        <w:rPr>
          <w:rFonts w:ascii="HQPB5" w:hAnsi="HQPB5" w:cs="AL-Hotham"/>
          <w:b/>
          <w:bCs/>
          <w:sz w:val="28"/>
          <w:szCs w:val="28"/>
        </w:rPr>
        <w:sym w:font="HQPB5" w:char="F023"/>
      </w:r>
      <w:r>
        <w:rPr>
          <w:rFonts w:ascii="HQPB2" w:hAnsi="HQPB2" w:cs="AL-Hotham"/>
          <w:b/>
          <w:bCs/>
          <w:sz w:val="28"/>
          <w:szCs w:val="28"/>
        </w:rPr>
        <w:sym w:font="HQPB2" w:char="F092"/>
      </w:r>
      <w:r>
        <w:rPr>
          <w:rFonts w:ascii="HQPB4" w:hAnsi="HQPB4" w:cs="AL-Hotham"/>
          <w:b/>
          <w:bCs/>
          <w:sz w:val="28"/>
          <w:szCs w:val="28"/>
        </w:rPr>
        <w:sym w:font="HQPB4" w:char="F0AA"/>
      </w:r>
      <w:r>
        <w:rPr>
          <w:rFonts w:ascii="HQPB2" w:hAnsi="HQPB2" w:cs="AL-Hotham"/>
          <w:b/>
          <w:bCs/>
          <w:sz w:val="28"/>
          <w:szCs w:val="28"/>
        </w:rPr>
        <w:sym w:font="HQPB2" w:char="F031"/>
      </w:r>
      <w:r>
        <w:rPr>
          <w:rFonts w:ascii="HQPB4" w:hAnsi="HQPB4" w:cs="AL-Hotham"/>
          <w:b/>
          <w:bCs/>
          <w:sz w:val="28"/>
          <w:szCs w:val="28"/>
        </w:rPr>
        <w:sym w:font="HQPB4" w:char="F0A8"/>
      </w:r>
      <w:r>
        <w:rPr>
          <w:rFonts w:ascii="HQPB1" w:hAnsi="HQPB1" w:cs="AL-Hotham"/>
          <w:b/>
          <w:bCs/>
          <w:sz w:val="28"/>
          <w:szCs w:val="28"/>
        </w:rPr>
        <w:sym w:font="HQPB1" w:char="F093"/>
      </w:r>
      <w:r>
        <w:rPr>
          <w:rFonts w:ascii="HQPB5" w:hAnsi="HQPB5" w:cs="AL-Hotham"/>
          <w:b/>
          <w:bCs/>
          <w:sz w:val="28"/>
          <w:szCs w:val="28"/>
        </w:rPr>
        <w:sym w:font="HQPB5" w:char="F074"/>
      </w:r>
      <w:r>
        <w:rPr>
          <w:rFonts w:ascii="HQPB2" w:hAnsi="HQPB2" w:cs="AL-Hotham"/>
          <w:b/>
          <w:bCs/>
          <w:sz w:val="28"/>
          <w:szCs w:val="28"/>
        </w:rPr>
        <w:sym w:font="HQPB2" w:char="F083"/>
      </w:r>
      <w:r>
        <w:rPr>
          <w:rFonts w:ascii="HQPB2" w:hAnsi="HQPB2" w:cs="AL-Hotham"/>
          <w:b/>
          <w:bCs/>
          <w:sz w:val="28"/>
          <w:szCs w:val="28"/>
          <w:rtl/>
        </w:rPr>
        <w:t xml:space="preserve"> </w:t>
      </w:r>
      <w:r>
        <w:rPr>
          <w:rFonts w:ascii="HQPB2" w:hAnsi="HQPB2" w:cs="AL-Hotham"/>
          <w:b/>
          <w:bCs/>
          <w:sz w:val="28"/>
          <w:szCs w:val="28"/>
        </w:rPr>
        <w:sym w:font="HQPB2" w:char="F0C7"/>
      </w:r>
      <w:r>
        <w:rPr>
          <w:rFonts w:ascii="HQPB2" w:hAnsi="HQPB2" w:cs="AL-Hotham"/>
          <w:b/>
          <w:bCs/>
          <w:sz w:val="28"/>
          <w:szCs w:val="28"/>
        </w:rPr>
        <w:sym w:font="HQPB2" w:char="F0CC"/>
      </w:r>
      <w:r>
        <w:rPr>
          <w:rFonts w:ascii="HQPB2" w:hAnsi="HQPB2" w:cs="AL-Hotham"/>
          <w:b/>
          <w:bCs/>
          <w:sz w:val="28"/>
          <w:szCs w:val="28"/>
        </w:rPr>
        <w:sym w:font="HQPB2" w:char="F0C8"/>
      </w:r>
      <w:r>
        <w:rPr>
          <w:rFonts w:ascii="HQPB2" w:hAnsi="HQPB2" w:cs="AL-Hotham"/>
          <w:b/>
          <w:bCs/>
          <w:sz w:val="28"/>
          <w:szCs w:val="28"/>
          <w:rtl/>
        </w:rPr>
        <w:t xml:space="preserve"> </w:t>
      </w:r>
      <w:r>
        <w:rPr>
          <w:rFonts w:ascii="HQPB2" w:hAnsi="HQPB2"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40"/>
          <w:szCs w:val="40"/>
          <w:rtl/>
        </w:rPr>
        <w:t xml:space="preserve">[عبس/1 </w:t>
      </w:r>
      <w:r>
        <w:rPr>
          <w:rFonts w:ascii="HQPB2" w:hAnsi="AL-Hotham" w:cs="AL-Hotham"/>
          <w:sz w:val="40"/>
          <w:szCs w:val="40"/>
          <w:rtl/>
        </w:rPr>
        <w:t>–</w:t>
      </w:r>
      <w:r>
        <w:rPr>
          <w:rFonts w:ascii="HQPB2" w:hAnsi="AL-Hotham" w:cs="AL-Hotham" w:hint="cs"/>
          <w:sz w:val="40"/>
          <w:szCs w:val="40"/>
          <w:rtl/>
        </w:rPr>
        <w:t xml:space="preserve"> 3].</w:t>
      </w:r>
    </w:p>
    <w:p w:rsidR="00BD58BA" w:rsidRDefault="00BD58BA" w:rsidP="00BD58BA">
      <w:pPr>
        <w:tabs>
          <w:tab w:val="left" w:pos="425"/>
          <w:tab w:val="left" w:pos="926"/>
        </w:tabs>
        <w:ind w:firstLine="567"/>
        <w:jc w:val="both"/>
        <w:rPr>
          <w:rFonts w:ascii="HQPB2" w:hAnsi="AL-Hotham" w:cs="AL-Hotham"/>
          <w:sz w:val="40"/>
          <w:szCs w:val="40"/>
          <w:rtl/>
        </w:rPr>
      </w:pPr>
      <w:r>
        <w:rPr>
          <w:rFonts w:ascii="HQPB2" w:hAnsi="AL-Hotham" w:cs="AL-Hotham" w:hint="cs"/>
          <w:sz w:val="40"/>
          <w:szCs w:val="40"/>
          <w:rtl/>
        </w:rPr>
        <w:t>وفتح الله سبحانه على بصيرة هذا الأعمى عوضاً عن بصره فكان يحسّ بالأعداء ويقاتلهم.</w:t>
      </w:r>
    </w:p>
    <w:p w:rsidR="00BD58BA" w:rsidRDefault="00BD58BA" w:rsidP="00BD58BA">
      <w:pPr>
        <w:tabs>
          <w:tab w:val="left" w:pos="425"/>
          <w:tab w:val="left" w:pos="926"/>
        </w:tabs>
        <w:ind w:firstLine="567"/>
        <w:jc w:val="both"/>
        <w:rPr>
          <w:rFonts w:ascii="HQPB2" w:hAnsi="AL-Hotham" w:cs="AL-Hotham"/>
          <w:sz w:val="40"/>
          <w:szCs w:val="40"/>
          <w:rtl/>
        </w:rPr>
      </w:pPr>
      <w:r>
        <w:rPr>
          <w:rFonts w:ascii="HQPB2" w:hAnsi="AL-Hotham" w:cs="AL-Hotham" w:hint="cs"/>
          <w:sz w:val="40"/>
          <w:szCs w:val="40"/>
          <w:rtl/>
        </w:rPr>
        <w:t>كما وجّه الإسلام إلى الابتعاد عن المخاطر المؤدية إلى الإعاقة، وهو بذلك يجعل الوقاية من الإعاقة طاعة والتزاماً.</w:t>
      </w:r>
    </w:p>
    <w:p w:rsidR="00BD58BA" w:rsidRDefault="00BD58BA" w:rsidP="00BD58BA">
      <w:pPr>
        <w:tabs>
          <w:tab w:val="left" w:pos="425"/>
          <w:tab w:val="left" w:pos="926"/>
        </w:tabs>
        <w:ind w:firstLine="567"/>
        <w:jc w:val="both"/>
        <w:rPr>
          <w:rFonts w:ascii="HQPB2" w:hAnsi="AL-Hotham" w:cs="AL-Hotham"/>
          <w:sz w:val="40"/>
          <w:szCs w:val="40"/>
          <w:rtl/>
        </w:rPr>
      </w:pPr>
      <w:r>
        <w:rPr>
          <w:rFonts w:ascii="HQPB2" w:hAnsi="AL-Hotham" w:cs="AL-Hotham" w:hint="cs"/>
          <w:sz w:val="40"/>
          <w:szCs w:val="40"/>
          <w:rtl/>
        </w:rPr>
        <w:t>لذا، حرّم الإسلام كل مسكر ومفتِّر ومخدِّر، لما له من فعل سلبي على النفس والمجتمع. والعلم الحديث يربط الآن بشكل مباشر بين العديد من التشوهات الخلقية والإعاقات والأمراض النفسية والسرطانية وبين الإدمان.</w:t>
      </w:r>
    </w:p>
    <w:p w:rsidR="00BD58BA" w:rsidRDefault="00BD58BA" w:rsidP="00BD58BA">
      <w:pPr>
        <w:tabs>
          <w:tab w:val="left" w:pos="425"/>
          <w:tab w:val="left" w:pos="926"/>
        </w:tabs>
        <w:ind w:firstLine="567"/>
        <w:jc w:val="both"/>
        <w:rPr>
          <w:rFonts w:ascii="HQPB2" w:hAnsi="AL-Hotham" w:cs="AL-Hotham"/>
          <w:sz w:val="40"/>
          <w:szCs w:val="40"/>
          <w:rtl/>
        </w:rPr>
      </w:pPr>
      <w:r>
        <w:rPr>
          <w:rFonts w:ascii="HQPB2" w:hAnsi="AL-Hotham" w:cs="AL-Hotham" w:hint="cs"/>
          <w:sz w:val="40"/>
          <w:szCs w:val="40"/>
          <w:rtl/>
        </w:rPr>
        <w:t xml:space="preserve">إنّ للإسلام تصوراً شاملاً للإنسان، فهو ليس مجرد خلايا مكونة من لحم وعظم وعصب، ولكنه جسد وروح وجاه </w:t>
      </w:r>
      <w:r>
        <w:rPr>
          <w:rFonts w:ascii="HQPB2" w:hAnsi="AL-Hotham" w:cs="AL-Hotham" w:hint="cs"/>
          <w:sz w:val="40"/>
          <w:szCs w:val="40"/>
          <w:rtl/>
        </w:rPr>
        <w:lastRenderedPageBreak/>
        <w:t>وحسب ونسب وعواطف وصحة وروحانية وهدف وآمال وآلام وتاريخ.</w:t>
      </w:r>
    </w:p>
    <w:p w:rsidR="00BD58BA" w:rsidRDefault="00BD58BA" w:rsidP="00BD58BA">
      <w:pPr>
        <w:tabs>
          <w:tab w:val="left" w:pos="425"/>
          <w:tab w:val="left" w:pos="926"/>
        </w:tabs>
        <w:ind w:firstLine="567"/>
        <w:jc w:val="both"/>
        <w:rPr>
          <w:rFonts w:ascii="HQPB2" w:hAnsi="AL-Hotham" w:cs="AL-Hotham"/>
          <w:sz w:val="40"/>
          <w:szCs w:val="40"/>
          <w:rtl/>
        </w:rPr>
      </w:pPr>
      <w:r>
        <w:rPr>
          <w:rFonts w:ascii="HQPB2" w:hAnsi="AL-Hotham" w:cs="AL-Hotham" w:hint="cs"/>
          <w:sz w:val="40"/>
          <w:szCs w:val="40"/>
          <w:rtl/>
        </w:rPr>
        <w:t>فإذا ما أصيب الإنسان بإعاقة جسدية أو نفسية فهو مدعو لأن ينظر إلى بقية ما فيه من قيم ومعاني وقدرات وهذه الدعوة بحد ذاتها تحرير للمعاق.</w:t>
      </w:r>
    </w:p>
    <w:p w:rsidR="00BD58BA" w:rsidRDefault="00BD58BA" w:rsidP="00BD58BA">
      <w:pPr>
        <w:tabs>
          <w:tab w:val="left" w:pos="425"/>
          <w:tab w:val="left" w:pos="926"/>
        </w:tabs>
        <w:ind w:firstLine="567"/>
        <w:jc w:val="both"/>
        <w:rPr>
          <w:rFonts w:ascii="HQPB2" w:hAnsi="AL-Hotham" w:cs="AL-Hotham"/>
          <w:sz w:val="40"/>
          <w:szCs w:val="40"/>
          <w:rtl/>
        </w:rPr>
      </w:pPr>
      <w:r>
        <w:rPr>
          <w:rFonts w:ascii="HQPB2" w:hAnsi="AL-Hotham" w:cs="AL-Hotham" w:hint="cs"/>
          <w:sz w:val="40"/>
          <w:szCs w:val="40"/>
          <w:rtl/>
        </w:rPr>
        <w:t>يقول أحدهم:</w:t>
      </w:r>
    </w:p>
    <w:p w:rsidR="00BD58BA" w:rsidRDefault="00BD58BA" w:rsidP="00BD58BA">
      <w:pPr>
        <w:tabs>
          <w:tab w:val="left" w:pos="425"/>
          <w:tab w:val="left" w:pos="926"/>
        </w:tabs>
        <w:ind w:firstLine="567"/>
        <w:jc w:val="both"/>
        <w:rPr>
          <w:rFonts w:ascii="HQPB2" w:hAnsi="AL-Hotham" w:cs="Simplified Arabic"/>
          <w:b/>
          <w:bCs/>
          <w:sz w:val="36"/>
          <w:szCs w:val="36"/>
          <w:rtl/>
        </w:rPr>
      </w:pPr>
      <w:r>
        <w:rPr>
          <w:rFonts w:ascii="HQPB2" w:hAnsi="AL-Hotham" w:cs="Simplified Arabic" w:hint="cs"/>
          <w:b/>
          <w:bCs/>
          <w:sz w:val="36"/>
          <w:szCs w:val="36"/>
          <w:rtl/>
        </w:rPr>
        <w:t>إنْ يأخذ اللـهُ من عينيَّ نورَهما</w:t>
      </w:r>
    </w:p>
    <w:p w:rsidR="00BD58BA" w:rsidRDefault="00BD58BA" w:rsidP="00BD58BA">
      <w:pPr>
        <w:tabs>
          <w:tab w:val="left" w:pos="425"/>
          <w:tab w:val="left" w:pos="926"/>
        </w:tabs>
        <w:ind w:firstLine="567"/>
        <w:jc w:val="both"/>
        <w:rPr>
          <w:rFonts w:ascii="HQPB2" w:hAnsi="AL-Hotham" w:cs="Simplified Arabic"/>
          <w:b/>
          <w:bCs/>
          <w:sz w:val="36"/>
          <w:szCs w:val="36"/>
          <w:rtl/>
        </w:rPr>
      </w:pPr>
      <w:r>
        <w:rPr>
          <w:rFonts w:ascii="HQPB2" w:hAnsi="AL-Hotham" w:cs="Simplified Arabic" w:hint="cs"/>
          <w:b/>
          <w:bCs/>
          <w:sz w:val="36"/>
          <w:szCs w:val="36"/>
          <w:rtl/>
        </w:rPr>
        <w:tab/>
      </w:r>
      <w:r>
        <w:rPr>
          <w:rFonts w:ascii="HQPB2" w:hAnsi="AL-Hotham" w:cs="Simplified Arabic" w:hint="cs"/>
          <w:b/>
          <w:bCs/>
          <w:sz w:val="36"/>
          <w:szCs w:val="36"/>
          <w:rtl/>
        </w:rPr>
        <w:tab/>
        <w:t xml:space="preserve"> </w:t>
      </w:r>
      <w:r>
        <w:rPr>
          <w:rFonts w:ascii="HQPB2" w:hAnsi="AL-Hotham" w:cs="Simplified Arabic" w:hint="cs"/>
          <w:b/>
          <w:bCs/>
          <w:sz w:val="36"/>
          <w:szCs w:val="36"/>
          <w:rtl/>
        </w:rPr>
        <w:tab/>
        <w:t xml:space="preserve">   ففي لساني وسمعي منهما نورُ</w:t>
      </w:r>
    </w:p>
    <w:p w:rsidR="00BD58BA" w:rsidRDefault="00BD58BA" w:rsidP="00BD58BA">
      <w:pPr>
        <w:tabs>
          <w:tab w:val="left" w:pos="425"/>
          <w:tab w:val="left" w:pos="926"/>
        </w:tabs>
        <w:ind w:firstLine="567"/>
        <w:jc w:val="both"/>
        <w:rPr>
          <w:rFonts w:ascii="HQPB2" w:hAnsi="AL-Hotham" w:cs="AL-Hotham"/>
          <w:sz w:val="40"/>
          <w:szCs w:val="40"/>
          <w:rtl/>
        </w:rPr>
      </w:pPr>
      <w:r>
        <w:rPr>
          <w:rFonts w:ascii="HQPB2" w:hAnsi="AL-Hotham" w:cs="AL-Hotham" w:hint="cs"/>
          <w:sz w:val="40"/>
          <w:szCs w:val="40"/>
          <w:rtl/>
        </w:rPr>
        <w:t>تاريخياً، يعتبر الفاروق عمر بن الخطاب رضي الله عنه بعد رسول الله صلى الله عليه وسلم، أول مؤسس لأول مؤسسة لرعاية المعاقين في الإسلام، إن يكن في تاريخ البشرية فهو أول من سنّ النظام الاجتماعي لحماية المستضعفين والطفولة وذلك بإنشائه للديوان المنظِّم لهما.</w:t>
      </w:r>
    </w:p>
    <w:p w:rsidR="00BD58BA" w:rsidRDefault="00BD58BA" w:rsidP="00BD58BA">
      <w:pPr>
        <w:tabs>
          <w:tab w:val="left" w:pos="425"/>
          <w:tab w:val="left" w:pos="926"/>
        </w:tabs>
        <w:ind w:firstLine="567"/>
        <w:jc w:val="both"/>
        <w:rPr>
          <w:rFonts w:ascii="HQPB2" w:hAnsi="AL-Hotham" w:cs="AL-Hotham"/>
          <w:sz w:val="40"/>
          <w:szCs w:val="40"/>
          <w:rtl/>
        </w:rPr>
      </w:pPr>
      <w:r>
        <w:rPr>
          <w:rFonts w:ascii="HQPB2" w:hAnsi="AL-Hotham" w:cs="AL-Hotham" w:hint="cs"/>
          <w:sz w:val="40"/>
          <w:szCs w:val="40"/>
          <w:rtl/>
        </w:rPr>
        <w:t>مما يعني أن عمر بن الخطاب رضي الله عنه قد أنشأ منذ أكثر من 14 قرناً من الزمان وزارة للإعاقة والتأهيل.</w:t>
      </w:r>
    </w:p>
    <w:p w:rsidR="00BD58BA" w:rsidRDefault="00BD58BA" w:rsidP="00BD58BA">
      <w:pPr>
        <w:tabs>
          <w:tab w:val="left" w:pos="425"/>
          <w:tab w:val="left" w:pos="926"/>
        </w:tabs>
        <w:ind w:firstLine="567"/>
        <w:jc w:val="both"/>
        <w:rPr>
          <w:rFonts w:ascii="HQPB2" w:hAnsi="AL-Hotham" w:cs="AL-Hotham"/>
          <w:sz w:val="40"/>
          <w:szCs w:val="40"/>
          <w:rtl/>
        </w:rPr>
      </w:pPr>
      <w:r>
        <w:rPr>
          <w:rFonts w:ascii="HQPB2" w:hAnsi="AL-Hotham" w:cs="AL-Hotham" w:hint="cs"/>
          <w:sz w:val="40"/>
          <w:szCs w:val="40"/>
          <w:rtl/>
        </w:rPr>
        <w:lastRenderedPageBreak/>
        <w:t>يقول الأستاذ الدكتور محمد بن حمود الطريقي في كتابه النفيس (مراحل حاسمة): وقد استمر نهج الفاروق في الدولة الإسلامية اللاحقة، فأنشأ الخليفة الزاهد عمر بن عبد العزيز رحمه الله ديواناً للقضاء على التسول والمسكنة.</w:t>
      </w:r>
    </w:p>
    <w:p w:rsidR="00BD58BA" w:rsidRDefault="00BD58BA" w:rsidP="00BD58BA">
      <w:pPr>
        <w:tabs>
          <w:tab w:val="left" w:pos="425"/>
          <w:tab w:val="left" w:pos="926"/>
        </w:tabs>
        <w:ind w:firstLine="567"/>
        <w:jc w:val="both"/>
        <w:rPr>
          <w:rFonts w:ascii="HQPB2" w:hAnsi="AL-Hotham" w:cs="AL-Hotham"/>
          <w:sz w:val="40"/>
          <w:szCs w:val="40"/>
          <w:rtl/>
        </w:rPr>
      </w:pPr>
      <w:r>
        <w:rPr>
          <w:rFonts w:ascii="HQPB2" w:hAnsi="AL-Hotham" w:cs="AL-Hotham" w:hint="cs"/>
          <w:sz w:val="40"/>
          <w:szCs w:val="40"/>
          <w:rtl/>
        </w:rPr>
        <w:t>وفرض المنصور للأرامل معاشاً، كما فعل المهدي قريباً من ذلك بفرضه للمجذومين والعاجزين راتباً ثابتاً. وأنشأ عبد الملك ابن مروان أول مؤسسة لرعاية العجزة والمصابين بأمراض معدية في التاريخ في دمشق وتبعه أولاده في ذلك.</w:t>
      </w:r>
    </w:p>
    <w:p w:rsidR="00BD58BA" w:rsidRDefault="00BD58BA" w:rsidP="00BD58BA">
      <w:pPr>
        <w:tabs>
          <w:tab w:val="left" w:pos="425"/>
          <w:tab w:val="left" w:pos="926"/>
        </w:tabs>
        <w:ind w:firstLine="567"/>
        <w:jc w:val="both"/>
        <w:rPr>
          <w:rFonts w:ascii="HQPB2" w:hAnsi="AL-Hotham" w:cs="AL-Hotham"/>
          <w:sz w:val="40"/>
          <w:szCs w:val="40"/>
          <w:rtl/>
        </w:rPr>
      </w:pPr>
      <w:r>
        <w:rPr>
          <w:rFonts w:ascii="HQPB2" w:hAnsi="AL-Hotham" w:cs="AL-Hotham" w:hint="cs"/>
          <w:sz w:val="40"/>
          <w:szCs w:val="40"/>
          <w:rtl/>
        </w:rPr>
        <w:t>وعلى عكس هذه الأحوال في أوروبا، كانت حالة المعوقين، خلال القرون الوسطى حتى القرن الخامس عشر الميلادي. فقد أورد محمد عبد المنعم نور في كتابه : (الخدمة الاجتماعية الطبية والتأهيل) أن التعامل مع المعوقين كان فظاً يتضمن اعتقال المعوق وتشويه جسده، كما يتضمن أحياناً الحرق أو الإغراق أو الشنق.</w:t>
      </w:r>
    </w:p>
    <w:p w:rsidR="00BD58BA" w:rsidRDefault="00BD58BA" w:rsidP="00BD58BA">
      <w:pPr>
        <w:tabs>
          <w:tab w:val="left" w:pos="425"/>
          <w:tab w:val="left" w:pos="926"/>
        </w:tabs>
        <w:ind w:firstLine="567"/>
        <w:jc w:val="both"/>
        <w:rPr>
          <w:rFonts w:ascii="HQPB2" w:hAnsi="AL-Hotham" w:cs="AL-Hotham"/>
          <w:sz w:val="40"/>
          <w:szCs w:val="40"/>
          <w:rtl/>
        </w:rPr>
      </w:pPr>
      <w:r>
        <w:rPr>
          <w:rFonts w:ascii="HQPB2" w:hAnsi="AL-Hotham" w:cs="AL-Hotham" w:hint="cs"/>
          <w:sz w:val="40"/>
          <w:szCs w:val="40"/>
          <w:rtl/>
        </w:rPr>
        <w:lastRenderedPageBreak/>
        <w:t>إنّ من بدهيات التنمية المستدامة الاستفادة القصوى من الطاقة البشرية لكل مجتمع من المجتمعات طريقاً لتحقيق القدر الأكبر من الدخل القومي والفردي المؤدي إلى تحسين حياة الناس.</w:t>
      </w:r>
    </w:p>
    <w:p w:rsidR="00BD58BA" w:rsidRDefault="00BD58BA" w:rsidP="00BD58BA">
      <w:pPr>
        <w:tabs>
          <w:tab w:val="left" w:pos="425"/>
          <w:tab w:val="left" w:pos="926"/>
        </w:tabs>
        <w:ind w:firstLine="567"/>
        <w:jc w:val="both"/>
        <w:rPr>
          <w:rFonts w:ascii="HQPB2" w:hAnsi="AL-Hotham" w:cs="AL-Hotham"/>
          <w:sz w:val="40"/>
          <w:szCs w:val="40"/>
          <w:rtl/>
        </w:rPr>
      </w:pPr>
      <w:r>
        <w:rPr>
          <w:rFonts w:ascii="HQPB2" w:hAnsi="AL-Hotham" w:cs="AL-Hotham" w:hint="cs"/>
          <w:sz w:val="40"/>
          <w:szCs w:val="40"/>
          <w:rtl/>
        </w:rPr>
        <w:t>وحيث إن الإعاقة تمثِّل حوالي 10% من مجمل المجتمعات العالمية، فالأمر عندئذ يتعلق بحوالي نصف مليار إنسان هم جزء من برامج التنمية في بلادهم فإما أن تقوّى قدراتهم إلى درجة التحول إلى قوى منتجة وإما أن تُضعف هذه القدرات عبر إهمالهم والتركيز على إعاقاتهم.</w:t>
      </w:r>
    </w:p>
    <w:p w:rsidR="00BD58BA" w:rsidRDefault="00BD58BA" w:rsidP="00BD58BA">
      <w:pPr>
        <w:tabs>
          <w:tab w:val="left" w:pos="425"/>
          <w:tab w:val="left" w:pos="926"/>
        </w:tabs>
        <w:ind w:firstLine="567"/>
        <w:jc w:val="both"/>
        <w:rPr>
          <w:rFonts w:ascii="HQPB2" w:hAnsi="AL-Hotham" w:cs="AL-Hotham"/>
          <w:sz w:val="40"/>
          <w:szCs w:val="40"/>
          <w:rtl/>
        </w:rPr>
      </w:pPr>
      <w:r>
        <w:rPr>
          <w:rFonts w:ascii="HQPB2" w:hAnsi="AL-Hotham" w:cs="AL-Hotham" w:hint="cs"/>
          <w:sz w:val="40"/>
          <w:szCs w:val="40"/>
          <w:rtl/>
        </w:rPr>
        <w:t>ومن بدهيات التنمية الشاملة أيضاً أن تؤهِّل هذا المجتمع المعوق بحيث يصبح متساوياً في حقوقه مع الأسوياء وعليه من المسؤوليات ما تجعله ضمن دائرة المنتجين.</w:t>
      </w:r>
    </w:p>
    <w:p w:rsidR="00BD58BA" w:rsidRDefault="00BD58BA" w:rsidP="00BD58BA">
      <w:pPr>
        <w:tabs>
          <w:tab w:val="left" w:pos="425"/>
          <w:tab w:val="left" w:pos="926"/>
        </w:tabs>
        <w:ind w:firstLine="567"/>
        <w:jc w:val="both"/>
        <w:rPr>
          <w:rFonts w:ascii="HQPB2" w:hAnsi="AL-Hotham" w:cs="AL-Hotham"/>
          <w:sz w:val="40"/>
          <w:szCs w:val="40"/>
          <w:rtl/>
        </w:rPr>
      </w:pPr>
      <w:r>
        <w:rPr>
          <w:rFonts w:ascii="HQPB2" w:hAnsi="AL-Hotham" w:cs="AL-Hotham" w:hint="cs"/>
          <w:sz w:val="40"/>
          <w:szCs w:val="40"/>
          <w:rtl/>
        </w:rPr>
        <w:t>وفي المقابل قد يتحول المعاق إلى عبء تنموي وأخلاقي إذا ما بقي بعيداً عن التأهيل بكل مستوياته ووصل إلى حافة الفقر والجهل المؤديان حتماً إلى العديد من التعقيدات المزمنة التي يعانيها مجتمع الإعاقة في معظم أنحاء العالم الثالث.</w:t>
      </w:r>
    </w:p>
    <w:p w:rsidR="00BD58BA" w:rsidRDefault="00BD58BA" w:rsidP="00BD58BA">
      <w:pPr>
        <w:tabs>
          <w:tab w:val="left" w:pos="425"/>
          <w:tab w:val="left" w:pos="926"/>
        </w:tabs>
        <w:ind w:firstLine="567"/>
        <w:jc w:val="both"/>
        <w:rPr>
          <w:rFonts w:ascii="HQPB2" w:hAnsi="AL-Hotham" w:cs="AL-Hotham"/>
          <w:sz w:val="40"/>
          <w:szCs w:val="40"/>
          <w:rtl/>
        </w:rPr>
      </w:pPr>
      <w:r>
        <w:rPr>
          <w:rFonts w:ascii="HQPB2" w:hAnsi="AL-Hotham" w:cs="Simplified Arabic" w:hint="cs"/>
          <w:b/>
          <w:bCs/>
          <w:sz w:val="36"/>
          <w:szCs w:val="36"/>
          <w:rtl/>
        </w:rPr>
        <w:lastRenderedPageBreak/>
        <w:t>ختاماً أقول:</w:t>
      </w:r>
      <w:r>
        <w:rPr>
          <w:rFonts w:ascii="HQPB2" w:hAnsi="AL-Hotham" w:cs="AL-Hotham" w:hint="cs"/>
          <w:sz w:val="40"/>
          <w:szCs w:val="40"/>
          <w:rtl/>
        </w:rPr>
        <w:t xml:space="preserve"> لتحقيق القدر الأكبر من التنمية عبر مجتمع الإعاقة أي للاستفادة للحد الأقصى من التأهيل لابد من المرور في المحطات التالية:</w:t>
      </w:r>
    </w:p>
    <w:p w:rsidR="00BD58BA" w:rsidRDefault="00BD58BA" w:rsidP="00BD58BA">
      <w:pPr>
        <w:numPr>
          <w:ilvl w:val="0"/>
          <w:numId w:val="1"/>
        </w:numPr>
        <w:tabs>
          <w:tab w:val="clear" w:pos="1662"/>
          <w:tab w:val="left" w:pos="425"/>
          <w:tab w:val="left" w:pos="567"/>
        </w:tabs>
        <w:ind w:left="0" w:right="0" w:firstLine="0"/>
        <w:jc w:val="both"/>
        <w:rPr>
          <w:rFonts w:ascii="HQPB2" w:hAnsi="AL-Hotham" w:cs="AL-Hotham"/>
          <w:sz w:val="40"/>
          <w:szCs w:val="40"/>
          <w:rtl/>
        </w:rPr>
      </w:pPr>
      <w:r>
        <w:rPr>
          <w:rFonts w:ascii="HQPB2" w:hAnsi="AL-Hotham" w:cs="AL-Hotham" w:hint="cs"/>
          <w:sz w:val="40"/>
          <w:szCs w:val="40"/>
          <w:rtl/>
        </w:rPr>
        <w:t xml:space="preserve"> توافر قاعدة معلومات دقيقة ومتجددة عن مجتمع الإعاقة.</w:t>
      </w:r>
    </w:p>
    <w:p w:rsidR="00BD58BA" w:rsidRDefault="00BD58BA" w:rsidP="00BD58BA">
      <w:pPr>
        <w:numPr>
          <w:ilvl w:val="0"/>
          <w:numId w:val="1"/>
        </w:numPr>
        <w:tabs>
          <w:tab w:val="clear" w:pos="1662"/>
          <w:tab w:val="left" w:pos="425"/>
          <w:tab w:val="left" w:pos="567"/>
        </w:tabs>
        <w:ind w:left="0" w:right="0" w:firstLine="0"/>
        <w:jc w:val="both"/>
        <w:rPr>
          <w:rFonts w:ascii="HQPB2" w:hAnsi="AL-Hotham" w:cs="AL-Hotham"/>
          <w:sz w:val="40"/>
          <w:szCs w:val="40"/>
        </w:rPr>
      </w:pPr>
      <w:r>
        <w:rPr>
          <w:rFonts w:ascii="HQPB2" w:hAnsi="AL-Hotham" w:cs="AL-Hotham" w:hint="cs"/>
          <w:sz w:val="40"/>
          <w:szCs w:val="40"/>
          <w:rtl/>
        </w:rPr>
        <w:t xml:space="preserve">  ترابـط معلـــومــاتي وعمـــلي بيـن الـهيئات الطبيـــة والاجتماعيـة.</w:t>
      </w:r>
    </w:p>
    <w:p w:rsidR="00BD58BA" w:rsidRDefault="00BD58BA" w:rsidP="00BD58BA">
      <w:pPr>
        <w:numPr>
          <w:ilvl w:val="0"/>
          <w:numId w:val="1"/>
        </w:numPr>
        <w:tabs>
          <w:tab w:val="left" w:pos="425"/>
          <w:tab w:val="left" w:pos="567"/>
          <w:tab w:val="left" w:pos="926"/>
        </w:tabs>
        <w:ind w:left="0" w:right="0" w:firstLine="0"/>
        <w:jc w:val="both"/>
        <w:rPr>
          <w:rFonts w:ascii="HQPB2" w:hAnsi="AL-Hotham" w:cs="AL-Hotham"/>
          <w:sz w:val="40"/>
          <w:szCs w:val="40"/>
        </w:rPr>
      </w:pPr>
      <w:r>
        <w:rPr>
          <w:rFonts w:ascii="HQPB2" w:hAnsi="AL-Hotham" w:cs="AL-Hotham" w:hint="cs"/>
          <w:sz w:val="40"/>
          <w:szCs w:val="40"/>
          <w:rtl/>
        </w:rPr>
        <w:t xml:space="preserve"> تشخيص دقيق لحالات الإعاقة.</w:t>
      </w:r>
    </w:p>
    <w:p w:rsidR="00BD58BA" w:rsidRDefault="00BD58BA" w:rsidP="00BD58BA">
      <w:pPr>
        <w:numPr>
          <w:ilvl w:val="0"/>
          <w:numId w:val="1"/>
        </w:numPr>
        <w:tabs>
          <w:tab w:val="left" w:pos="425"/>
          <w:tab w:val="left" w:pos="567"/>
          <w:tab w:val="left" w:pos="926"/>
        </w:tabs>
        <w:ind w:left="0" w:right="0" w:firstLine="0"/>
        <w:jc w:val="both"/>
        <w:rPr>
          <w:rFonts w:ascii="HQPB2" w:hAnsi="AL-Hotham" w:cs="AL-Hotham"/>
          <w:sz w:val="40"/>
          <w:szCs w:val="40"/>
        </w:rPr>
      </w:pPr>
      <w:r>
        <w:rPr>
          <w:rFonts w:ascii="HQPB2" w:hAnsi="AL-Hotham" w:cs="AL-Hotham" w:hint="cs"/>
          <w:sz w:val="40"/>
          <w:szCs w:val="40"/>
          <w:rtl/>
        </w:rPr>
        <w:t xml:space="preserve"> التربية الخاصة.</w:t>
      </w:r>
    </w:p>
    <w:p w:rsidR="00BD58BA" w:rsidRDefault="00BD58BA" w:rsidP="00BD58BA">
      <w:pPr>
        <w:numPr>
          <w:ilvl w:val="0"/>
          <w:numId w:val="1"/>
        </w:numPr>
        <w:tabs>
          <w:tab w:val="left" w:pos="425"/>
          <w:tab w:val="left" w:pos="567"/>
          <w:tab w:val="left" w:pos="926"/>
        </w:tabs>
        <w:ind w:left="0" w:right="0" w:firstLine="0"/>
        <w:jc w:val="both"/>
        <w:rPr>
          <w:rFonts w:ascii="HQPB2" w:hAnsi="AL-Hotham" w:cs="AL-Hotham"/>
          <w:sz w:val="40"/>
          <w:szCs w:val="40"/>
        </w:rPr>
      </w:pPr>
      <w:r>
        <w:rPr>
          <w:rFonts w:ascii="HQPB2" w:hAnsi="AL-Hotham" w:cs="AL-Hotham" w:hint="cs"/>
          <w:sz w:val="40"/>
          <w:szCs w:val="40"/>
          <w:rtl/>
        </w:rPr>
        <w:t xml:space="preserve"> الرعاية الصحية.</w:t>
      </w:r>
    </w:p>
    <w:p w:rsidR="00BD58BA" w:rsidRDefault="00BD58BA" w:rsidP="00BD58BA">
      <w:pPr>
        <w:numPr>
          <w:ilvl w:val="0"/>
          <w:numId w:val="1"/>
        </w:numPr>
        <w:tabs>
          <w:tab w:val="left" w:pos="425"/>
          <w:tab w:val="left" w:pos="567"/>
          <w:tab w:val="left" w:pos="926"/>
        </w:tabs>
        <w:ind w:left="0" w:right="0" w:firstLine="0"/>
        <w:jc w:val="both"/>
        <w:rPr>
          <w:rFonts w:ascii="HQPB2" w:hAnsi="AL-Hotham" w:cs="AL-Hotham"/>
          <w:sz w:val="40"/>
          <w:szCs w:val="40"/>
        </w:rPr>
      </w:pPr>
      <w:r>
        <w:rPr>
          <w:rFonts w:ascii="HQPB2" w:hAnsi="AL-Hotham" w:cs="AL-Hotham" w:hint="cs"/>
          <w:sz w:val="40"/>
          <w:szCs w:val="40"/>
          <w:rtl/>
        </w:rPr>
        <w:t xml:space="preserve"> التأهيل المهني.</w:t>
      </w:r>
    </w:p>
    <w:p w:rsidR="00BD58BA" w:rsidRDefault="00BD58BA" w:rsidP="00BD58BA">
      <w:pPr>
        <w:numPr>
          <w:ilvl w:val="0"/>
          <w:numId w:val="1"/>
        </w:numPr>
        <w:tabs>
          <w:tab w:val="left" w:pos="425"/>
          <w:tab w:val="left" w:pos="567"/>
          <w:tab w:val="left" w:pos="926"/>
        </w:tabs>
        <w:ind w:left="0" w:right="0" w:firstLine="0"/>
        <w:jc w:val="both"/>
        <w:rPr>
          <w:rFonts w:ascii="HQPB2" w:hAnsi="AL-Hotham" w:cs="AL-Hotham"/>
          <w:sz w:val="40"/>
          <w:szCs w:val="40"/>
        </w:rPr>
      </w:pPr>
      <w:r>
        <w:rPr>
          <w:rFonts w:ascii="HQPB2" w:hAnsi="AL-Hotham" w:cs="AL-Hotham" w:hint="cs"/>
          <w:sz w:val="40"/>
          <w:szCs w:val="40"/>
          <w:rtl/>
        </w:rPr>
        <w:t xml:space="preserve"> التأهيل الاجتماعي.</w:t>
      </w:r>
    </w:p>
    <w:p w:rsidR="00BD58BA" w:rsidRDefault="00BD58BA" w:rsidP="00BD58BA">
      <w:pPr>
        <w:numPr>
          <w:ilvl w:val="0"/>
          <w:numId w:val="1"/>
        </w:numPr>
        <w:tabs>
          <w:tab w:val="left" w:pos="425"/>
          <w:tab w:val="left" w:pos="567"/>
          <w:tab w:val="left" w:pos="926"/>
        </w:tabs>
        <w:ind w:left="0" w:right="0" w:firstLine="0"/>
        <w:jc w:val="both"/>
        <w:rPr>
          <w:rFonts w:ascii="HQPB2" w:hAnsi="AL-Hotham" w:cs="AL-Hotham"/>
          <w:sz w:val="40"/>
          <w:szCs w:val="40"/>
        </w:rPr>
      </w:pPr>
      <w:r>
        <w:rPr>
          <w:rFonts w:ascii="HQPB2" w:hAnsi="AL-Hotham" w:cs="AL-Hotham" w:hint="cs"/>
          <w:sz w:val="40"/>
          <w:szCs w:val="40"/>
          <w:rtl/>
        </w:rPr>
        <w:t xml:space="preserve"> التأهيل النفسي.</w:t>
      </w:r>
    </w:p>
    <w:p w:rsidR="00BD58BA" w:rsidRDefault="00BD58BA" w:rsidP="00BD58BA">
      <w:pPr>
        <w:tabs>
          <w:tab w:val="left" w:pos="425"/>
          <w:tab w:val="left" w:pos="926"/>
        </w:tabs>
        <w:jc w:val="both"/>
        <w:rPr>
          <w:rFonts w:ascii="HQPB2" w:hAnsi="AL-Hotham" w:cs="AL-Hotham"/>
          <w:sz w:val="40"/>
          <w:szCs w:val="40"/>
          <w:rtl/>
        </w:rPr>
      </w:pPr>
      <w:r>
        <w:rPr>
          <w:rFonts w:ascii="HQPB2" w:hAnsi="AL-Hotham" w:cs="AL-Hotham" w:hint="cs"/>
          <w:sz w:val="40"/>
          <w:szCs w:val="40"/>
          <w:rtl/>
        </w:rPr>
        <w:tab/>
        <w:t>ولا عجب إن قيل إن التأهيل بأنواعه هو استعداد روحي.</w:t>
      </w:r>
    </w:p>
    <w:p w:rsidR="00000CC4" w:rsidRDefault="00000CC4" w:rsidP="00BD58BA">
      <w:pPr>
        <w:tabs>
          <w:tab w:val="right" w:leader="dot" w:pos="6804"/>
        </w:tabs>
        <w:rPr>
          <w:b/>
          <w:bCs/>
          <w:szCs w:val="36"/>
          <w:rtl/>
          <w:lang w:bidi="ar-EG"/>
        </w:rPr>
      </w:pPr>
    </w:p>
    <w:p w:rsidR="00445207" w:rsidRDefault="00445207" w:rsidP="00445207">
      <w:pPr>
        <w:tabs>
          <w:tab w:val="left" w:pos="425"/>
          <w:tab w:val="left" w:pos="926"/>
        </w:tabs>
        <w:jc w:val="center"/>
        <w:rPr>
          <w:rFonts w:cs="AL-Mateen"/>
          <w:sz w:val="52"/>
          <w:szCs w:val="52"/>
          <w:rtl/>
        </w:rPr>
      </w:pPr>
      <w:r>
        <w:rPr>
          <w:rFonts w:cs="AL-Mateen" w:hint="cs"/>
          <w:sz w:val="52"/>
          <w:szCs w:val="52"/>
          <w:rtl/>
        </w:rPr>
        <w:lastRenderedPageBreak/>
        <w:t>الإعاقة الاجتماعية</w:t>
      </w:r>
    </w:p>
    <w:p w:rsidR="00445207" w:rsidRDefault="00445207" w:rsidP="00445207">
      <w:pPr>
        <w:tabs>
          <w:tab w:val="left" w:pos="425"/>
          <w:tab w:val="left" w:pos="926"/>
        </w:tabs>
        <w:jc w:val="center"/>
        <w:rPr>
          <w:rFonts w:cs="AL-Mateen"/>
          <w:sz w:val="52"/>
          <w:szCs w:val="52"/>
          <w:rtl/>
        </w:rPr>
      </w:pPr>
      <w:r>
        <w:rPr>
          <w:rFonts w:cs="AL-Mateen" w:hint="cs"/>
          <w:sz w:val="52"/>
          <w:szCs w:val="52"/>
          <w:rtl/>
        </w:rPr>
        <w:t>الـمســـنّــون</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لقد أوضحت نتائج كثير من الدراسات أن التقاعد يؤثر على التوافق الاجتماعي للمسنين، ما لم يستطيعوا تعويض فقدان العمل بأنشطة متنوعة يمكن أن تساعدهم على قضاء وقت الفراغ وإشباع حاجاتهم وتحقيق ذاتهم. فالعزلة بالنسبة للمسنين تجعلهم أقل قدرة على التكيف مع البيئة الاجتماعية، أما العمل فيساعدهم على حل الكثير من مشكلاتهم وإعطائهم الأهمية والمكانة الاجتماعية.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وللأسف، فإن نسبة من المسنين، وإن كانت قليلة تعتمد على نفسها مادياً والغالبية العظمى تجد صعوبة في توفير الأموال الكافية للعيش الكريم.</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 xml:space="preserve">إن قلة الموارد المالية تجعل المسن يعيش في ظروف حياتية صعبة حيث لا يستطيع تحمل تكاليف السكن في بيت مريح </w:t>
      </w:r>
      <w:r>
        <w:rPr>
          <w:rFonts w:cs="AL-Hotham" w:hint="cs"/>
          <w:sz w:val="40"/>
          <w:szCs w:val="40"/>
          <w:rtl/>
        </w:rPr>
        <w:lastRenderedPageBreak/>
        <w:t>ومناسب تتوافر فيه الضروريات أو أن يتغذى بشكل مناسب وأن يدفع فواتيره الشهرية بسهولة.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وقد أثبتت الدراسات وفي جميع المجتمعات أن المنزل والمجتمع الذي عاش فيه المسن هو المكان الأنسب له وينبغي أن تتضافر جميع الجهود العائلية والرسمية والتطوعية لإبقاء كبار السن أطول فترة ممكنة في منازلهم وفي المجتمع معتمدين على أنفسهم أو بدرجات متفاوتة من المساعدة من قبل الجهات المختلفة.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وبَعْدُ،لنا أن نتساءل عن ماهية دور كبار السن في البرامج التنموية في المجتمع؟!، وهل يمكن الاستفادة من القدرات والإمكانيات العقلية والحسية المحدودة للمسن في إنجاز البرامج التنموية؟!... وهناك الكثير من الأسئلة التي يـمكن أن تتولد حول قضايا ومشكلات كبار السن في المجتمع وعن مدى وحجم وفعالية دورهم في الحياة وهم في أسوأ حالات خريف العمر واحتمالاته.</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lastRenderedPageBreak/>
        <w:t>إن العديد من الدراسات تشير إلى أن مشكلات كبار السن لا تتمثل فقط في المعاناة الجسمية نتيجة لإصابتهم بأمراض الشيخوخة أو بعض الأمراض الـمزمنة ، بل إنها تتعدى ذلك إلى مشاعر البؤس والشقاء التي تنتج عند إحساسهم بأنهم أصبحوا بلا فائدة في المجتمع وإلى مشاعر الوحدة واليأس التي تنتابهم.</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فأصبح من الضروري التفكير في أن مشكلة كبار السن ليست فقط في ضرورة توفير المسكن والملبس والمأكل باعتبارها حاجات مادية ضرورية، فضلاً عن الرعاية الطبية بل إن سياسات الرعاية لكبار السن، ينبغي أن تمتد إلى إشراك مَنْ له القدرة من كبار السن في البرامج التنموية التي تتناسب مع قدراتهم العقلية والجسمية، لإشعارهم بأهمية الدور الذي يمكن أن يقوموا به، حتى يعطيهم الأمل والحياة في المجتمع، ويتوفر لهم الرضا والاستقرار النفسي.</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 xml:space="preserve">ومن أمثلة الأعمال التي يمكن أن يقوم بها المسن، أعمال ترفيهية واستغلال وقت الفراغ، وأعمال ثقافية وأدبية، وأعمال </w:t>
      </w:r>
      <w:r>
        <w:rPr>
          <w:rFonts w:cs="AL-Hotham" w:hint="cs"/>
          <w:sz w:val="40"/>
          <w:szCs w:val="40"/>
          <w:rtl/>
        </w:rPr>
        <w:lastRenderedPageBreak/>
        <w:t>تعليمية وتربوية وأعمال اقتصادية واجتماعية وخدمات نفسية واستشارات مهنية.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ومما ينبغي التأكيد عليه في هذا المقام أن روافد الرعاية للمسنين في الإسلام تتعدد بتعدّد مصادرها، أسرية ومجتمعية ومؤسسية.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إن ّ الطرح المعاصر لقضايا المسنين، لا يستند إلى اعتبارات إنسانية فحسب، وإنـما يستند إلى اعتبارات تتعلق بعملية التنمية الاجتماعية والاقتصادية بالأساس.</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يترتب على ذلك أن الاهتمام بالمسنين ليس مـجرد اهتمام بفئة عمرية أو اهتمام بدراسة تغيرات ديـموغرافية واحتياجات سكانية، لكنه أبعد من ذلك بكثير.</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إذ نـحن نتحدث عن ظاهرة متحركة ودينامية، تترتب عليها مسؤوليات اجتماعية واقتصادية تنعكس على عملية تخصيص الموارد، كما تترتب عليها آثار عميقة على عملية التنمية وذلك بخروج شريحة سكانية من سوق العمل وتداعيات ذلك على الـموارد البشرية والاقتصادية.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lastRenderedPageBreak/>
        <w:t>إن علماء الاجتماع لا يهتمون عادة بالنـمط الفردي للشخصية إلا في إطار التفاعل الاجتماعي الكلي للجماعة الإنسانية.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يقول الدكتور يحيى الحداد أستاذ الاجتماع بجامعة البحرين في ورقة بـحثية له بعنوان: (التخطيط الاجتماعي لرصد وتلبية احتياجات كبار السن): الـمسن سوسيولوجياً هو مكانة لـها حدودها في سياق الجماعة يـمارس أولا يـمارس أدواراً معينة تحكمه دوماً ما يعرف بالفعل الجمعي والعلاقات الاجتماعية.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ثم، إن الشيخوخة هي ظاهرة اجتماعية نبعت من الجماعة، فهي التي أطلقتها بـمواصفات معينة على أفراد عجزوا عن أداء أدوارهم الاجتماعية، ليتسّم طابع حياتهم بـما أسماه بارسونز بالاغتراب الاجتماعي  أو ما أسماه كولي بالـهوامش الاجتماعية.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 xml:space="preserve">وللأسف، فإن الشيخوخة عند بعض علماء الاجتماع الـمحدثين هي نوع من الإعاقة الاجتماعية والتي لابد وأن تفتقد الشعور بالقيمة والـمساواة والـمكانة في سياق تجمع تحكم معايير </w:t>
      </w:r>
      <w:r>
        <w:rPr>
          <w:rFonts w:cs="AL-Hotham" w:hint="cs"/>
          <w:sz w:val="40"/>
          <w:szCs w:val="40"/>
          <w:rtl/>
        </w:rPr>
        <w:lastRenderedPageBreak/>
        <w:t>القوة والكفاءة وتعتمد على ما بقي في الـمجتمع من قيم وعادات وتقاليد أو ما يسميه تونيز بالنسق القيمي.</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بَيْدَ أننا نؤكد أن الـمسن في شريعتنا السمحة جدّاً كان أو أبّاً أو أخاً أو عمّاً أو خالاً كائناً ما كان له من الـمهابة والتقدير والاحترام والإجلال والبِّر والإحسان الشيء الكثير والقدح المعلّى حقاً واجباً.</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ونصوص القرآن الكريم وأحاديث رسولنا صلى الله عليه وسلم الرحمة الـمهداة شواهد حق ونبراس عدل على مكان الشيخ والـمسن.</w:t>
      </w:r>
    </w:p>
    <w:p w:rsidR="00445207" w:rsidRDefault="00445207" w:rsidP="00445207">
      <w:pPr>
        <w:tabs>
          <w:tab w:val="left" w:pos="425"/>
          <w:tab w:val="left" w:pos="926"/>
        </w:tabs>
        <w:ind w:firstLine="567"/>
        <w:jc w:val="both"/>
        <w:rPr>
          <w:rFonts w:ascii="HQPB2" w:hAnsi="AL-Hotham" w:cs="AL-Hotham"/>
          <w:sz w:val="38"/>
          <w:szCs w:val="40"/>
          <w:rtl/>
        </w:rPr>
      </w:pPr>
      <w:r>
        <w:rPr>
          <w:rFonts w:cs="AL-Hotham" w:hint="cs"/>
          <w:sz w:val="40"/>
          <w:szCs w:val="40"/>
          <w:rtl/>
        </w:rPr>
        <w:t xml:space="preserve">واقرأ إن شئت قوله تعالى: </w:t>
      </w:r>
      <w:r>
        <w:rPr>
          <w:rFonts w:ascii="HQPB2" w:hAnsi="HQPB2" w:cs="AL-Hotham"/>
          <w:b/>
          <w:bCs/>
          <w:sz w:val="28"/>
          <w:szCs w:val="28"/>
        </w:rPr>
        <w:sym w:font="HQPB2" w:char="F0E2"/>
      </w:r>
      <w:r>
        <w:rPr>
          <w:rFonts w:ascii="HQPB2" w:hAnsi="HQPB2" w:cs="AL-Hotham"/>
          <w:b/>
          <w:bCs/>
          <w:sz w:val="28"/>
          <w:szCs w:val="28"/>
          <w:rtl/>
        </w:rPr>
        <w:t xml:space="preserve"> </w:t>
      </w:r>
      <w:r>
        <w:rPr>
          <w:rFonts w:ascii="HQPB4" w:hAnsi="HQPB4" w:cs="AL-Hotham"/>
          <w:b/>
          <w:bCs/>
          <w:sz w:val="28"/>
          <w:szCs w:val="28"/>
        </w:rPr>
        <w:sym w:font="HQPB4" w:char="F02A"/>
      </w:r>
      <w:r>
        <w:rPr>
          <w:rFonts w:ascii="HQPB4" w:hAnsi="HQPB4" w:cs="AL-Hotham"/>
          <w:b/>
          <w:bCs/>
          <w:sz w:val="28"/>
          <w:szCs w:val="28"/>
          <w:rtl/>
        </w:rPr>
        <w:t xml:space="preserve"> </w:t>
      </w:r>
      <w:r>
        <w:rPr>
          <w:rFonts w:ascii="HQPB5" w:hAnsi="HQPB5" w:cs="AL-Hotham"/>
          <w:b/>
          <w:bCs/>
          <w:sz w:val="28"/>
          <w:szCs w:val="28"/>
        </w:rPr>
        <w:sym w:font="HQPB5" w:char="F034"/>
      </w:r>
      <w:r>
        <w:rPr>
          <w:rFonts w:ascii="HQPB2" w:hAnsi="HQPB2" w:cs="AL-Hotham"/>
          <w:b/>
          <w:bCs/>
          <w:sz w:val="28"/>
          <w:szCs w:val="28"/>
        </w:rPr>
        <w:sym w:font="HQPB2" w:char="F0D3"/>
      </w:r>
      <w:r>
        <w:rPr>
          <w:rFonts w:ascii="HQPB5" w:hAnsi="HQPB5" w:cs="AL-Hotham"/>
          <w:b/>
          <w:bCs/>
          <w:sz w:val="28"/>
          <w:szCs w:val="28"/>
        </w:rPr>
        <w:sym w:font="HQPB5" w:char="F07C"/>
      </w:r>
      <w:r>
        <w:rPr>
          <w:rFonts w:ascii="HQPB1" w:hAnsi="HQPB1" w:cs="AL-Hotham"/>
          <w:b/>
          <w:bCs/>
          <w:sz w:val="28"/>
          <w:szCs w:val="28"/>
        </w:rPr>
        <w:sym w:font="HQPB1" w:char="F0D3"/>
      </w:r>
      <w:r>
        <w:rPr>
          <w:rFonts w:ascii="HQPB5" w:hAnsi="HQPB5" w:cs="AL-Hotham"/>
          <w:b/>
          <w:bCs/>
          <w:sz w:val="28"/>
          <w:szCs w:val="28"/>
        </w:rPr>
        <w:sym w:font="HQPB5" w:char="F073"/>
      </w:r>
      <w:r>
        <w:rPr>
          <w:rFonts w:ascii="HQPB2" w:hAnsi="HQPB2" w:cs="AL-Hotham"/>
          <w:b/>
          <w:bCs/>
          <w:sz w:val="28"/>
          <w:szCs w:val="28"/>
        </w:rPr>
        <w:sym w:font="HQPB2" w:char="F025"/>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5" w:hAnsi="HQPB5" w:cs="AL-Hotham"/>
          <w:b/>
          <w:bCs/>
          <w:sz w:val="28"/>
          <w:szCs w:val="28"/>
        </w:rPr>
        <w:sym w:font="HQPB5" w:char="F079"/>
      </w:r>
      <w:r>
        <w:rPr>
          <w:rFonts w:ascii="HQPB2" w:hAnsi="HQPB2" w:cs="AL-Hotham"/>
          <w:b/>
          <w:bCs/>
          <w:sz w:val="28"/>
          <w:szCs w:val="28"/>
        </w:rPr>
        <w:sym w:font="HQPB2" w:char="F037"/>
      </w:r>
      <w:r>
        <w:rPr>
          <w:rFonts w:ascii="HQPB4" w:hAnsi="HQPB4" w:cs="AL-Hotham"/>
          <w:b/>
          <w:bCs/>
          <w:sz w:val="28"/>
          <w:szCs w:val="28"/>
        </w:rPr>
        <w:sym w:font="HQPB4" w:char="F09A"/>
      </w:r>
      <w:r>
        <w:rPr>
          <w:rFonts w:ascii="HQPB1" w:hAnsi="HQPB1" w:cs="AL-Hotham"/>
          <w:b/>
          <w:bCs/>
          <w:sz w:val="28"/>
          <w:szCs w:val="28"/>
        </w:rPr>
        <w:sym w:font="HQPB1" w:char="F02F"/>
      </w:r>
      <w:r>
        <w:rPr>
          <w:rFonts w:ascii="HQPB5" w:hAnsi="HQPB5" w:cs="AL-Hotham"/>
          <w:b/>
          <w:bCs/>
          <w:sz w:val="28"/>
          <w:szCs w:val="28"/>
        </w:rPr>
        <w:sym w:font="HQPB5" w:char="F075"/>
      </w:r>
      <w:r>
        <w:rPr>
          <w:rFonts w:ascii="HQPB1" w:hAnsi="HQPB1" w:cs="AL-Hotham"/>
          <w:b/>
          <w:bCs/>
          <w:sz w:val="28"/>
          <w:szCs w:val="28"/>
        </w:rPr>
        <w:sym w:font="HQPB1" w:char="F091"/>
      </w:r>
      <w:r>
        <w:rPr>
          <w:rFonts w:ascii="HQPB1" w:hAnsi="HQPB1" w:cs="AL-Hotham"/>
          <w:b/>
          <w:bCs/>
          <w:sz w:val="28"/>
          <w:szCs w:val="28"/>
          <w:rtl/>
        </w:rPr>
        <w:t xml:space="preserve"> </w:t>
      </w:r>
      <w:r>
        <w:rPr>
          <w:rFonts w:ascii="HQPB5" w:hAnsi="HQPB5" w:cs="AL-Hotham"/>
          <w:b/>
          <w:bCs/>
          <w:sz w:val="28"/>
          <w:szCs w:val="28"/>
        </w:rPr>
        <w:sym w:font="HQPB5" w:char="F09E"/>
      </w:r>
      <w:r>
        <w:rPr>
          <w:rFonts w:ascii="HQPB2" w:hAnsi="HQPB2" w:cs="AL-Hotham"/>
          <w:b/>
          <w:bCs/>
          <w:sz w:val="28"/>
          <w:szCs w:val="28"/>
        </w:rPr>
        <w:sym w:font="HQPB2" w:char="F077"/>
      </w:r>
      <w:r>
        <w:rPr>
          <w:rFonts w:ascii="HQPB5" w:hAnsi="HQPB5" w:cs="AL-Hotham"/>
          <w:b/>
          <w:bCs/>
          <w:sz w:val="28"/>
          <w:szCs w:val="28"/>
        </w:rPr>
        <w:sym w:font="HQPB5" w:char="F072"/>
      </w:r>
      <w:r>
        <w:rPr>
          <w:rFonts w:ascii="HQPB1" w:hAnsi="HQPB1" w:cs="AL-Hotham"/>
          <w:b/>
          <w:bCs/>
          <w:sz w:val="28"/>
          <w:szCs w:val="28"/>
        </w:rPr>
        <w:sym w:font="HQPB1" w:char="F026"/>
      </w:r>
      <w:r>
        <w:rPr>
          <w:rFonts w:ascii="HQPB1" w:hAnsi="HQPB1" w:cs="AL-Hotham"/>
          <w:b/>
          <w:bCs/>
          <w:sz w:val="28"/>
          <w:szCs w:val="28"/>
          <w:rtl/>
        </w:rPr>
        <w:t xml:space="preserve"> </w:t>
      </w:r>
      <w:r>
        <w:rPr>
          <w:rFonts w:ascii="HQPB5" w:hAnsi="HQPB5" w:cs="AL-Hotham"/>
          <w:b/>
          <w:bCs/>
          <w:sz w:val="28"/>
          <w:szCs w:val="28"/>
        </w:rPr>
        <w:sym w:font="HQPB5" w:char="F028"/>
      </w:r>
      <w:r>
        <w:rPr>
          <w:rFonts w:ascii="HQPB1" w:hAnsi="HQPB1" w:cs="AL-Hotham"/>
          <w:b/>
          <w:bCs/>
          <w:sz w:val="28"/>
          <w:szCs w:val="28"/>
        </w:rPr>
        <w:sym w:font="HQPB1" w:char="F023"/>
      </w:r>
      <w:r>
        <w:rPr>
          <w:rFonts w:ascii="HQPB4" w:hAnsi="HQPB4" w:cs="AL-Hotham"/>
          <w:b/>
          <w:bCs/>
          <w:sz w:val="28"/>
          <w:szCs w:val="28"/>
        </w:rPr>
        <w:sym w:font="HQPB4" w:char="F0FF"/>
      </w:r>
      <w:r>
        <w:rPr>
          <w:rFonts w:ascii="HQPB2" w:hAnsi="HQPB2" w:cs="AL-Hotham"/>
          <w:b/>
          <w:bCs/>
          <w:sz w:val="28"/>
          <w:szCs w:val="28"/>
        </w:rPr>
        <w:sym w:font="HQPB2" w:char="F072"/>
      </w:r>
      <w:r>
        <w:rPr>
          <w:rFonts w:ascii="HQPB4" w:hAnsi="HQPB4" w:cs="AL-Hotham"/>
          <w:b/>
          <w:bCs/>
          <w:sz w:val="28"/>
          <w:szCs w:val="28"/>
        </w:rPr>
        <w:sym w:font="HQPB4" w:char="F0DF"/>
      </w:r>
      <w:r>
        <w:rPr>
          <w:rFonts w:ascii="HQPB1" w:hAnsi="HQPB1" w:cs="AL-Hotham"/>
          <w:b/>
          <w:bCs/>
          <w:sz w:val="28"/>
          <w:szCs w:val="28"/>
        </w:rPr>
        <w:sym w:font="HQPB1" w:char="F089"/>
      </w:r>
      <w:r>
        <w:rPr>
          <w:rFonts w:ascii="HQPB4" w:hAnsi="HQPB4" w:cs="AL-Hotham"/>
          <w:b/>
          <w:bCs/>
          <w:sz w:val="28"/>
          <w:szCs w:val="28"/>
        </w:rPr>
        <w:sym w:font="HQPB4" w:char="F0E7"/>
      </w:r>
      <w:r>
        <w:rPr>
          <w:rFonts w:ascii="HQPB1" w:hAnsi="HQPB1" w:cs="AL-Hotham"/>
          <w:b/>
          <w:bCs/>
          <w:sz w:val="28"/>
          <w:szCs w:val="28"/>
        </w:rPr>
        <w:sym w:font="HQPB1" w:char="F037"/>
      </w:r>
      <w:r>
        <w:rPr>
          <w:rFonts w:ascii="HQPB4" w:hAnsi="HQPB4" w:cs="AL-Hotham"/>
          <w:b/>
          <w:bCs/>
          <w:sz w:val="28"/>
          <w:szCs w:val="28"/>
        </w:rPr>
        <w:sym w:font="HQPB4" w:char="F0F7"/>
      </w:r>
      <w:r>
        <w:rPr>
          <w:rFonts w:ascii="HQPB1" w:hAnsi="HQPB1" w:cs="AL-Hotham"/>
          <w:b/>
          <w:bCs/>
          <w:sz w:val="28"/>
          <w:szCs w:val="28"/>
        </w:rPr>
        <w:sym w:font="HQPB1" w:char="F0E8"/>
      </w:r>
      <w:r>
        <w:rPr>
          <w:rFonts w:ascii="HQPB5" w:hAnsi="HQPB5" w:cs="AL-Hotham"/>
          <w:b/>
          <w:bCs/>
          <w:sz w:val="28"/>
          <w:szCs w:val="28"/>
        </w:rPr>
        <w:sym w:font="HQPB5" w:char="F073"/>
      </w:r>
      <w:r>
        <w:rPr>
          <w:rFonts w:ascii="HQPB1" w:hAnsi="HQPB1" w:cs="AL-Hotham"/>
          <w:b/>
          <w:bCs/>
          <w:sz w:val="28"/>
          <w:szCs w:val="28"/>
        </w:rPr>
        <w:sym w:font="HQPB1" w:char="F03F"/>
      </w:r>
      <w:r>
        <w:rPr>
          <w:rFonts w:ascii="HQPB1" w:hAnsi="HQPB1" w:cs="AL-Hotham"/>
          <w:b/>
          <w:bCs/>
          <w:sz w:val="28"/>
          <w:szCs w:val="28"/>
          <w:rtl/>
        </w:rPr>
        <w:t xml:space="preserve"> </w:t>
      </w:r>
      <w:r>
        <w:rPr>
          <w:rFonts w:ascii="HQPB5" w:hAnsi="HQPB5" w:cs="AL-Hotham"/>
          <w:b/>
          <w:bCs/>
          <w:sz w:val="28"/>
          <w:szCs w:val="28"/>
        </w:rPr>
        <w:sym w:font="HQPB5" w:char="F048"/>
      </w:r>
      <w:r>
        <w:rPr>
          <w:rFonts w:ascii="HQPB2" w:hAnsi="HQPB2" w:cs="AL-Hotham"/>
          <w:b/>
          <w:bCs/>
          <w:sz w:val="28"/>
          <w:szCs w:val="28"/>
        </w:rPr>
        <w:sym w:font="HQPB2" w:char="F077"/>
      </w:r>
      <w:r>
        <w:rPr>
          <w:rFonts w:ascii="HQPB4" w:hAnsi="HQPB4" w:cs="AL-Hotham"/>
          <w:b/>
          <w:bCs/>
          <w:sz w:val="28"/>
          <w:szCs w:val="28"/>
        </w:rPr>
        <w:sym w:font="HQPB4" w:char="F0CE"/>
      </w:r>
      <w:r>
        <w:rPr>
          <w:rFonts w:ascii="HQPB1" w:hAnsi="HQPB1" w:cs="AL-Hotham"/>
          <w:b/>
          <w:bCs/>
          <w:sz w:val="28"/>
          <w:szCs w:val="28"/>
        </w:rPr>
        <w:sym w:font="HQPB1" w:char="F029"/>
      </w:r>
      <w:r>
        <w:rPr>
          <w:rFonts w:ascii="HQPB1" w:hAnsi="HQPB1" w:cs="AL-Hotham"/>
          <w:b/>
          <w:bCs/>
          <w:sz w:val="28"/>
          <w:szCs w:val="28"/>
          <w:rtl/>
        </w:rPr>
        <w:t xml:space="preserve"> </w:t>
      </w:r>
      <w:r>
        <w:rPr>
          <w:rFonts w:ascii="HQPB4" w:hAnsi="HQPB4" w:cs="AL-Hotham"/>
          <w:b/>
          <w:bCs/>
          <w:sz w:val="28"/>
          <w:szCs w:val="28"/>
        </w:rPr>
        <w:sym w:font="HQPB4" w:char="F0E7"/>
      </w:r>
      <w:r>
        <w:rPr>
          <w:rFonts w:ascii="HQPB2" w:hAnsi="HQPB2" w:cs="AL-Hotham"/>
          <w:b/>
          <w:bCs/>
          <w:sz w:val="28"/>
          <w:szCs w:val="28"/>
        </w:rPr>
        <w:sym w:font="HQPB2" w:char="F06E"/>
      </w:r>
      <w:r>
        <w:rPr>
          <w:rFonts w:ascii="HQPB1" w:hAnsi="HQPB1" w:cs="AL-Hotham"/>
          <w:b/>
          <w:bCs/>
          <w:sz w:val="28"/>
          <w:szCs w:val="28"/>
        </w:rPr>
        <w:sym w:font="HQPB1" w:char="F024"/>
      </w:r>
      <w:r>
        <w:rPr>
          <w:rFonts w:ascii="HQPB4" w:hAnsi="HQPB4" w:cs="AL-Hotham"/>
          <w:b/>
          <w:bCs/>
          <w:sz w:val="28"/>
          <w:szCs w:val="28"/>
        </w:rPr>
        <w:sym w:font="HQPB4" w:char="F0A7"/>
      </w:r>
      <w:r>
        <w:rPr>
          <w:rFonts w:ascii="HQPB2" w:hAnsi="HQPB2" w:cs="AL-Hotham"/>
          <w:b/>
          <w:bCs/>
          <w:sz w:val="28"/>
          <w:szCs w:val="28"/>
        </w:rPr>
        <w:sym w:font="HQPB2" w:char="F083"/>
      </w:r>
      <w:r>
        <w:rPr>
          <w:rFonts w:ascii="HQPB4" w:hAnsi="HQPB4" w:cs="AL-Hotham"/>
          <w:b/>
          <w:bCs/>
          <w:sz w:val="28"/>
          <w:szCs w:val="28"/>
        </w:rPr>
        <w:sym w:font="HQPB4" w:char="F0CE"/>
      </w:r>
      <w:r>
        <w:rPr>
          <w:rFonts w:ascii="HQPB1" w:hAnsi="HQPB1" w:cs="AL-Hotham"/>
          <w:b/>
          <w:bCs/>
          <w:sz w:val="28"/>
          <w:szCs w:val="28"/>
        </w:rPr>
        <w:sym w:font="HQPB1" w:char="F029"/>
      </w:r>
      <w:r>
        <w:rPr>
          <w:rFonts w:ascii="HQPB1" w:hAnsi="HQPB1" w:cs="AL-Hotham"/>
          <w:b/>
          <w:bCs/>
          <w:sz w:val="28"/>
          <w:szCs w:val="28"/>
          <w:rtl/>
        </w:rPr>
        <w:t xml:space="preserve"> </w:t>
      </w:r>
      <w:r>
        <w:rPr>
          <w:rFonts w:ascii="HQPB4" w:hAnsi="HQPB4" w:cs="AL-Hotham"/>
          <w:b/>
          <w:bCs/>
          <w:sz w:val="28"/>
          <w:szCs w:val="28"/>
        </w:rPr>
        <w:sym w:font="HQPB4" w:char="F0C8"/>
      </w:r>
      <w:r>
        <w:rPr>
          <w:rFonts w:ascii="HQPB2" w:hAnsi="HQPB2" w:cs="AL-Hotham"/>
          <w:b/>
          <w:bCs/>
          <w:sz w:val="28"/>
          <w:szCs w:val="28"/>
        </w:rPr>
        <w:sym w:font="HQPB2" w:char="F0FB"/>
      </w:r>
      <w:r>
        <w:rPr>
          <w:rFonts w:ascii="HQPB4" w:hAnsi="HQPB4" w:cs="AL-Hotham"/>
          <w:b/>
          <w:bCs/>
          <w:sz w:val="28"/>
          <w:szCs w:val="28"/>
        </w:rPr>
        <w:sym w:font="HQPB4" w:char="F0F8"/>
      </w:r>
      <w:r>
        <w:rPr>
          <w:rFonts w:ascii="HQPB2" w:hAnsi="HQPB2" w:cs="AL-Hotham"/>
          <w:b/>
          <w:bCs/>
          <w:sz w:val="28"/>
          <w:szCs w:val="28"/>
        </w:rPr>
        <w:sym w:font="HQPB2" w:char="F0EF"/>
      </w:r>
      <w:r>
        <w:rPr>
          <w:rFonts w:ascii="HQPB5" w:hAnsi="HQPB5" w:cs="AL-Hotham"/>
          <w:b/>
          <w:bCs/>
          <w:sz w:val="28"/>
          <w:szCs w:val="28"/>
        </w:rPr>
        <w:sym w:font="HQPB5" w:char="F074"/>
      </w:r>
      <w:r>
        <w:rPr>
          <w:rFonts w:ascii="HQPB3" w:hAnsi="HQPB3" w:cs="AL-Hotham"/>
          <w:b/>
          <w:bCs/>
          <w:sz w:val="28"/>
          <w:szCs w:val="28"/>
        </w:rPr>
        <w:sym w:font="HQPB3" w:char="F024"/>
      </w:r>
      <w:r>
        <w:rPr>
          <w:rFonts w:ascii="HQPB4" w:hAnsi="HQPB4" w:cs="AL-Hotham"/>
          <w:b/>
          <w:bCs/>
          <w:sz w:val="28"/>
          <w:szCs w:val="28"/>
        </w:rPr>
        <w:sym w:font="HQPB4" w:char="F0CF"/>
      </w:r>
      <w:r>
        <w:rPr>
          <w:rFonts w:ascii="HQPB3" w:hAnsi="HQPB3" w:cs="AL-Hotham"/>
          <w:b/>
          <w:bCs/>
          <w:sz w:val="28"/>
          <w:szCs w:val="28"/>
        </w:rPr>
        <w:sym w:font="HQPB3" w:char="F021"/>
      </w:r>
      <w:r>
        <w:rPr>
          <w:rFonts w:ascii="HQPB5" w:hAnsi="HQPB5" w:cs="AL-Hotham"/>
          <w:b/>
          <w:bCs/>
          <w:sz w:val="28"/>
          <w:szCs w:val="28"/>
        </w:rPr>
        <w:sym w:font="HQPB5" w:char="F0A8"/>
      </w:r>
      <w:r>
        <w:rPr>
          <w:rFonts w:ascii="HQPB5" w:hAnsi="HQPB5" w:cs="AL-Hotham"/>
          <w:b/>
          <w:bCs/>
          <w:sz w:val="28"/>
          <w:szCs w:val="28"/>
        </w:rPr>
        <w:sym w:font="HQPB5" w:char="F075"/>
      </w:r>
      <w:r>
        <w:rPr>
          <w:rFonts w:ascii="HQPB2" w:hAnsi="HQPB2" w:cs="AL-Hotham"/>
          <w:b/>
          <w:bCs/>
          <w:sz w:val="28"/>
          <w:szCs w:val="28"/>
        </w:rPr>
        <w:sym w:font="HQPB2" w:char="F071"/>
      </w:r>
      <w:r>
        <w:rPr>
          <w:rFonts w:ascii="HQPB4" w:hAnsi="HQPB4" w:cs="AL-Hotham"/>
          <w:b/>
          <w:bCs/>
          <w:sz w:val="28"/>
          <w:szCs w:val="28"/>
        </w:rPr>
        <w:sym w:font="HQPB4" w:char="F0F8"/>
      </w:r>
      <w:r>
        <w:rPr>
          <w:rFonts w:ascii="HQPB2" w:hAnsi="HQPB2" w:cs="AL-Hotham"/>
          <w:b/>
          <w:bCs/>
          <w:sz w:val="28"/>
          <w:szCs w:val="28"/>
        </w:rPr>
        <w:sym w:font="HQPB2" w:char="F039"/>
      </w:r>
      <w:r>
        <w:rPr>
          <w:rFonts w:ascii="HQPB5" w:hAnsi="HQPB5" w:cs="AL-Hotham"/>
          <w:b/>
          <w:bCs/>
          <w:sz w:val="28"/>
          <w:szCs w:val="28"/>
        </w:rPr>
        <w:sym w:font="HQPB5" w:char="F024"/>
      </w:r>
      <w:r>
        <w:rPr>
          <w:rFonts w:ascii="HQPB1" w:hAnsi="HQPB1" w:cs="AL-Hotham"/>
          <w:b/>
          <w:bCs/>
          <w:sz w:val="28"/>
          <w:szCs w:val="28"/>
        </w:rPr>
        <w:sym w:font="HQPB1" w:char="F024"/>
      </w:r>
      <w:r>
        <w:rPr>
          <w:rFonts w:ascii="HQPB4" w:hAnsi="HQPB4" w:cs="AL-Hotham"/>
          <w:b/>
          <w:bCs/>
          <w:sz w:val="28"/>
          <w:szCs w:val="28"/>
        </w:rPr>
        <w:sym w:font="HQPB4" w:char="F0CE"/>
      </w:r>
      <w:r>
        <w:rPr>
          <w:rFonts w:ascii="HQPB1" w:hAnsi="HQPB1" w:cs="AL-Hotham"/>
          <w:b/>
          <w:bCs/>
          <w:sz w:val="28"/>
          <w:szCs w:val="28"/>
        </w:rPr>
        <w:sym w:font="HQPB1" w:char="F02F"/>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1" w:hAnsi="HQPB1" w:cs="AL-Hotham"/>
          <w:b/>
          <w:bCs/>
          <w:sz w:val="28"/>
          <w:szCs w:val="28"/>
        </w:rPr>
        <w:sym w:font="HQPB1" w:char="F024"/>
      </w:r>
      <w:r>
        <w:rPr>
          <w:rFonts w:ascii="HQPB4" w:hAnsi="HQPB4" w:cs="AL-Hotham"/>
          <w:b/>
          <w:bCs/>
          <w:sz w:val="28"/>
          <w:szCs w:val="28"/>
        </w:rPr>
        <w:sym w:font="HQPB4" w:char="F0B7"/>
      </w:r>
      <w:r>
        <w:rPr>
          <w:rFonts w:ascii="HQPB2" w:hAnsi="HQPB2" w:cs="AL-Hotham"/>
          <w:b/>
          <w:bCs/>
          <w:sz w:val="28"/>
          <w:szCs w:val="28"/>
        </w:rPr>
        <w:sym w:font="HQPB2" w:char="F05A"/>
      </w:r>
      <w:r>
        <w:rPr>
          <w:rFonts w:ascii="HQPB2" w:hAnsi="HQPB2" w:cs="AL-Hotham"/>
          <w:b/>
          <w:bCs/>
          <w:sz w:val="28"/>
          <w:szCs w:val="28"/>
        </w:rPr>
        <w:sym w:font="HQPB2" w:char="F0BB"/>
      </w:r>
      <w:r>
        <w:rPr>
          <w:rFonts w:ascii="HQPB5" w:hAnsi="HQPB5" w:cs="AL-Hotham"/>
          <w:b/>
          <w:bCs/>
          <w:sz w:val="28"/>
          <w:szCs w:val="28"/>
        </w:rPr>
        <w:sym w:font="HQPB5" w:char="F07C"/>
      </w:r>
      <w:r>
        <w:rPr>
          <w:rFonts w:ascii="HQPB1" w:hAnsi="HQPB1" w:cs="AL-Hotham"/>
          <w:b/>
          <w:bCs/>
          <w:sz w:val="28"/>
          <w:szCs w:val="28"/>
        </w:rPr>
        <w:sym w:font="HQPB1" w:char="F0A1"/>
      </w:r>
      <w:r>
        <w:rPr>
          <w:rFonts w:ascii="HQPB4" w:hAnsi="HQPB4" w:cs="AL-Hotham"/>
          <w:b/>
          <w:bCs/>
          <w:sz w:val="28"/>
          <w:szCs w:val="28"/>
        </w:rPr>
        <w:sym w:font="HQPB4" w:char="F0F4"/>
      </w:r>
      <w:r>
        <w:rPr>
          <w:rFonts w:ascii="HQPB1" w:hAnsi="HQPB1" w:cs="AL-Hotham"/>
          <w:b/>
          <w:bCs/>
          <w:sz w:val="28"/>
          <w:szCs w:val="28"/>
        </w:rPr>
        <w:sym w:font="HQPB1" w:char="F06D"/>
      </w:r>
      <w:r>
        <w:rPr>
          <w:rFonts w:ascii="HQPB4" w:hAnsi="HQPB4" w:cs="AL-Hotham"/>
          <w:b/>
          <w:bCs/>
          <w:sz w:val="28"/>
          <w:szCs w:val="28"/>
        </w:rPr>
        <w:sym w:font="HQPB4" w:char="F0CE"/>
      </w:r>
      <w:r>
        <w:rPr>
          <w:rFonts w:ascii="HQPB1" w:hAnsi="HQPB1" w:cs="AL-Hotham"/>
          <w:b/>
          <w:bCs/>
          <w:sz w:val="28"/>
          <w:szCs w:val="28"/>
        </w:rPr>
        <w:sym w:font="HQPB1" w:char="F029"/>
      </w:r>
      <w:r>
        <w:rPr>
          <w:rFonts w:ascii="HQPB1" w:hAnsi="HQPB1" w:cs="AL-Hotham"/>
          <w:b/>
          <w:bCs/>
          <w:sz w:val="28"/>
          <w:szCs w:val="28"/>
          <w:rtl/>
        </w:rPr>
        <w:t xml:space="preserve"> </w:t>
      </w:r>
      <w:r>
        <w:rPr>
          <w:rFonts w:ascii="HQPB4" w:hAnsi="HQPB4" w:cs="AL-Hotham"/>
          <w:b/>
          <w:bCs/>
          <w:sz w:val="28"/>
          <w:szCs w:val="28"/>
        </w:rPr>
        <w:sym w:font="HQPB4" w:char="F034"/>
      </w:r>
      <w:r>
        <w:rPr>
          <w:rFonts w:ascii="HQPB4" w:hAnsi="HQPB4" w:cs="AL-Hotham"/>
          <w:b/>
          <w:bCs/>
          <w:sz w:val="28"/>
          <w:szCs w:val="28"/>
          <w:rtl/>
        </w:rPr>
        <w:t xml:space="preserve"> </w:t>
      </w:r>
      <w:r>
        <w:rPr>
          <w:rFonts w:ascii="HQPB1" w:hAnsi="HQPB1" w:cs="AL-Hotham"/>
          <w:b/>
          <w:bCs/>
          <w:sz w:val="28"/>
          <w:szCs w:val="28"/>
        </w:rPr>
        <w:sym w:font="HQPB1" w:char="F024"/>
      </w:r>
      <w:r>
        <w:rPr>
          <w:rFonts w:ascii="HQPB4" w:hAnsi="HQPB4" w:cs="AL-Hotham"/>
          <w:b/>
          <w:bCs/>
          <w:sz w:val="28"/>
          <w:szCs w:val="28"/>
        </w:rPr>
        <w:sym w:font="HQPB4" w:char="F0A8"/>
      </w:r>
      <w:r>
        <w:rPr>
          <w:rFonts w:ascii="HQPB2" w:hAnsi="HQPB2" w:cs="AL-Hotham"/>
          <w:b/>
          <w:bCs/>
          <w:sz w:val="28"/>
          <w:szCs w:val="28"/>
        </w:rPr>
        <w:sym w:font="HQPB2" w:char="F042"/>
      </w:r>
      <w:r>
        <w:rPr>
          <w:rFonts w:ascii="HQPB4" w:hAnsi="HQPB4" w:cs="AL-Hotham"/>
          <w:b/>
          <w:bCs/>
          <w:sz w:val="28"/>
          <w:szCs w:val="28"/>
        </w:rPr>
        <w:sym w:font="HQPB4" w:char="F0CE"/>
      </w:r>
      <w:r>
        <w:rPr>
          <w:rFonts w:ascii="HQPB1" w:hAnsi="HQPB1" w:cs="AL-Hotham"/>
          <w:b/>
          <w:bCs/>
          <w:sz w:val="28"/>
          <w:szCs w:val="28"/>
        </w:rPr>
        <w:sym w:font="HQPB1" w:char="F029"/>
      </w:r>
      <w:r>
        <w:rPr>
          <w:rFonts w:ascii="HQPB1" w:hAnsi="HQPB1" w:cs="AL-Hotham"/>
          <w:b/>
          <w:bCs/>
          <w:sz w:val="28"/>
          <w:szCs w:val="28"/>
          <w:rtl/>
        </w:rPr>
        <w:t xml:space="preserve"> </w:t>
      </w:r>
      <w:r>
        <w:rPr>
          <w:rFonts w:ascii="HQPB4" w:hAnsi="HQPB4" w:cs="AL-Hotham"/>
          <w:b/>
          <w:bCs/>
          <w:sz w:val="28"/>
          <w:szCs w:val="28"/>
        </w:rPr>
        <w:sym w:font="HQPB4" w:char="F0A3"/>
      </w:r>
      <w:r>
        <w:rPr>
          <w:rFonts w:ascii="HQPB2" w:hAnsi="HQPB2" w:cs="AL-Hotham"/>
          <w:b/>
          <w:bCs/>
          <w:sz w:val="28"/>
          <w:szCs w:val="28"/>
        </w:rPr>
        <w:sym w:font="HQPB2" w:char="F060"/>
      </w:r>
      <w:r>
        <w:rPr>
          <w:rFonts w:ascii="HQPB5" w:hAnsi="HQPB5" w:cs="AL-Hotham"/>
          <w:b/>
          <w:bCs/>
          <w:sz w:val="28"/>
          <w:szCs w:val="28"/>
        </w:rPr>
        <w:sym w:font="HQPB5" w:char="F074"/>
      </w:r>
      <w:r>
        <w:rPr>
          <w:rFonts w:ascii="HQPB1" w:hAnsi="HQPB1" w:cs="AL-Hotham"/>
          <w:b/>
          <w:bCs/>
          <w:sz w:val="28"/>
          <w:szCs w:val="28"/>
        </w:rPr>
        <w:sym w:font="HQPB1" w:char="F0F3"/>
      </w:r>
      <w:r>
        <w:rPr>
          <w:rFonts w:ascii="HQPB4" w:hAnsi="HQPB4" w:cs="AL-Hotham"/>
          <w:b/>
          <w:bCs/>
          <w:sz w:val="28"/>
          <w:szCs w:val="28"/>
        </w:rPr>
        <w:sym w:font="HQPB4" w:char="F0E8"/>
      </w:r>
      <w:r>
        <w:rPr>
          <w:rFonts w:ascii="HQPB2" w:hAnsi="HQPB2" w:cs="AL-Hotham"/>
          <w:b/>
          <w:bCs/>
          <w:sz w:val="28"/>
          <w:szCs w:val="28"/>
        </w:rPr>
        <w:sym w:font="HQPB2" w:char="F03D"/>
      </w:r>
      <w:r>
        <w:rPr>
          <w:rFonts w:ascii="HQPB4" w:hAnsi="HQPB4" w:cs="AL-Hotham"/>
          <w:b/>
          <w:bCs/>
          <w:sz w:val="28"/>
          <w:szCs w:val="28"/>
        </w:rPr>
        <w:sym w:font="HQPB4" w:char="F0F6"/>
      </w:r>
      <w:r>
        <w:rPr>
          <w:rFonts w:ascii="HQPB1" w:hAnsi="HQPB1" w:cs="AL-Hotham"/>
          <w:b/>
          <w:bCs/>
          <w:sz w:val="28"/>
          <w:szCs w:val="28"/>
        </w:rPr>
        <w:sym w:font="HQPB1" w:char="F037"/>
      </w:r>
      <w:r>
        <w:rPr>
          <w:rFonts w:ascii="HQPB5" w:hAnsi="HQPB5" w:cs="AL-Hotham"/>
          <w:b/>
          <w:bCs/>
          <w:sz w:val="28"/>
          <w:szCs w:val="28"/>
        </w:rPr>
        <w:sym w:font="HQPB5" w:char="F074"/>
      </w:r>
      <w:r>
        <w:rPr>
          <w:rFonts w:ascii="HQPB2" w:hAnsi="HQPB2" w:cs="AL-Hotham"/>
          <w:b/>
          <w:bCs/>
          <w:sz w:val="28"/>
          <w:szCs w:val="28"/>
        </w:rPr>
        <w:sym w:font="HQPB2" w:char="F083"/>
      </w:r>
      <w:r>
        <w:rPr>
          <w:rFonts w:ascii="HQPB2" w:hAnsi="HQPB2" w:cs="AL-Hotham"/>
          <w:b/>
          <w:bCs/>
          <w:sz w:val="28"/>
          <w:szCs w:val="28"/>
          <w:rtl/>
        </w:rPr>
        <w:t xml:space="preserve"> </w:t>
      </w:r>
      <w:r>
        <w:rPr>
          <w:rFonts w:ascii="HQPB5" w:hAnsi="HQPB5" w:cs="AL-Hotham"/>
          <w:b/>
          <w:bCs/>
          <w:sz w:val="28"/>
          <w:szCs w:val="28"/>
        </w:rPr>
        <w:sym w:font="HQPB5" w:char="F078"/>
      </w:r>
      <w:r>
        <w:rPr>
          <w:rFonts w:ascii="HQPB2" w:hAnsi="HQPB2" w:cs="AL-Hotham"/>
          <w:b/>
          <w:bCs/>
          <w:sz w:val="28"/>
          <w:szCs w:val="28"/>
        </w:rPr>
        <w:sym w:font="HQPB2" w:char="F038"/>
      </w:r>
      <w:r>
        <w:rPr>
          <w:rFonts w:ascii="HQPB5" w:hAnsi="HQPB5" w:cs="AL-Hotham"/>
          <w:b/>
          <w:bCs/>
          <w:sz w:val="28"/>
          <w:szCs w:val="28"/>
        </w:rPr>
        <w:sym w:font="HQPB5" w:char="F079"/>
      </w:r>
      <w:r>
        <w:rPr>
          <w:rFonts w:ascii="HQPB1" w:hAnsi="HQPB1" w:cs="AL-Hotham"/>
          <w:b/>
          <w:bCs/>
          <w:sz w:val="28"/>
          <w:szCs w:val="28"/>
        </w:rPr>
        <w:sym w:font="HQPB1" w:char="F089"/>
      </w:r>
      <w:r>
        <w:rPr>
          <w:rFonts w:ascii="HQPB2" w:hAnsi="HQPB2" w:cs="AL-Hotham"/>
          <w:b/>
          <w:bCs/>
          <w:sz w:val="28"/>
          <w:szCs w:val="28"/>
        </w:rPr>
        <w:sym w:font="HQPB2" w:char="F059"/>
      </w:r>
      <w:r>
        <w:rPr>
          <w:rFonts w:ascii="HQPB4" w:hAnsi="HQPB4" w:cs="AL-Hotham"/>
          <w:b/>
          <w:bCs/>
          <w:sz w:val="28"/>
          <w:szCs w:val="28"/>
        </w:rPr>
        <w:sym w:font="HQPB4" w:char="F0CF"/>
      </w:r>
      <w:r>
        <w:rPr>
          <w:rFonts w:ascii="HQPB1" w:hAnsi="HQPB1" w:cs="AL-Hotham"/>
          <w:b/>
          <w:bCs/>
          <w:sz w:val="28"/>
          <w:szCs w:val="28"/>
        </w:rPr>
        <w:sym w:font="HQPB1" w:char="F0E3"/>
      </w:r>
      <w:r>
        <w:rPr>
          <w:rFonts w:ascii="HQPB1" w:hAnsi="HQPB1" w:cs="AL-Hotham"/>
          <w:b/>
          <w:bCs/>
          <w:sz w:val="28"/>
          <w:szCs w:val="28"/>
          <w:rtl/>
        </w:rPr>
        <w:t xml:space="preserve"> </w:t>
      </w:r>
      <w:r>
        <w:rPr>
          <w:rFonts w:ascii="HQPB5" w:hAnsi="HQPB5" w:cs="AL-Hotham"/>
          <w:b/>
          <w:bCs/>
          <w:sz w:val="28"/>
          <w:szCs w:val="28"/>
        </w:rPr>
        <w:sym w:font="HQPB5" w:char="F075"/>
      </w:r>
      <w:r>
        <w:rPr>
          <w:rFonts w:ascii="HQPB1" w:hAnsi="HQPB1" w:cs="AL-Hotham"/>
          <w:b/>
          <w:bCs/>
          <w:sz w:val="28"/>
          <w:szCs w:val="28"/>
        </w:rPr>
        <w:sym w:font="HQPB1" w:char="F08E"/>
      </w:r>
      <w:r>
        <w:rPr>
          <w:rFonts w:ascii="HQPB5" w:hAnsi="HQPB5" w:cs="AL-Hotham"/>
          <w:b/>
          <w:bCs/>
          <w:sz w:val="28"/>
          <w:szCs w:val="28"/>
        </w:rPr>
        <w:sym w:font="HQPB5" w:char="F079"/>
      </w:r>
      <w:r>
        <w:rPr>
          <w:rFonts w:ascii="HQPB1" w:hAnsi="HQPB1" w:cs="AL-Hotham"/>
          <w:b/>
          <w:bCs/>
          <w:sz w:val="28"/>
          <w:szCs w:val="28"/>
        </w:rPr>
        <w:sym w:font="HQPB1" w:char="F039"/>
      </w:r>
      <w:r>
        <w:rPr>
          <w:rFonts w:ascii="HQPB4" w:hAnsi="HQPB4" w:cs="AL-Hotham"/>
          <w:b/>
          <w:bCs/>
          <w:sz w:val="28"/>
          <w:szCs w:val="28"/>
        </w:rPr>
        <w:sym w:font="HQPB4" w:char="F0C5"/>
      </w:r>
      <w:r>
        <w:rPr>
          <w:rFonts w:ascii="HQPB2" w:hAnsi="HQPB2" w:cs="AL-Hotham"/>
          <w:b/>
          <w:bCs/>
          <w:sz w:val="28"/>
          <w:szCs w:val="28"/>
        </w:rPr>
        <w:sym w:font="HQPB2" w:char="F036"/>
      </w:r>
      <w:r>
        <w:rPr>
          <w:rFonts w:ascii="HQPB4" w:hAnsi="HQPB4" w:cs="AL-Hotham"/>
          <w:b/>
          <w:bCs/>
          <w:sz w:val="28"/>
          <w:szCs w:val="28"/>
        </w:rPr>
        <w:sym w:font="HQPB4" w:char="F0F8"/>
      </w:r>
      <w:r>
        <w:rPr>
          <w:rFonts w:ascii="HQPB2" w:hAnsi="HQPB2" w:cs="AL-Hotham"/>
          <w:b/>
          <w:bCs/>
          <w:sz w:val="28"/>
          <w:szCs w:val="28"/>
        </w:rPr>
        <w:sym w:font="HQPB2" w:char="F039"/>
      </w:r>
      <w:r>
        <w:rPr>
          <w:rFonts w:ascii="HQPB5" w:hAnsi="HQPB5"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5" w:hAnsi="HQPB5" w:cs="AL-Hotham"/>
          <w:b/>
          <w:bCs/>
          <w:sz w:val="28"/>
          <w:szCs w:val="28"/>
        </w:rPr>
        <w:sym w:font="HQPB5" w:char="F021"/>
      </w:r>
      <w:r>
        <w:rPr>
          <w:rFonts w:ascii="HQPB1" w:hAnsi="HQPB1" w:cs="AL-Hotham"/>
          <w:b/>
          <w:bCs/>
          <w:sz w:val="28"/>
          <w:szCs w:val="28"/>
        </w:rPr>
        <w:sym w:font="HQPB1" w:char="F024"/>
      </w:r>
      <w:r>
        <w:rPr>
          <w:rFonts w:ascii="HQPB5" w:hAnsi="HQPB5" w:cs="AL-Hotham"/>
          <w:b/>
          <w:bCs/>
          <w:sz w:val="28"/>
          <w:szCs w:val="28"/>
        </w:rPr>
        <w:sym w:font="HQPB5" w:char="F079"/>
      </w:r>
      <w:r>
        <w:rPr>
          <w:rFonts w:ascii="HQPB2" w:hAnsi="HQPB2" w:cs="AL-Hotham"/>
          <w:b/>
          <w:bCs/>
          <w:sz w:val="28"/>
          <w:szCs w:val="28"/>
        </w:rPr>
        <w:sym w:font="HQPB2" w:char="F04A"/>
      </w:r>
      <w:r>
        <w:rPr>
          <w:rFonts w:ascii="HQPB4" w:hAnsi="HQPB4" w:cs="AL-Hotham"/>
          <w:b/>
          <w:bCs/>
          <w:sz w:val="28"/>
          <w:szCs w:val="28"/>
        </w:rPr>
        <w:sym w:font="HQPB4" w:char="F0E8"/>
      </w:r>
      <w:r>
        <w:rPr>
          <w:rFonts w:ascii="HQPB2" w:hAnsi="HQPB2" w:cs="AL-Hotham"/>
          <w:b/>
          <w:bCs/>
          <w:sz w:val="28"/>
          <w:szCs w:val="28"/>
        </w:rPr>
        <w:sym w:font="HQPB2" w:char="F064"/>
      </w:r>
      <w:r>
        <w:rPr>
          <w:rFonts w:ascii="HQPB4" w:hAnsi="HQPB4" w:cs="AL-Hotham"/>
          <w:b/>
          <w:bCs/>
          <w:sz w:val="28"/>
          <w:szCs w:val="28"/>
        </w:rPr>
        <w:sym w:font="HQPB4" w:char="F0DF"/>
      </w:r>
      <w:r>
        <w:rPr>
          <w:rFonts w:ascii="HQPB1" w:hAnsi="HQPB1" w:cs="AL-Hotham"/>
          <w:b/>
          <w:bCs/>
          <w:sz w:val="28"/>
          <w:szCs w:val="28"/>
        </w:rPr>
        <w:sym w:font="HQPB1" w:char="F089"/>
      </w:r>
      <w:r>
        <w:rPr>
          <w:rFonts w:ascii="HQPB5" w:hAnsi="HQPB5" w:cs="AL-Hotham"/>
          <w:b/>
          <w:bCs/>
          <w:sz w:val="28"/>
          <w:szCs w:val="28"/>
        </w:rPr>
        <w:sym w:font="HQPB5" w:char="F074"/>
      </w:r>
      <w:r>
        <w:rPr>
          <w:rFonts w:ascii="HQPB1" w:hAnsi="HQPB1" w:cs="AL-Hotham"/>
          <w:b/>
          <w:bCs/>
          <w:sz w:val="28"/>
          <w:szCs w:val="28"/>
        </w:rPr>
        <w:sym w:font="HQPB1" w:char="F06E"/>
      </w:r>
      <w:r>
        <w:rPr>
          <w:rFonts w:ascii="HQPB5" w:hAnsi="HQPB5" w:cs="AL-Hotham"/>
          <w:b/>
          <w:bCs/>
          <w:sz w:val="28"/>
          <w:szCs w:val="28"/>
        </w:rPr>
        <w:sym w:font="HQPB5" w:char="F072"/>
      </w:r>
      <w:r>
        <w:rPr>
          <w:rFonts w:ascii="HQPB1" w:hAnsi="HQPB1" w:cs="AL-Hotham"/>
          <w:b/>
          <w:bCs/>
          <w:sz w:val="28"/>
          <w:szCs w:val="28"/>
        </w:rPr>
        <w:sym w:font="HQPB1" w:char="F026"/>
      </w:r>
      <w:r>
        <w:rPr>
          <w:rFonts w:ascii="HQPB1" w:hAnsi="HQPB1" w:cs="AL-Hotham"/>
          <w:b/>
          <w:bCs/>
          <w:sz w:val="28"/>
          <w:szCs w:val="28"/>
          <w:rtl/>
        </w:rPr>
        <w:t xml:space="preserve"> </w:t>
      </w:r>
      <w:r>
        <w:rPr>
          <w:rFonts w:ascii="HQPB4" w:hAnsi="HQPB4" w:cs="AL-Hotham"/>
          <w:b/>
          <w:bCs/>
          <w:sz w:val="28"/>
          <w:szCs w:val="28"/>
        </w:rPr>
        <w:sym w:font="HQPB4" w:char="F0F7"/>
      </w:r>
      <w:r>
        <w:rPr>
          <w:rFonts w:ascii="HQPB2" w:hAnsi="HQPB2" w:cs="AL-Hotham"/>
          <w:b/>
          <w:bCs/>
          <w:sz w:val="28"/>
          <w:szCs w:val="28"/>
        </w:rPr>
        <w:sym w:font="HQPB2" w:char="F072"/>
      </w:r>
      <w:r>
        <w:rPr>
          <w:rFonts w:ascii="HQPB5" w:hAnsi="HQPB5" w:cs="AL-Hotham"/>
          <w:b/>
          <w:bCs/>
          <w:sz w:val="28"/>
          <w:szCs w:val="28"/>
        </w:rPr>
        <w:sym w:font="HQPB5" w:char="F072"/>
      </w:r>
      <w:r>
        <w:rPr>
          <w:rFonts w:ascii="HQPB1" w:hAnsi="HQPB1" w:cs="AL-Hotham"/>
          <w:b/>
          <w:bCs/>
          <w:sz w:val="28"/>
          <w:szCs w:val="28"/>
        </w:rPr>
        <w:sym w:font="HQPB1" w:char="F026"/>
      </w:r>
      <w:r>
        <w:rPr>
          <w:rFonts w:ascii="HQPB1" w:hAnsi="HQPB1" w:cs="AL-Hotham"/>
          <w:b/>
          <w:bCs/>
          <w:sz w:val="28"/>
          <w:szCs w:val="28"/>
          <w:rtl/>
        </w:rPr>
        <w:t xml:space="preserve"> </w:t>
      </w:r>
      <w:r>
        <w:rPr>
          <w:rFonts w:ascii="HQPB1" w:hAnsi="HQPB1" w:cs="AL-Hotham"/>
          <w:b/>
          <w:bCs/>
          <w:sz w:val="28"/>
          <w:szCs w:val="28"/>
        </w:rPr>
        <w:sym w:font="HQPB1" w:char="F024"/>
      </w:r>
      <w:r>
        <w:rPr>
          <w:rFonts w:ascii="HQPB5" w:hAnsi="HQPB5" w:cs="AL-Hotham"/>
          <w:b/>
          <w:bCs/>
          <w:sz w:val="28"/>
          <w:szCs w:val="28"/>
        </w:rPr>
        <w:sym w:font="HQPB5" w:char="F079"/>
      </w:r>
      <w:r>
        <w:rPr>
          <w:rFonts w:ascii="HQPB2" w:hAnsi="HQPB2" w:cs="AL-Hotham"/>
          <w:b/>
          <w:bCs/>
          <w:sz w:val="28"/>
          <w:szCs w:val="28"/>
        </w:rPr>
        <w:sym w:font="HQPB2" w:char="F04A"/>
      </w:r>
      <w:r>
        <w:rPr>
          <w:rFonts w:ascii="HQPB4" w:hAnsi="HQPB4" w:cs="AL-Hotham"/>
          <w:b/>
          <w:bCs/>
          <w:sz w:val="28"/>
          <w:szCs w:val="28"/>
        </w:rPr>
        <w:sym w:font="HQPB4" w:char="F0E8"/>
      </w:r>
      <w:r>
        <w:rPr>
          <w:rFonts w:ascii="HQPB2" w:hAnsi="HQPB2" w:cs="AL-Hotham"/>
          <w:b/>
          <w:bCs/>
          <w:sz w:val="28"/>
          <w:szCs w:val="28"/>
        </w:rPr>
        <w:sym w:font="HQPB2" w:char="F064"/>
      </w:r>
      <w:r>
        <w:rPr>
          <w:rFonts w:ascii="HQPB5" w:hAnsi="HQPB5" w:cs="AL-Hotham"/>
          <w:b/>
          <w:bCs/>
          <w:sz w:val="28"/>
          <w:szCs w:val="28"/>
        </w:rPr>
        <w:sym w:font="HQPB5" w:char="F09F"/>
      </w:r>
      <w:r>
        <w:rPr>
          <w:rFonts w:ascii="HQPB2" w:hAnsi="HQPB2" w:cs="AL-Hotham"/>
          <w:b/>
          <w:bCs/>
          <w:sz w:val="28"/>
          <w:szCs w:val="28"/>
        </w:rPr>
        <w:sym w:font="HQPB2" w:char="F078"/>
      </w:r>
      <w:r>
        <w:rPr>
          <w:rFonts w:ascii="HQPB4" w:hAnsi="HQPB4" w:cs="AL-Hotham"/>
          <w:b/>
          <w:bCs/>
          <w:sz w:val="28"/>
          <w:szCs w:val="28"/>
        </w:rPr>
        <w:sym w:font="HQPB4" w:char="F0CF"/>
      </w:r>
      <w:r>
        <w:rPr>
          <w:rFonts w:ascii="HQPB2" w:hAnsi="HQPB2" w:cs="AL-Hotham"/>
          <w:b/>
          <w:bCs/>
          <w:sz w:val="28"/>
          <w:szCs w:val="28"/>
        </w:rPr>
        <w:sym w:font="HQPB2" w:char="F02E"/>
      </w:r>
      <w:r>
        <w:rPr>
          <w:rFonts w:ascii="HQPB2" w:hAnsi="HQPB2" w:cs="AL-Hotham"/>
          <w:b/>
          <w:bCs/>
          <w:sz w:val="28"/>
          <w:szCs w:val="28"/>
          <w:rtl/>
        </w:rPr>
        <w:t xml:space="preserve"> </w:t>
      </w:r>
      <w:r>
        <w:rPr>
          <w:rFonts w:ascii="HQPB5" w:hAnsi="HQPB5" w:cs="AL-Hotham"/>
          <w:b/>
          <w:bCs/>
          <w:sz w:val="28"/>
          <w:szCs w:val="28"/>
        </w:rPr>
        <w:sym w:font="HQPB5" w:char="F09F"/>
      </w:r>
      <w:r>
        <w:rPr>
          <w:rFonts w:ascii="HQPB2" w:hAnsi="HQPB2" w:cs="AL-Hotham"/>
          <w:b/>
          <w:bCs/>
          <w:sz w:val="28"/>
          <w:szCs w:val="28"/>
        </w:rPr>
        <w:sym w:font="HQPB2" w:char="F078"/>
      </w:r>
      <w:r>
        <w:rPr>
          <w:rFonts w:ascii="HQPB5" w:hAnsi="HQPB5" w:cs="AL-Hotham"/>
          <w:b/>
          <w:bCs/>
          <w:sz w:val="28"/>
          <w:szCs w:val="28"/>
        </w:rPr>
        <w:sym w:font="HQPB5" w:char="F073"/>
      </w:r>
      <w:r>
        <w:rPr>
          <w:rFonts w:ascii="HQPB1" w:hAnsi="HQPB1" w:cs="AL-Hotham"/>
          <w:b/>
          <w:bCs/>
          <w:sz w:val="28"/>
          <w:szCs w:val="28"/>
        </w:rPr>
        <w:sym w:font="HQPB1" w:char="F0F9"/>
      </w:r>
      <w:r>
        <w:rPr>
          <w:rFonts w:ascii="HQPB1" w:hAnsi="HQPB1" w:cs="AL-Hotham"/>
          <w:b/>
          <w:bCs/>
          <w:sz w:val="28"/>
          <w:szCs w:val="28"/>
          <w:rtl/>
        </w:rPr>
        <w:t xml:space="preserve"> </w:t>
      </w:r>
      <w:r>
        <w:rPr>
          <w:rFonts w:ascii="HQPB2" w:hAnsi="HQPB2" w:cs="AL-Hotham"/>
          <w:b/>
          <w:bCs/>
          <w:sz w:val="28"/>
          <w:szCs w:val="28"/>
        </w:rPr>
        <w:sym w:font="HQPB2" w:char="F040"/>
      </w:r>
      <w:r>
        <w:rPr>
          <w:rFonts w:ascii="HQPB4" w:hAnsi="HQPB4" w:cs="AL-Hotham"/>
          <w:b/>
          <w:bCs/>
          <w:sz w:val="28"/>
          <w:szCs w:val="28"/>
        </w:rPr>
        <w:sym w:font="HQPB4" w:char="F0E0"/>
      </w:r>
      <w:r>
        <w:rPr>
          <w:rFonts w:ascii="HQPB2" w:hAnsi="HQPB2" w:cs="AL-Hotham"/>
          <w:b/>
          <w:bCs/>
          <w:sz w:val="28"/>
          <w:szCs w:val="28"/>
        </w:rPr>
        <w:sym w:font="HQPB2" w:char="F029"/>
      </w:r>
      <w:r>
        <w:rPr>
          <w:rFonts w:ascii="HQPB5" w:hAnsi="HQPB5" w:cs="AL-Hotham"/>
          <w:b/>
          <w:bCs/>
          <w:sz w:val="28"/>
          <w:szCs w:val="28"/>
        </w:rPr>
        <w:sym w:font="HQPB5" w:char="F073"/>
      </w:r>
      <w:r>
        <w:rPr>
          <w:rFonts w:ascii="HQPB1" w:hAnsi="HQPB1" w:cs="AL-Hotham"/>
          <w:b/>
          <w:bCs/>
          <w:sz w:val="28"/>
          <w:szCs w:val="28"/>
        </w:rPr>
        <w:sym w:font="HQPB1" w:char="F03F"/>
      </w:r>
      <w:r>
        <w:rPr>
          <w:rFonts w:ascii="HQPB1" w:hAnsi="HQPB1" w:cs="AL-Hotham"/>
          <w:b/>
          <w:bCs/>
          <w:sz w:val="28"/>
          <w:szCs w:val="28"/>
          <w:rtl/>
        </w:rPr>
        <w:t xml:space="preserve"> </w:t>
      </w:r>
      <w:r>
        <w:rPr>
          <w:rFonts w:ascii="HQPB5" w:hAnsi="HQPB5" w:cs="AL-Hotham"/>
          <w:b/>
          <w:bCs/>
          <w:sz w:val="28"/>
          <w:szCs w:val="28"/>
        </w:rPr>
        <w:sym w:font="HQPB5" w:char="F021"/>
      </w:r>
      <w:r>
        <w:rPr>
          <w:rFonts w:ascii="HQPB1" w:hAnsi="HQPB1" w:cs="AL-Hotham"/>
          <w:b/>
          <w:bCs/>
          <w:sz w:val="28"/>
          <w:szCs w:val="28"/>
        </w:rPr>
        <w:sym w:font="HQPB1" w:char="F024"/>
      </w:r>
      <w:r>
        <w:rPr>
          <w:rFonts w:ascii="HQPB5" w:hAnsi="HQPB5" w:cs="AL-Hotham"/>
          <w:b/>
          <w:bCs/>
          <w:sz w:val="28"/>
          <w:szCs w:val="28"/>
        </w:rPr>
        <w:sym w:font="HQPB5" w:char="F079"/>
      </w:r>
      <w:r>
        <w:rPr>
          <w:rFonts w:ascii="HQPB2" w:hAnsi="HQPB2" w:cs="AL-Hotham"/>
          <w:b/>
          <w:bCs/>
          <w:sz w:val="28"/>
          <w:szCs w:val="28"/>
        </w:rPr>
        <w:sym w:font="HQPB2" w:char="F04A"/>
      </w:r>
      <w:r>
        <w:rPr>
          <w:rFonts w:ascii="HQPB4" w:hAnsi="HQPB4" w:cs="AL-Hotham"/>
          <w:b/>
          <w:bCs/>
          <w:sz w:val="28"/>
          <w:szCs w:val="28"/>
        </w:rPr>
        <w:sym w:font="HQPB4" w:char="F0E7"/>
      </w:r>
      <w:r>
        <w:rPr>
          <w:rFonts w:ascii="HQPB2" w:hAnsi="HQPB2" w:cs="AL-Hotham"/>
          <w:b/>
          <w:bCs/>
          <w:sz w:val="28"/>
          <w:szCs w:val="28"/>
        </w:rPr>
        <w:sym w:font="HQPB2" w:char="F06C"/>
      </w:r>
      <w:r>
        <w:rPr>
          <w:rFonts w:ascii="HQPB4" w:hAnsi="HQPB4" w:cs="AL-Hotham"/>
          <w:b/>
          <w:bCs/>
          <w:sz w:val="28"/>
          <w:szCs w:val="28"/>
        </w:rPr>
        <w:sym w:font="HQPB4" w:char="F0B0"/>
      </w:r>
      <w:r>
        <w:rPr>
          <w:rFonts w:ascii="HQPB2" w:hAnsi="HQPB2" w:cs="AL-Hotham"/>
          <w:b/>
          <w:bCs/>
          <w:sz w:val="28"/>
          <w:szCs w:val="28"/>
        </w:rPr>
        <w:sym w:font="HQPB2" w:char="F03B"/>
      </w:r>
      <w:r>
        <w:rPr>
          <w:rFonts w:ascii="HQPB2" w:hAnsi="HQPB2" w:cs="AL-Hotham"/>
          <w:b/>
          <w:bCs/>
          <w:sz w:val="28"/>
          <w:szCs w:val="28"/>
          <w:rtl/>
        </w:rPr>
        <w:t xml:space="preserve"> </w:t>
      </w:r>
      <w:r>
        <w:rPr>
          <w:rFonts w:ascii="HQPB4" w:hAnsi="HQPB4" w:cs="AL-Hotham"/>
          <w:b/>
          <w:bCs/>
          <w:sz w:val="28"/>
          <w:szCs w:val="28"/>
        </w:rPr>
        <w:sym w:font="HQPB4" w:char="F037"/>
      </w:r>
      <w:r>
        <w:rPr>
          <w:rFonts w:ascii="HQPB4" w:hAnsi="HQPB4" w:cs="AL-Hotham"/>
          <w:b/>
          <w:bCs/>
          <w:sz w:val="28"/>
          <w:szCs w:val="28"/>
        </w:rPr>
        <w:sym w:font="HQPB4" w:char="F065"/>
      </w:r>
      <w:r>
        <w:rPr>
          <w:rFonts w:ascii="HQPB2" w:hAnsi="HQPB2" w:cs="AL-Hotham"/>
          <w:b/>
          <w:bCs/>
          <w:sz w:val="28"/>
          <w:szCs w:val="28"/>
        </w:rPr>
        <w:sym w:font="HQPB2" w:char="F024"/>
      </w:r>
      <w:r>
        <w:rPr>
          <w:rFonts w:ascii="HQPB4" w:hAnsi="HQPB4" w:cs="AL-Hotham"/>
          <w:b/>
          <w:bCs/>
          <w:sz w:val="28"/>
          <w:szCs w:val="28"/>
        </w:rPr>
        <w:sym w:font="HQPB4" w:char="F0E9"/>
      </w:r>
      <w:r>
        <w:rPr>
          <w:rFonts w:ascii="HQPB1" w:hAnsi="HQPB1" w:cs="AL-Hotham"/>
          <w:b/>
          <w:bCs/>
          <w:sz w:val="28"/>
          <w:szCs w:val="28"/>
        </w:rPr>
        <w:sym w:font="HQPB1" w:char="F026"/>
      </w:r>
      <w:r>
        <w:rPr>
          <w:rFonts w:ascii="HQPB1" w:hAnsi="HQPB1" w:cs="AL-Hotham"/>
          <w:b/>
          <w:bCs/>
          <w:sz w:val="28"/>
          <w:szCs w:val="28"/>
          <w:rtl/>
        </w:rPr>
        <w:t xml:space="preserve"> </w:t>
      </w:r>
      <w:r>
        <w:rPr>
          <w:rFonts w:ascii="HQPB5" w:hAnsi="HQPB5" w:cs="AL-Hotham"/>
          <w:b/>
          <w:bCs/>
          <w:sz w:val="28"/>
          <w:szCs w:val="28"/>
        </w:rPr>
        <w:sym w:font="HQPB5" w:char="F09F"/>
      </w:r>
      <w:r>
        <w:rPr>
          <w:rFonts w:ascii="HQPB2" w:hAnsi="HQPB2" w:cs="AL-Hotham"/>
          <w:b/>
          <w:bCs/>
          <w:sz w:val="28"/>
          <w:szCs w:val="28"/>
        </w:rPr>
        <w:sym w:font="HQPB2" w:char="F077"/>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1" w:hAnsi="HQPB1" w:cs="AL-Hotham"/>
          <w:b/>
          <w:bCs/>
          <w:sz w:val="28"/>
          <w:szCs w:val="28"/>
        </w:rPr>
        <w:sym w:font="HQPB1" w:char="F024"/>
      </w:r>
      <w:r>
        <w:rPr>
          <w:rFonts w:ascii="HQPB5" w:hAnsi="HQPB5" w:cs="AL-Hotham"/>
          <w:b/>
          <w:bCs/>
          <w:sz w:val="28"/>
          <w:szCs w:val="28"/>
        </w:rPr>
        <w:sym w:font="HQPB5" w:char="F079"/>
      </w:r>
      <w:r>
        <w:rPr>
          <w:rFonts w:ascii="HQPB2" w:hAnsi="HQPB2" w:cs="AL-Hotham"/>
          <w:b/>
          <w:bCs/>
          <w:sz w:val="28"/>
          <w:szCs w:val="28"/>
        </w:rPr>
        <w:sym w:font="HQPB2" w:char="F04A"/>
      </w:r>
      <w:r>
        <w:rPr>
          <w:rFonts w:ascii="HQPB4" w:hAnsi="HQPB4" w:cs="AL-Hotham"/>
          <w:b/>
          <w:bCs/>
          <w:sz w:val="28"/>
          <w:szCs w:val="28"/>
        </w:rPr>
        <w:sym w:font="HQPB4" w:char="F0E8"/>
      </w:r>
      <w:r>
        <w:rPr>
          <w:rFonts w:ascii="HQPB2" w:hAnsi="HQPB2" w:cs="AL-Hotham"/>
          <w:b/>
          <w:bCs/>
          <w:sz w:val="28"/>
          <w:szCs w:val="28"/>
        </w:rPr>
        <w:sym w:font="HQPB2" w:char="F064"/>
      </w:r>
      <w:r>
        <w:rPr>
          <w:rFonts w:ascii="HQPB4" w:hAnsi="HQPB4" w:cs="AL-Hotham"/>
          <w:b/>
          <w:bCs/>
          <w:sz w:val="28"/>
          <w:szCs w:val="28"/>
        </w:rPr>
        <w:sym w:font="HQPB4" w:char="F0F6"/>
      </w:r>
      <w:r>
        <w:rPr>
          <w:rFonts w:ascii="HQPB1" w:hAnsi="HQPB1" w:cs="AL-Hotham"/>
          <w:b/>
          <w:bCs/>
          <w:sz w:val="28"/>
          <w:szCs w:val="28"/>
        </w:rPr>
        <w:sym w:font="HQPB1" w:char="F08D"/>
      </w:r>
      <w:r>
        <w:rPr>
          <w:rFonts w:ascii="HQPB5" w:hAnsi="HQPB5" w:cs="AL-Hotham"/>
          <w:b/>
          <w:bCs/>
          <w:sz w:val="28"/>
          <w:szCs w:val="28"/>
        </w:rPr>
        <w:sym w:font="HQPB5" w:char="F070"/>
      </w:r>
      <w:r>
        <w:rPr>
          <w:rFonts w:ascii="HQPB2" w:hAnsi="HQPB2" w:cs="AL-Hotham"/>
          <w:b/>
          <w:bCs/>
          <w:sz w:val="28"/>
          <w:szCs w:val="28"/>
        </w:rPr>
        <w:sym w:font="HQPB2" w:char="F06B"/>
      </w:r>
      <w:r>
        <w:rPr>
          <w:rFonts w:ascii="HQPB4" w:hAnsi="HQPB4" w:cs="AL-Hotham"/>
          <w:b/>
          <w:bCs/>
          <w:sz w:val="28"/>
          <w:szCs w:val="28"/>
        </w:rPr>
        <w:sym w:font="HQPB4" w:char="F0F7"/>
      </w:r>
      <w:r>
        <w:rPr>
          <w:rFonts w:ascii="HQPB2" w:hAnsi="HQPB2" w:cs="AL-Hotham"/>
          <w:b/>
          <w:bCs/>
          <w:sz w:val="28"/>
          <w:szCs w:val="28"/>
        </w:rPr>
        <w:sym w:font="HQPB2" w:char="F05D"/>
      </w:r>
      <w:r>
        <w:rPr>
          <w:rFonts w:ascii="HQPB5" w:hAnsi="HQPB5" w:cs="AL-Hotham"/>
          <w:b/>
          <w:bCs/>
          <w:sz w:val="28"/>
          <w:szCs w:val="28"/>
        </w:rPr>
        <w:sym w:font="HQPB5" w:char="F073"/>
      </w:r>
      <w:r>
        <w:rPr>
          <w:rFonts w:ascii="HQPB1" w:hAnsi="HQPB1" w:cs="AL-Hotham"/>
          <w:b/>
          <w:bCs/>
          <w:sz w:val="28"/>
          <w:szCs w:val="28"/>
        </w:rPr>
        <w:sym w:font="HQPB1" w:char="F03F"/>
      </w:r>
      <w:r>
        <w:rPr>
          <w:rFonts w:ascii="HQPB1" w:hAnsi="HQPB1" w:cs="AL-Hotham"/>
          <w:b/>
          <w:bCs/>
          <w:sz w:val="28"/>
          <w:szCs w:val="28"/>
          <w:rtl/>
        </w:rPr>
        <w:t xml:space="preserve"> </w:t>
      </w:r>
      <w:r>
        <w:rPr>
          <w:rFonts w:ascii="HQPB2" w:hAnsi="HQPB2" w:cs="AL-Hotham"/>
          <w:b/>
          <w:bCs/>
          <w:sz w:val="28"/>
          <w:szCs w:val="28"/>
        </w:rPr>
        <w:sym w:font="HQPB2" w:char="F040"/>
      </w:r>
      <w:r>
        <w:rPr>
          <w:rFonts w:ascii="HQPB4" w:hAnsi="HQPB4" w:cs="AL-Hotham"/>
          <w:b/>
          <w:bCs/>
          <w:sz w:val="28"/>
          <w:szCs w:val="28"/>
        </w:rPr>
        <w:sym w:font="HQPB4" w:char="F0E8"/>
      </w:r>
      <w:r>
        <w:rPr>
          <w:rFonts w:ascii="HQPB2" w:hAnsi="HQPB2" w:cs="AL-Hotham"/>
          <w:b/>
          <w:bCs/>
          <w:sz w:val="28"/>
          <w:szCs w:val="28"/>
        </w:rPr>
        <w:sym w:font="HQPB2" w:char="F025"/>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1" w:hAnsi="HQPB1" w:cs="AL-Hotham"/>
          <w:b/>
          <w:bCs/>
          <w:sz w:val="28"/>
          <w:szCs w:val="28"/>
        </w:rPr>
        <w:sym w:font="HQPB1" w:char="F024"/>
      </w:r>
      <w:r>
        <w:rPr>
          <w:rFonts w:ascii="HQPB5" w:hAnsi="HQPB5" w:cs="AL-Hotham"/>
          <w:b/>
          <w:bCs/>
          <w:sz w:val="28"/>
          <w:szCs w:val="28"/>
        </w:rPr>
        <w:sym w:font="HQPB5" w:char="F079"/>
      </w:r>
      <w:r>
        <w:rPr>
          <w:rFonts w:ascii="HQPB2" w:hAnsi="HQPB2" w:cs="AL-Hotham"/>
          <w:b/>
          <w:bCs/>
          <w:sz w:val="28"/>
          <w:szCs w:val="28"/>
        </w:rPr>
        <w:sym w:font="HQPB2" w:char="F04A"/>
      </w:r>
      <w:r>
        <w:rPr>
          <w:rFonts w:ascii="HQPB4" w:hAnsi="HQPB4" w:cs="AL-Hotham"/>
          <w:b/>
          <w:bCs/>
          <w:sz w:val="28"/>
          <w:szCs w:val="28"/>
        </w:rPr>
        <w:sym w:font="HQPB4" w:char="F0DF"/>
      </w:r>
      <w:r>
        <w:rPr>
          <w:rFonts w:ascii="HQPB2" w:hAnsi="HQPB2" w:cs="AL-Hotham"/>
          <w:b/>
          <w:bCs/>
          <w:sz w:val="28"/>
          <w:szCs w:val="28"/>
        </w:rPr>
        <w:sym w:font="HQPB2" w:char="F067"/>
      </w:r>
      <w:r>
        <w:rPr>
          <w:rFonts w:ascii="HQPB4" w:hAnsi="HQPB4" w:cs="AL-Hotham"/>
          <w:b/>
          <w:bCs/>
          <w:sz w:val="28"/>
          <w:szCs w:val="28"/>
        </w:rPr>
        <w:sym w:font="HQPB4" w:char="F0A9"/>
      </w:r>
      <w:r>
        <w:rPr>
          <w:rFonts w:ascii="HQPB2" w:hAnsi="HQPB2" w:cs="AL-Hotham"/>
          <w:b/>
          <w:bCs/>
          <w:sz w:val="28"/>
          <w:szCs w:val="28"/>
        </w:rPr>
        <w:sym w:font="HQPB2" w:char="F039"/>
      </w:r>
      <w:r>
        <w:rPr>
          <w:rFonts w:ascii="HQPB2" w:hAnsi="HQPB2" w:cs="AL-Hotham"/>
          <w:b/>
          <w:bCs/>
          <w:sz w:val="28"/>
          <w:szCs w:val="28"/>
          <w:rtl/>
        </w:rPr>
        <w:t xml:space="preserve"> </w:t>
      </w:r>
      <w:r>
        <w:rPr>
          <w:rFonts w:ascii="HQPB4" w:hAnsi="HQPB4" w:cs="AL-Hotham"/>
          <w:b/>
          <w:bCs/>
          <w:sz w:val="28"/>
          <w:szCs w:val="28"/>
        </w:rPr>
        <w:sym w:font="HQPB4" w:char="F05A"/>
      </w:r>
      <w:r>
        <w:rPr>
          <w:rFonts w:ascii="HQPB2" w:hAnsi="HQPB2" w:cs="AL-Hotham"/>
          <w:b/>
          <w:bCs/>
          <w:sz w:val="28"/>
          <w:szCs w:val="28"/>
        </w:rPr>
        <w:sym w:font="HQPB2" w:char="F077"/>
      </w:r>
      <w:r>
        <w:rPr>
          <w:rFonts w:ascii="HQPB4" w:hAnsi="HQPB4" w:cs="AL-Hotham"/>
          <w:b/>
          <w:bCs/>
          <w:sz w:val="28"/>
          <w:szCs w:val="28"/>
        </w:rPr>
        <w:sym w:font="HQPB4" w:char="F0F6"/>
      </w:r>
      <w:r>
        <w:rPr>
          <w:rFonts w:ascii="HQPB2" w:hAnsi="HQPB2" w:cs="AL-Hotham"/>
          <w:b/>
          <w:bCs/>
          <w:sz w:val="28"/>
          <w:szCs w:val="28"/>
        </w:rPr>
        <w:sym w:font="HQPB2" w:char="F071"/>
      </w:r>
      <w:r>
        <w:rPr>
          <w:rFonts w:ascii="HQPB5" w:hAnsi="HQPB5" w:cs="AL-Hotham"/>
          <w:b/>
          <w:bCs/>
          <w:sz w:val="28"/>
          <w:szCs w:val="28"/>
        </w:rPr>
        <w:sym w:font="HQPB5" w:char="F073"/>
      </w:r>
      <w:r>
        <w:rPr>
          <w:rFonts w:ascii="HQPB2" w:hAnsi="HQPB2" w:cs="AL-Hotham"/>
          <w:b/>
          <w:bCs/>
          <w:sz w:val="28"/>
          <w:szCs w:val="28"/>
        </w:rPr>
        <w:sym w:font="HQPB2" w:char="F025"/>
      </w:r>
      <w:r>
        <w:rPr>
          <w:rFonts w:ascii="HQPB2" w:hAnsi="HQPB2" w:cs="AL-Hotham"/>
          <w:b/>
          <w:bCs/>
          <w:sz w:val="28"/>
          <w:szCs w:val="28"/>
          <w:rtl/>
        </w:rPr>
        <w:t xml:space="preserve"> </w:t>
      </w:r>
      <w:r>
        <w:rPr>
          <w:rFonts w:ascii="HQPB1" w:hAnsi="HQPB1" w:cs="AL-Hotham"/>
          <w:b/>
          <w:bCs/>
          <w:sz w:val="28"/>
          <w:szCs w:val="28"/>
        </w:rPr>
        <w:sym w:font="HQPB1" w:char="F024"/>
      </w:r>
      <w:r>
        <w:rPr>
          <w:rFonts w:ascii="HQPB4" w:hAnsi="HQPB4" w:cs="AL-Hotham"/>
          <w:b/>
          <w:bCs/>
          <w:sz w:val="28"/>
          <w:szCs w:val="28"/>
        </w:rPr>
        <w:sym w:font="HQPB4" w:char="F056"/>
      </w:r>
      <w:r>
        <w:rPr>
          <w:rFonts w:ascii="HQPB2" w:hAnsi="HQPB2" w:cs="AL-Hotham"/>
          <w:b/>
          <w:bCs/>
          <w:sz w:val="28"/>
          <w:szCs w:val="28"/>
        </w:rPr>
        <w:sym w:font="HQPB2" w:char="F04A"/>
      </w:r>
      <w:r>
        <w:rPr>
          <w:rFonts w:ascii="HQPB2" w:hAnsi="HQPB2" w:cs="AL-Hotham"/>
          <w:b/>
          <w:bCs/>
          <w:sz w:val="28"/>
          <w:szCs w:val="28"/>
        </w:rPr>
        <w:sym w:font="HQPB2" w:char="F083"/>
      </w:r>
      <w:r>
        <w:rPr>
          <w:rFonts w:ascii="HQPB4" w:hAnsi="HQPB4" w:cs="AL-Hotham"/>
          <w:b/>
          <w:bCs/>
          <w:sz w:val="28"/>
          <w:szCs w:val="28"/>
        </w:rPr>
        <w:sym w:font="HQPB4" w:char="F0CD"/>
      </w:r>
      <w:r>
        <w:rPr>
          <w:rFonts w:ascii="HQPB1" w:hAnsi="HQPB1" w:cs="AL-Hotham"/>
          <w:b/>
          <w:bCs/>
          <w:sz w:val="28"/>
          <w:szCs w:val="28"/>
        </w:rPr>
        <w:sym w:font="HQPB1" w:char="F08D"/>
      </w:r>
      <w:r>
        <w:rPr>
          <w:rFonts w:ascii="HQPB5" w:hAnsi="HQPB5" w:cs="AL-Hotham"/>
          <w:b/>
          <w:bCs/>
          <w:sz w:val="28"/>
          <w:szCs w:val="28"/>
        </w:rPr>
        <w:sym w:font="HQPB5" w:char="F09F"/>
      </w:r>
      <w:r>
        <w:rPr>
          <w:rFonts w:ascii="HQPB2" w:hAnsi="HQPB2" w:cs="AL-Hotham"/>
          <w:b/>
          <w:bCs/>
          <w:sz w:val="28"/>
          <w:szCs w:val="28"/>
        </w:rPr>
        <w:sym w:font="HQPB2" w:char="F032"/>
      </w:r>
      <w:r>
        <w:rPr>
          <w:rFonts w:ascii="HQPB2" w:hAnsi="HQPB2" w:cs="AL-Hotham"/>
          <w:b/>
          <w:bCs/>
          <w:sz w:val="28"/>
          <w:szCs w:val="28"/>
          <w:rtl/>
        </w:rPr>
        <w:t xml:space="preserve"> </w:t>
      </w:r>
      <w:r>
        <w:rPr>
          <w:rFonts w:ascii="HQPB2" w:hAnsi="HQPB2" w:cs="AL-Hotham"/>
          <w:b/>
          <w:bCs/>
          <w:sz w:val="28"/>
          <w:szCs w:val="28"/>
        </w:rPr>
        <w:sym w:font="HQPB2" w:char="F0C7"/>
      </w:r>
      <w:r>
        <w:rPr>
          <w:rFonts w:ascii="HQPB2" w:hAnsi="HQPB2" w:cs="AL-Hotham"/>
          <w:b/>
          <w:bCs/>
          <w:sz w:val="28"/>
          <w:szCs w:val="28"/>
        </w:rPr>
        <w:sym w:font="HQPB2" w:char="F0CB"/>
      </w:r>
      <w:r>
        <w:rPr>
          <w:rFonts w:ascii="HQPB2" w:hAnsi="HQPB2" w:cs="AL-Hotham"/>
          <w:b/>
          <w:bCs/>
          <w:sz w:val="28"/>
          <w:szCs w:val="28"/>
        </w:rPr>
        <w:sym w:font="HQPB2" w:char="F0CC"/>
      </w:r>
      <w:r>
        <w:rPr>
          <w:rFonts w:ascii="HQPB2" w:hAnsi="HQPB2" w:cs="AL-Hotham"/>
          <w:b/>
          <w:bCs/>
          <w:sz w:val="28"/>
          <w:szCs w:val="28"/>
        </w:rPr>
        <w:sym w:font="HQPB2" w:char="F0C8"/>
      </w:r>
      <w:r>
        <w:rPr>
          <w:rFonts w:ascii="HQPB2" w:hAnsi="HQPB2" w:cs="AL-Hotham"/>
          <w:b/>
          <w:bCs/>
          <w:sz w:val="28"/>
          <w:szCs w:val="28"/>
          <w:rtl/>
        </w:rPr>
        <w:t xml:space="preserve"> </w:t>
      </w:r>
      <w:r>
        <w:rPr>
          <w:rFonts w:ascii="HQPB2" w:hAnsi="HQPB2" w:cs="AL-Hotham"/>
          <w:b/>
          <w:bCs/>
          <w:sz w:val="28"/>
          <w:szCs w:val="28"/>
        </w:rPr>
        <w:sym w:font="HQPB2" w:char="F0E1"/>
      </w:r>
      <w:r>
        <w:rPr>
          <w:rFonts w:ascii="HQPB2" w:hAnsi="HQPB2" w:cs="AL-Hotham"/>
          <w:b/>
          <w:bCs/>
          <w:sz w:val="28"/>
          <w:szCs w:val="28"/>
          <w:rtl/>
        </w:rPr>
        <w:t xml:space="preserve"> </w:t>
      </w:r>
      <w:r>
        <w:rPr>
          <w:rFonts w:ascii="HQPB2" w:hAnsi="AL-Hotham" w:cs="AL-Hotham" w:hint="cs"/>
          <w:sz w:val="38"/>
          <w:szCs w:val="40"/>
          <w:rtl/>
        </w:rPr>
        <w:t>[ الإسراء/23].</w:t>
      </w:r>
    </w:p>
    <w:p w:rsidR="00445207" w:rsidRDefault="00445207" w:rsidP="00445207">
      <w:pPr>
        <w:tabs>
          <w:tab w:val="left" w:pos="425"/>
          <w:tab w:val="left" w:pos="926"/>
        </w:tabs>
        <w:ind w:firstLine="567"/>
        <w:jc w:val="both"/>
        <w:rPr>
          <w:rFonts w:ascii="HQPB2" w:hAnsi="AL-Hotham" w:cs="AL-Hotham"/>
          <w:sz w:val="38"/>
          <w:szCs w:val="40"/>
          <w:rtl/>
        </w:rPr>
      </w:pPr>
      <w:r>
        <w:rPr>
          <w:rFonts w:ascii="HQPB2" w:hAnsi="AL-Hotham" w:cs="AL-Hotham" w:hint="cs"/>
          <w:sz w:val="38"/>
          <w:szCs w:val="40"/>
          <w:rtl/>
        </w:rPr>
        <w:t xml:space="preserve">واسمع إن شئت قوله عليه الصلاة والسلام : </w:t>
      </w:r>
      <w:r>
        <w:rPr>
          <w:rFonts w:ascii="HQPB2" w:hAnsi="AL-Hotham" w:hint="cs"/>
          <w:b/>
          <w:bCs/>
          <w:sz w:val="38"/>
          <w:szCs w:val="40"/>
          <w:rtl/>
        </w:rPr>
        <w:t>(ليس منّا من لم يوقِّر كبيرنا ويرحم صغيرنا)</w:t>
      </w:r>
      <w:r>
        <w:rPr>
          <w:rFonts w:ascii="HQPB2" w:hAnsi="AL-Hotham" w:cs="AL-Hotham" w:hint="cs"/>
          <w:sz w:val="38"/>
          <w:szCs w:val="40"/>
          <w:rtl/>
        </w:rPr>
        <w:t xml:space="preserve"> حديث شريف، بل لقد جعل الله </w:t>
      </w:r>
      <w:r>
        <w:rPr>
          <w:rFonts w:ascii="HQPB2" w:hAnsi="AL-Hotham" w:cs="AL-Hotham" w:hint="cs"/>
          <w:sz w:val="38"/>
          <w:szCs w:val="40"/>
          <w:rtl/>
        </w:rPr>
        <w:lastRenderedPageBreak/>
        <w:t>عز وجل الجنة تحت أقدام الأمهات، لفضلهن وشرفهن ومكانتهن. فالله الله في الـمسنين...</w:t>
      </w:r>
    </w:p>
    <w:p w:rsidR="00445207" w:rsidRDefault="00445207" w:rsidP="00445207">
      <w:pPr>
        <w:tabs>
          <w:tab w:val="left" w:pos="425"/>
          <w:tab w:val="left" w:pos="926"/>
        </w:tabs>
        <w:ind w:firstLine="567"/>
        <w:jc w:val="both"/>
        <w:rPr>
          <w:rFonts w:ascii="HQPB2" w:hAnsi="AL-Hotham" w:cs="AL-Hotham"/>
          <w:sz w:val="38"/>
          <w:szCs w:val="40"/>
          <w:rtl/>
        </w:rPr>
      </w:pPr>
    </w:p>
    <w:p w:rsidR="00445207" w:rsidRDefault="00445207" w:rsidP="00445207">
      <w:pPr>
        <w:tabs>
          <w:tab w:val="left" w:pos="425"/>
          <w:tab w:val="left" w:pos="926"/>
        </w:tabs>
        <w:jc w:val="center"/>
        <w:rPr>
          <w:rFonts w:ascii="HQPB2" w:hAnsi="AL-Hotham" w:cs="AL-Hotham"/>
          <w:sz w:val="40"/>
          <w:szCs w:val="40"/>
          <w:rtl/>
        </w:rPr>
      </w:pPr>
    </w:p>
    <w:p w:rsidR="00445207" w:rsidRDefault="00445207" w:rsidP="00445207">
      <w:pPr>
        <w:tabs>
          <w:tab w:val="left" w:pos="425"/>
          <w:tab w:val="left" w:pos="926"/>
        </w:tabs>
        <w:ind w:firstLine="567"/>
        <w:jc w:val="both"/>
        <w:rPr>
          <w:rFonts w:cs="AL-Hotham"/>
          <w:sz w:val="38"/>
          <w:szCs w:val="38"/>
          <w:vertAlign w:val="superscript"/>
          <w:rtl/>
        </w:rPr>
      </w:pPr>
    </w:p>
    <w:p w:rsidR="00445207" w:rsidRDefault="00445207" w:rsidP="00445207">
      <w:pPr>
        <w:tabs>
          <w:tab w:val="left" w:pos="425"/>
          <w:tab w:val="left" w:pos="926"/>
        </w:tabs>
        <w:ind w:firstLine="567"/>
        <w:jc w:val="both"/>
        <w:rPr>
          <w:rFonts w:cs="AL-Hotham"/>
          <w:sz w:val="38"/>
          <w:szCs w:val="38"/>
          <w:rtl/>
        </w:rPr>
      </w:pPr>
    </w:p>
    <w:p w:rsidR="00445207" w:rsidRDefault="00445207" w:rsidP="00445207">
      <w:pPr>
        <w:tabs>
          <w:tab w:val="left" w:pos="425"/>
          <w:tab w:val="left" w:pos="926"/>
        </w:tabs>
        <w:jc w:val="center"/>
        <w:rPr>
          <w:rFonts w:cs="AL-Mateen"/>
          <w:sz w:val="52"/>
          <w:szCs w:val="52"/>
          <w:rtl/>
        </w:rPr>
      </w:pPr>
      <w:r>
        <w:rPr>
          <w:rFonts w:cs="AL-Mateen"/>
          <w:sz w:val="52"/>
          <w:szCs w:val="52"/>
          <w:rtl/>
        </w:rPr>
        <w:br w:type="page"/>
      </w:r>
      <w:r>
        <w:rPr>
          <w:rFonts w:cs="AL-Mateen" w:hint="cs"/>
          <w:sz w:val="52"/>
          <w:szCs w:val="52"/>
          <w:rtl/>
        </w:rPr>
        <w:lastRenderedPageBreak/>
        <w:t>الإعاقة الأسرية</w:t>
      </w:r>
    </w:p>
    <w:p w:rsidR="00445207" w:rsidRDefault="00445207" w:rsidP="00445207">
      <w:pPr>
        <w:tabs>
          <w:tab w:val="left" w:pos="425"/>
          <w:tab w:val="left" w:pos="926"/>
        </w:tabs>
        <w:jc w:val="center"/>
        <w:rPr>
          <w:rFonts w:cs="AL-Mateen"/>
          <w:sz w:val="52"/>
          <w:szCs w:val="52"/>
          <w:rtl/>
        </w:rPr>
      </w:pPr>
      <w:r>
        <w:rPr>
          <w:rFonts w:cs="AL-Mateen" w:hint="cs"/>
          <w:sz w:val="52"/>
          <w:szCs w:val="52"/>
          <w:rtl/>
        </w:rPr>
        <w:t xml:space="preserve"> اليتــــــامى</w:t>
      </w:r>
    </w:p>
    <w:p w:rsidR="00445207" w:rsidRDefault="00445207" w:rsidP="00445207">
      <w:pPr>
        <w:tabs>
          <w:tab w:val="left" w:pos="425"/>
          <w:tab w:val="left" w:pos="926"/>
        </w:tabs>
        <w:ind w:firstLine="567"/>
        <w:jc w:val="lowKashida"/>
        <w:rPr>
          <w:rFonts w:cs="AL-Hotham"/>
          <w:sz w:val="40"/>
          <w:szCs w:val="40"/>
          <w:rtl/>
        </w:rPr>
      </w:pPr>
      <w:r>
        <w:rPr>
          <w:rFonts w:cs="AL-Hotham" w:hint="cs"/>
          <w:sz w:val="40"/>
          <w:szCs w:val="40"/>
          <w:rtl/>
        </w:rPr>
        <w:t>اليتيم طفل من بين الأطفال، بَيْدَ أنه فقد أباه العائل الذي كان يكفله ويرعاه، ففقد بفقد أبيه الحنان والـحُبّ والرعاية، فتغلبت عليه الكآبة والـحزن والـحُرمان.</w:t>
      </w:r>
    </w:p>
    <w:p w:rsidR="00445207" w:rsidRDefault="00445207" w:rsidP="00445207">
      <w:pPr>
        <w:tabs>
          <w:tab w:val="left" w:pos="425"/>
          <w:tab w:val="left" w:pos="926"/>
        </w:tabs>
        <w:ind w:firstLine="567"/>
        <w:jc w:val="lowKashida"/>
        <w:rPr>
          <w:rFonts w:cs="AL-Hotham"/>
          <w:sz w:val="40"/>
          <w:szCs w:val="40"/>
          <w:rtl/>
        </w:rPr>
      </w:pPr>
      <w:r>
        <w:rPr>
          <w:rFonts w:cs="AL-Hotham" w:hint="cs"/>
          <w:sz w:val="40"/>
          <w:szCs w:val="40"/>
          <w:rtl/>
        </w:rPr>
        <w:t xml:space="preserve">وما أحوج هذا اليتيم </w:t>
      </w:r>
      <w:r>
        <w:rPr>
          <w:rFonts w:cs="AL-Hotham"/>
          <w:sz w:val="40"/>
          <w:szCs w:val="40"/>
          <w:rtl/>
        </w:rPr>
        <w:t>–</w:t>
      </w:r>
      <w:r>
        <w:rPr>
          <w:rFonts w:cs="AL-Hotham" w:hint="cs"/>
          <w:sz w:val="40"/>
          <w:szCs w:val="40"/>
          <w:rtl/>
        </w:rPr>
        <w:t xml:space="preserve"> والحالة هذه </w:t>
      </w:r>
      <w:r>
        <w:rPr>
          <w:rFonts w:cs="AL-Hotham"/>
          <w:sz w:val="40"/>
          <w:szCs w:val="40"/>
          <w:rtl/>
        </w:rPr>
        <w:t>–</w:t>
      </w:r>
      <w:r>
        <w:rPr>
          <w:rFonts w:cs="AL-Hotham" w:hint="cs"/>
          <w:sz w:val="40"/>
          <w:szCs w:val="40"/>
          <w:rtl/>
        </w:rPr>
        <w:t xml:space="preserve"> إلى عناية ورعاية خاصة تأخذ بيده إلى برّ الأمان وتكون له متنفساً يسرّي به عن نفسه وما أحوجه إلى عمل حكيم  ووصية كريـمة تحفظ  نفسه ووقته وماله، وتُعدّه ليكون رجلاً صالحاً عاملاً نافعاً في الحياة، ناجحاً في معتركها ، ليس كلاًّ على غيره ولا عبئاً على أمته ولا عنصر شرّ ينفث سمومه في أمثاله من الأطفال.</w:t>
      </w:r>
    </w:p>
    <w:p w:rsidR="00445207" w:rsidRDefault="00445207" w:rsidP="00445207">
      <w:pPr>
        <w:tabs>
          <w:tab w:val="left" w:pos="425"/>
          <w:tab w:val="left" w:pos="926"/>
        </w:tabs>
        <w:ind w:firstLine="567"/>
        <w:jc w:val="lowKashida"/>
        <w:rPr>
          <w:rFonts w:cs="AL-Hotham"/>
          <w:sz w:val="40"/>
          <w:szCs w:val="40"/>
          <w:rtl/>
        </w:rPr>
      </w:pPr>
      <w:r>
        <w:rPr>
          <w:rFonts w:cs="AL-Hotham" w:hint="cs"/>
          <w:sz w:val="40"/>
          <w:szCs w:val="40"/>
          <w:rtl/>
        </w:rPr>
        <w:t>يقول الشيخ نزيه حماد : لقد عُني القرآن الكريم بأمر اليتيم ، فحث على العناية به وتعمَّده بالرعاية الاجتماعية والإحسان إليه والمحافظة على نفسه وماله وزجر عن إهماله وظلمه والإساءة إليه.</w:t>
      </w:r>
    </w:p>
    <w:p w:rsidR="00445207" w:rsidRDefault="00445207" w:rsidP="00445207">
      <w:pPr>
        <w:tabs>
          <w:tab w:val="left" w:pos="425"/>
          <w:tab w:val="left" w:pos="926"/>
        </w:tabs>
        <w:ind w:firstLine="567"/>
        <w:jc w:val="both"/>
        <w:rPr>
          <w:rFonts w:ascii="HQPB2" w:hAnsi="AL-Hotham" w:cs="AL-Hotham"/>
          <w:sz w:val="40"/>
          <w:szCs w:val="40"/>
          <w:rtl/>
        </w:rPr>
      </w:pPr>
      <w:r>
        <w:rPr>
          <w:rFonts w:cs="AL-Hotham" w:hint="cs"/>
          <w:sz w:val="40"/>
          <w:szCs w:val="40"/>
          <w:rtl/>
        </w:rPr>
        <w:lastRenderedPageBreak/>
        <w:t xml:space="preserve">يقول عز وجل : </w:t>
      </w:r>
      <w:r>
        <w:rPr>
          <w:rFonts w:ascii="HQPB2" w:hAnsi="HQPB2" w:cs="AL-Hotham"/>
          <w:b/>
          <w:bCs/>
          <w:sz w:val="28"/>
          <w:szCs w:val="28"/>
        </w:rPr>
        <w:sym w:font="HQPB2" w:char="F0E2"/>
      </w:r>
      <w:r>
        <w:rPr>
          <w:rFonts w:ascii="HQPB2" w:hAnsi="HQPB2" w:cs="AL-Hotham"/>
          <w:b/>
          <w:bCs/>
          <w:sz w:val="28"/>
          <w:szCs w:val="28"/>
          <w:rtl/>
        </w:rPr>
        <w:t xml:space="preserve"> </w:t>
      </w:r>
      <w:r>
        <w:rPr>
          <w:rFonts w:ascii="HQPB2" w:hAnsi="HQPB2" w:cs="AL-Hotham"/>
          <w:b/>
          <w:bCs/>
          <w:sz w:val="28"/>
          <w:szCs w:val="28"/>
        </w:rPr>
        <w:sym w:font="HQPB1" w:char="F024"/>
      </w:r>
      <w:r>
        <w:rPr>
          <w:rFonts w:ascii="HQPB2" w:hAnsi="HQPB2" w:cs="AL-Hotham"/>
          <w:b/>
          <w:bCs/>
          <w:sz w:val="28"/>
          <w:szCs w:val="28"/>
        </w:rPr>
        <w:sym w:font="HQPB4" w:char="F0A8"/>
      </w:r>
      <w:r>
        <w:rPr>
          <w:rFonts w:ascii="HQPB2" w:hAnsi="HQPB2" w:cs="AL-Hotham"/>
          <w:b/>
          <w:bCs/>
          <w:sz w:val="28"/>
          <w:szCs w:val="28"/>
        </w:rPr>
        <w:sym w:font="HQPB2" w:char="F042"/>
      </w:r>
      <w:r>
        <w:rPr>
          <w:rFonts w:ascii="HQPB2" w:hAnsi="HQPB2" w:cs="AL-Hotham"/>
          <w:b/>
          <w:bCs/>
          <w:sz w:val="28"/>
          <w:szCs w:val="28"/>
        </w:rPr>
        <w:sym w:font="HQPB5" w:char="F072"/>
      </w:r>
      <w:r>
        <w:rPr>
          <w:rFonts w:ascii="HQPB2" w:hAnsi="HQPB2" w:cs="AL-Hotham"/>
          <w:b/>
          <w:bCs/>
          <w:sz w:val="28"/>
          <w:szCs w:val="28"/>
        </w:rPr>
        <w:sym w:font="HQPB1" w:char="F027"/>
      </w:r>
      <w:r>
        <w:rPr>
          <w:rFonts w:ascii="HQPB2" w:hAnsi="HQPB2" w:cs="AL-Hotham"/>
          <w:b/>
          <w:bCs/>
          <w:sz w:val="28"/>
          <w:szCs w:val="28"/>
        </w:rPr>
        <w:sym w:font="HQPB5" w:char="F073"/>
      </w:r>
      <w:r>
        <w:rPr>
          <w:rFonts w:ascii="HQPB2" w:hAnsi="HQPB2" w:cs="AL-Hotham"/>
          <w:b/>
          <w:bCs/>
          <w:sz w:val="28"/>
          <w:szCs w:val="28"/>
        </w:rPr>
        <w:sym w:font="HQPB1" w:char="F0F9"/>
      </w:r>
      <w:r>
        <w:rPr>
          <w:rFonts w:ascii="HQPB2" w:hAnsi="HQPB2" w:cs="AL-Hotham"/>
          <w:b/>
          <w:bCs/>
          <w:sz w:val="28"/>
          <w:szCs w:val="28"/>
          <w:rtl/>
        </w:rPr>
        <w:t xml:space="preserve"> </w:t>
      </w:r>
      <w:r>
        <w:rPr>
          <w:rFonts w:ascii="HQPB2" w:hAnsi="HQPB2" w:cs="AL-Hotham"/>
          <w:b/>
          <w:bCs/>
          <w:sz w:val="28"/>
          <w:szCs w:val="28"/>
        </w:rPr>
        <w:sym w:font="HQPB5" w:char="F07A"/>
      </w:r>
      <w:r>
        <w:rPr>
          <w:rFonts w:ascii="HQPB2" w:hAnsi="HQPB2" w:cs="AL-Hotham"/>
          <w:b/>
          <w:bCs/>
          <w:sz w:val="28"/>
          <w:szCs w:val="28"/>
        </w:rPr>
        <w:sym w:font="HQPB2" w:char="F04F"/>
      </w:r>
      <w:r>
        <w:rPr>
          <w:rFonts w:ascii="HQPB2" w:hAnsi="HQPB2" w:cs="AL-Hotham"/>
          <w:b/>
          <w:bCs/>
          <w:sz w:val="28"/>
          <w:szCs w:val="28"/>
        </w:rPr>
        <w:sym w:font="HQPB2" w:char="F08A"/>
      </w:r>
      <w:r>
        <w:rPr>
          <w:rFonts w:ascii="HQPB2" w:hAnsi="HQPB2" w:cs="AL-Hotham"/>
          <w:b/>
          <w:bCs/>
          <w:sz w:val="28"/>
          <w:szCs w:val="28"/>
        </w:rPr>
        <w:sym w:font="HQPB4" w:char="F0CF"/>
      </w:r>
      <w:r>
        <w:rPr>
          <w:rFonts w:ascii="HQPB2" w:hAnsi="HQPB2" w:cs="AL-Hotham"/>
          <w:b/>
          <w:bCs/>
          <w:sz w:val="28"/>
          <w:szCs w:val="28"/>
        </w:rPr>
        <w:sym w:font="HQPB1" w:char="F04B"/>
      </w:r>
      <w:r>
        <w:rPr>
          <w:rFonts w:ascii="HQPB2" w:hAnsi="HQPB2" w:cs="AL-Hotham"/>
          <w:b/>
          <w:bCs/>
          <w:sz w:val="28"/>
          <w:szCs w:val="28"/>
        </w:rPr>
        <w:sym w:font="HQPB5" w:char="F075"/>
      </w:r>
      <w:r>
        <w:rPr>
          <w:rFonts w:ascii="HQPB2" w:hAnsi="HQPB2" w:cs="AL-Hotham"/>
          <w:b/>
          <w:bCs/>
          <w:sz w:val="28"/>
          <w:szCs w:val="28"/>
        </w:rPr>
        <w:sym w:font="HQPB2" w:char="F08A"/>
      </w:r>
      <w:r>
        <w:rPr>
          <w:rFonts w:ascii="HQPB2" w:hAnsi="HQPB2" w:cs="AL-Hotham"/>
          <w:b/>
          <w:bCs/>
          <w:sz w:val="28"/>
          <w:szCs w:val="28"/>
        </w:rPr>
        <w:sym w:font="HQPB4" w:char="F0F8"/>
      </w:r>
      <w:r>
        <w:rPr>
          <w:rFonts w:ascii="HQPB2" w:hAnsi="HQPB2" w:cs="AL-Hotham"/>
          <w:b/>
          <w:bCs/>
          <w:sz w:val="28"/>
          <w:szCs w:val="28"/>
        </w:rPr>
        <w:sym w:font="HQPB2" w:char="F039"/>
      </w:r>
      <w:r>
        <w:rPr>
          <w:rFonts w:ascii="HQPB2" w:hAnsi="HQPB2" w:cs="AL-Hotham"/>
          <w:b/>
          <w:bCs/>
          <w:sz w:val="28"/>
          <w:szCs w:val="28"/>
        </w:rPr>
        <w:sym w:font="HQPB5" w:char="F024"/>
      </w:r>
      <w:r>
        <w:rPr>
          <w:rFonts w:ascii="HQPB2" w:hAnsi="HQPB2" w:cs="AL-Hotham"/>
          <w:b/>
          <w:bCs/>
          <w:sz w:val="28"/>
          <w:szCs w:val="28"/>
        </w:rPr>
        <w:sym w:font="HQPB1" w:char="F023"/>
      </w:r>
      <w:r>
        <w:rPr>
          <w:rFonts w:ascii="HQPB2" w:hAnsi="HQPB2" w:cs="AL-Hotham"/>
          <w:b/>
          <w:bCs/>
          <w:sz w:val="28"/>
          <w:szCs w:val="28"/>
          <w:rtl/>
        </w:rPr>
        <w:t xml:space="preserve"> </w:t>
      </w:r>
      <w:r>
        <w:rPr>
          <w:rFonts w:ascii="HQPB2" w:hAnsi="HQPB2" w:cs="AL-Hotham"/>
          <w:b/>
          <w:bCs/>
          <w:sz w:val="28"/>
          <w:szCs w:val="28"/>
        </w:rPr>
        <w:sym w:font="HQPB5" w:char="F09F"/>
      </w:r>
      <w:r>
        <w:rPr>
          <w:rFonts w:ascii="HQPB2" w:hAnsi="HQPB2" w:cs="AL-Hotham"/>
          <w:b/>
          <w:bCs/>
          <w:sz w:val="28"/>
          <w:szCs w:val="28"/>
        </w:rPr>
        <w:sym w:font="HQPB2" w:char="F078"/>
      </w:r>
      <w:r>
        <w:rPr>
          <w:rFonts w:ascii="HQPB2" w:hAnsi="HQPB2" w:cs="AL-Hotham"/>
          <w:b/>
          <w:bCs/>
          <w:sz w:val="28"/>
          <w:szCs w:val="28"/>
        </w:rPr>
        <w:sym w:font="HQPB5" w:char="F073"/>
      </w:r>
      <w:r>
        <w:rPr>
          <w:rFonts w:ascii="HQPB2" w:hAnsi="HQPB2" w:cs="AL-Hotham"/>
          <w:b/>
          <w:bCs/>
          <w:sz w:val="28"/>
          <w:szCs w:val="28"/>
        </w:rPr>
        <w:sym w:font="HQPB1" w:char="F0F9"/>
      </w:r>
      <w:r>
        <w:rPr>
          <w:rFonts w:ascii="HQPB2" w:hAnsi="HQPB2" w:cs="AL-Hotham"/>
          <w:b/>
          <w:bCs/>
          <w:sz w:val="28"/>
          <w:szCs w:val="28"/>
          <w:rtl/>
        </w:rPr>
        <w:t xml:space="preserve"> </w:t>
      </w:r>
      <w:r>
        <w:rPr>
          <w:rFonts w:ascii="HQPB2" w:hAnsi="HQPB2" w:cs="AL-Hotham"/>
          <w:b/>
          <w:bCs/>
          <w:sz w:val="28"/>
          <w:szCs w:val="28"/>
        </w:rPr>
        <w:sym w:font="HQPB4" w:char="F0F6"/>
      </w:r>
      <w:r>
        <w:rPr>
          <w:rFonts w:ascii="HQPB2" w:hAnsi="HQPB2" w:cs="AL-Hotham"/>
          <w:b/>
          <w:bCs/>
          <w:sz w:val="28"/>
          <w:szCs w:val="28"/>
        </w:rPr>
        <w:sym w:font="HQPB1" w:char="F08D"/>
      </w:r>
      <w:r>
        <w:rPr>
          <w:rFonts w:ascii="HQPB2" w:hAnsi="HQPB2" w:cs="AL-Hotham"/>
          <w:b/>
          <w:bCs/>
          <w:sz w:val="28"/>
          <w:szCs w:val="28"/>
        </w:rPr>
        <w:sym w:font="HQPB5" w:char="F079"/>
      </w:r>
      <w:r>
        <w:rPr>
          <w:rFonts w:ascii="HQPB2" w:hAnsi="HQPB2" w:cs="AL-Hotham"/>
          <w:b/>
          <w:bCs/>
          <w:sz w:val="28"/>
          <w:szCs w:val="28"/>
        </w:rPr>
        <w:sym w:font="HQPB2" w:char="F067"/>
      </w:r>
      <w:r>
        <w:rPr>
          <w:rFonts w:ascii="HQPB2" w:hAnsi="HQPB2" w:cs="AL-Hotham"/>
          <w:b/>
          <w:bCs/>
          <w:sz w:val="28"/>
          <w:szCs w:val="28"/>
        </w:rPr>
        <w:sym w:font="HQPB4" w:char="F0F8"/>
      </w:r>
      <w:r>
        <w:rPr>
          <w:rFonts w:ascii="HQPB2" w:hAnsi="HQPB2" w:cs="AL-Hotham"/>
          <w:b/>
          <w:bCs/>
          <w:sz w:val="28"/>
          <w:szCs w:val="28"/>
        </w:rPr>
        <w:sym w:font="HQPB2" w:char="F029"/>
      </w:r>
      <w:r>
        <w:rPr>
          <w:rFonts w:ascii="HQPB2" w:hAnsi="HQPB2" w:cs="AL-Hotham"/>
          <w:b/>
          <w:bCs/>
          <w:sz w:val="28"/>
          <w:szCs w:val="28"/>
        </w:rPr>
        <w:sym w:font="HQPB5" w:char="F073"/>
      </w:r>
      <w:r>
        <w:rPr>
          <w:rFonts w:ascii="HQPB2" w:hAnsi="HQPB2" w:cs="AL-Hotham"/>
          <w:b/>
          <w:bCs/>
          <w:sz w:val="28"/>
          <w:szCs w:val="28"/>
        </w:rPr>
        <w:sym w:font="HQPB1" w:char="F03F"/>
      </w:r>
      <w:r>
        <w:rPr>
          <w:rFonts w:ascii="HQPB2" w:hAnsi="HQPB2" w:cs="AL-Hotham"/>
          <w:b/>
          <w:bCs/>
          <w:sz w:val="28"/>
          <w:szCs w:val="28"/>
          <w:rtl/>
        </w:rPr>
        <w:t xml:space="preserve"> </w:t>
      </w:r>
      <w:r>
        <w:rPr>
          <w:rFonts w:ascii="HQPB2" w:hAnsi="HQPB2"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40"/>
          <w:szCs w:val="40"/>
          <w:rtl/>
        </w:rPr>
        <w:t xml:space="preserve">[الضحى/9]، ويقول سبحانه : </w:t>
      </w:r>
      <w:r>
        <w:rPr>
          <w:rFonts w:ascii="HQPB2" w:hAnsi="HQPB2" w:cs="AL-Hotham"/>
          <w:b/>
          <w:bCs/>
          <w:sz w:val="28"/>
          <w:szCs w:val="28"/>
        </w:rPr>
        <w:sym w:font="HQPB2" w:char="F0E2"/>
      </w:r>
      <w:r>
        <w:rPr>
          <w:rFonts w:ascii="HQPB2" w:hAnsi="HQPB2" w:cs="AL-Hotham"/>
          <w:b/>
          <w:bCs/>
          <w:sz w:val="28"/>
          <w:szCs w:val="28"/>
          <w:rtl/>
        </w:rPr>
        <w:t xml:space="preserve"> </w:t>
      </w:r>
      <w:r>
        <w:rPr>
          <w:rFonts w:ascii="HQPB2" w:hAnsi="HQPB2" w:cs="AL-Hotham"/>
          <w:b/>
          <w:bCs/>
          <w:sz w:val="28"/>
          <w:szCs w:val="28"/>
        </w:rPr>
        <w:sym w:font="HQPB5" w:char="F09F"/>
      </w:r>
      <w:r>
        <w:rPr>
          <w:rFonts w:ascii="HQPB2" w:hAnsi="HQPB2" w:cs="AL-Hotham"/>
          <w:b/>
          <w:bCs/>
          <w:sz w:val="28"/>
          <w:szCs w:val="28"/>
        </w:rPr>
        <w:sym w:font="HQPB2" w:char="F077"/>
      </w:r>
      <w:r>
        <w:rPr>
          <w:rFonts w:ascii="HQPB2" w:hAnsi="HQPB2"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2" w:hAnsi="HQPB2" w:cs="AL-Hotham"/>
          <w:b/>
          <w:bCs/>
          <w:sz w:val="28"/>
          <w:szCs w:val="28"/>
        </w:rPr>
        <w:sym w:font="HQPB5" w:char="F028"/>
      </w:r>
      <w:r>
        <w:rPr>
          <w:rFonts w:ascii="HQPB2" w:hAnsi="HQPB2" w:cs="AL-Hotham"/>
          <w:b/>
          <w:bCs/>
          <w:sz w:val="28"/>
          <w:szCs w:val="28"/>
        </w:rPr>
        <w:sym w:font="HQPB1" w:char="F023"/>
      </w:r>
      <w:r>
        <w:rPr>
          <w:rFonts w:ascii="HQPB2" w:hAnsi="HQPB2" w:cs="AL-Hotham"/>
          <w:b/>
          <w:bCs/>
          <w:sz w:val="28"/>
          <w:szCs w:val="28"/>
        </w:rPr>
        <w:sym w:font="HQPB2" w:char="F071"/>
      </w:r>
      <w:r>
        <w:rPr>
          <w:rFonts w:ascii="HQPB2" w:hAnsi="HQPB2" w:cs="AL-Hotham"/>
          <w:b/>
          <w:bCs/>
          <w:sz w:val="28"/>
          <w:szCs w:val="28"/>
        </w:rPr>
        <w:sym w:font="HQPB4" w:char="F0E7"/>
      </w:r>
      <w:r>
        <w:rPr>
          <w:rFonts w:ascii="HQPB2" w:hAnsi="HQPB2" w:cs="AL-Hotham"/>
          <w:b/>
          <w:bCs/>
          <w:sz w:val="28"/>
          <w:szCs w:val="28"/>
        </w:rPr>
        <w:sym w:font="HQPB1" w:char="F02F"/>
      </w:r>
      <w:r>
        <w:rPr>
          <w:rFonts w:ascii="HQPB2" w:hAnsi="HQPB2" w:cs="AL-Hotham"/>
          <w:b/>
          <w:bCs/>
          <w:sz w:val="28"/>
          <w:szCs w:val="28"/>
        </w:rPr>
        <w:sym w:font="HQPB5" w:char="F075"/>
      </w:r>
      <w:r>
        <w:rPr>
          <w:rFonts w:ascii="HQPB2" w:hAnsi="HQPB2" w:cs="AL-Hotham"/>
          <w:b/>
          <w:bCs/>
          <w:sz w:val="28"/>
          <w:szCs w:val="28"/>
        </w:rPr>
        <w:sym w:font="HQPB1" w:char="F08D"/>
      </w:r>
      <w:r>
        <w:rPr>
          <w:rFonts w:ascii="HQPB2" w:hAnsi="HQPB2" w:cs="AL-Hotham"/>
          <w:b/>
          <w:bCs/>
          <w:sz w:val="28"/>
          <w:szCs w:val="28"/>
        </w:rPr>
        <w:sym w:font="HQPB4" w:char="F0F8"/>
      </w:r>
      <w:r>
        <w:rPr>
          <w:rFonts w:ascii="HQPB2" w:hAnsi="HQPB2" w:cs="AL-Hotham"/>
          <w:b/>
          <w:bCs/>
          <w:sz w:val="28"/>
          <w:szCs w:val="28"/>
        </w:rPr>
        <w:sym w:font="HQPB2" w:char="F029"/>
      </w:r>
      <w:r>
        <w:rPr>
          <w:rFonts w:ascii="HQPB2" w:hAnsi="HQPB2" w:cs="AL-Hotham"/>
          <w:b/>
          <w:bCs/>
          <w:sz w:val="28"/>
          <w:szCs w:val="28"/>
        </w:rPr>
        <w:sym w:font="HQPB5" w:char="F073"/>
      </w:r>
      <w:r>
        <w:rPr>
          <w:rFonts w:ascii="HQPB2" w:hAnsi="HQPB2" w:cs="AL-Hotham"/>
          <w:b/>
          <w:bCs/>
          <w:sz w:val="28"/>
          <w:szCs w:val="28"/>
        </w:rPr>
        <w:sym w:font="HQPB1" w:char="F03F"/>
      </w:r>
      <w:r>
        <w:rPr>
          <w:rFonts w:ascii="HQPB2" w:hAnsi="HQPB2" w:cs="AL-Hotham"/>
          <w:b/>
          <w:bCs/>
          <w:sz w:val="28"/>
          <w:szCs w:val="28"/>
          <w:rtl/>
        </w:rPr>
        <w:t xml:space="preserve"> </w:t>
      </w:r>
      <w:r>
        <w:rPr>
          <w:rFonts w:ascii="HQPB2" w:hAnsi="HQPB2" w:cs="AL-Hotham"/>
          <w:b/>
          <w:bCs/>
          <w:sz w:val="28"/>
          <w:szCs w:val="28"/>
        </w:rPr>
        <w:sym w:font="HQPB5" w:char="F074"/>
      </w:r>
      <w:r>
        <w:rPr>
          <w:rFonts w:ascii="HQPB2" w:hAnsi="HQPB2" w:cs="AL-Hotham"/>
          <w:b/>
          <w:bCs/>
          <w:sz w:val="28"/>
          <w:szCs w:val="28"/>
        </w:rPr>
        <w:sym w:font="HQPB2" w:char="F041"/>
      </w:r>
      <w:r>
        <w:rPr>
          <w:rFonts w:ascii="HQPB2" w:hAnsi="HQPB2" w:cs="AL-Hotham"/>
          <w:b/>
          <w:bCs/>
          <w:sz w:val="28"/>
          <w:szCs w:val="28"/>
        </w:rPr>
        <w:sym w:font="HQPB1" w:char="F024"/>
      </w:r>
      <w:r>
        <w:rPr>
          <w:rFonts w:ascii="HQPB2" w:hAnsi="HQPB2" w:cs="AL-Hotham"/>
          <w:b/>
          <w:bCs/>
          <w:sz w:val="28"/>
          <w:szCs w:val="28"/>
        </w:rPr>
        <w:sym w:font="HQPB5" w:char="F074"/>
      </w:r>
      <w:r>
        <w:rPr>
          <w:rFonts w:ascii="HQPB2" w:hAnsi="HQPB2" w:cs="AL-Hotham"/>
          <w:b/>
          <w:bCs/>
          <w:sz w:val="28"/>
          <w:szCs w:val="28"/>
        </w:rPr>
        <w:sym w:font="HQPB2" w:char="F042"/>
      </w:r>
      <w:r>
        <w:rPr>
          <w:rFonts w:ascii="HQPB2" w:hAnsi="HQPB2" w:cs="AL-Hotham"/>
          <w:b/>
          <w:bCs/>
          <w:sz w:val="28"/>
          <w:szCs w:val="28"/>
          <w:rtl/>
        </w:rPr>
        <w:t xml:space="preserve"> </w:t>
      </w:r>
      <w:r>
        <w:rPr>
          <w:rFonts w:ascii="HQPB2" w:hAnsi="HQPB2" w:cs="AL-Hotham"/>
          <w:b/>
          <w:bCs/>
          <w:sz w:val="28"/>
          <w:szCs w:val="28"/>
        </w:rPr>
        <w:sym w:font="HQPB4" w:char="F0C9"/>
      </w:r>
      <w:r>
        <w:rPr>
          <w:rFonts w:ascii="HQPB2" w:hAnsi="HQPB2" w:cs="AL-Hotham"/>
          <w:b/>
          <w:bCs/>
          <w:sz w:val="28"/>
          <w:szCs w:val="28"/>
        </w:rPr>
        <w:sym w:font="HQPB2" w:char="F04F"/>
      </w:r>
      <w:r>
        <w:rPr>
          <w:rFonts w:ascii="HQPB2" w:hAnsi="HQPB2" w:cs="AL-Hotham"/>
          <w:b/>
          <w:bCs/>
          <w:sz w:val="28"/>
          <w:szCs w:val="28"/>
        </w:rPr>
        <w:sym w:font="HQPB2" w:char="F08A"/>
      </w:r>
      <w:r>
        <w:rPr>
          <w:rFonts w:ascii="HQPB2" w:hAnsi="HQPB2" w:cs="AL-Hotham"/>
          <w:b/>
          <w:bCs/>
          <w:sz w:val="28"/>
          <w:szCs w:val="28"/>
        </w:rPr>
        <w:sym w:font="HQPB4" w:char="F0CF"/>
      </w:r>
      <w:r>
        <w:rPr>
          <w:rFonts w:ascii="HQPB2" w:hAnsi="HQPB2" w:cs="AL-Hotham"/>
          <w:b/>
          <w:bCs/>
          <w:sz w:val="28"/>
          <w:szCs w:val="28"/>
        </w:rPr>
        <w:sym w:font="HQPB1" w:char="F04B"/>
      </w:r>
      <w:r>
        <w:rPr>
          <w:rFonts w:ascii="HQPB2" w:hAnsi="HQPB2" w:cs="AL-Hotham"/>
          <w:b/>
          <w:bCs/>
          <w:sz w:val="28"/>
          <w:szCs w:val="28"/>
        </w:rPr>
        <w:sym w:font="HQPB5" w:char="F075"/>
      </w:r>
      <w:r>
        <w:rPr>
          <w:rFonts w:ascii="HQPB2" w:hAnsi="HQPB2" w:cs="AL-Hotham"/>
          <w:b/>
          <w:bCs/>
          <w:sz w:val="28"/>
          <w:szCs w:val="28"/>
        </w:rPr>
        <w:sym w:font="HQPB2" w:char="F08A"/>
      </w:r>
      <w:r>
        <w:rPr>
          <w:rFonts w:ascii="HQPB2" w:hAnsi="HQPB2" w:cs="AL-Hotham"/>
          <w:b/>
          <w:bCs/>
          <w:sz w:val="28"/>
          <w:szCs w:val="28"/>
        </w:rPr>
        <w:sym w:font="HQPB4" w:char="F0F8"/>
      </w:r>
      <w:r>
        <w:rPr>
          <w:rFonts w:ascii="HQPB2" w:hAnsi="HQPB2" w:cs="AL-Hotham"/>
          <w:b/>
          <w:bCs/>
          <w:sz w:val="28"/>
          <w:szCs w:val="28"/>
        </w:rPr>
        <w:sym w:font="HQPB2" w:char="F039"/>
      </w:r>
      <w:r>
        <w:rPr>
          <w:rFonts w:ascii="HQPB2" w:hAnsi="HQPB2" w:cs="AL-Hotham"/>
          <w:b/>
          <w:bCs/>
          <w:sz w:val="28"/>
          <w:szCs w:val="28"/>
        </w:rPr>
        <w:sym w:font="HQPB5" w:char="F024"/>
      </w:r>
      <w:r>
        <w:rPr>
          <w:rFonts w:ascii="HQPB2" w:hAnsi="HQPB2" w:cs="AL-Hotham"/>
          <w:b/>
          <w:bCs/>
          <w:sz w:val="28"/>
          <w:szCs w:val="28"/>
        </w:rPr>
        <w:sym w:font="HQPB1" w:char="F023"/>
      </w:r>
      <w:r>
        <w:rPr>
          <w:rFonts w:ascii="HQPB2" w:hAnsi="HQPB2" w:cs="AL-Hotham"/>
          <w:b/>
          <w:bCs/>
          <w:sz w:val="28"/>
          <w:szCs w:val="28"/>
          <w:rtl/>
        </w:rPr>
        <w:t xml:space="preserve"> </w:t>
      </w:r>
      <w:r>
        <w:rPr>
          <w:rFonts w:ascii="HQPB2" w:hAnsi="HQPB2" w:cs="AL-Hotham"/>
          <w:b/>
          <w:bCs/>
          <w:sz w:val="28"/>
          <w:szCs w:val="28"/>
        </w:rPr>
        <w:sym w:font="HQPB5" w:char="F09E"/>
      </w:r>
      <w:r>
        <w:rPr>
          <w:rFonts w:ascii="HQPB2" w:hAnsi="HQPB2" w:cs="AL-Hotham"/>
          <w:b/>
          <w:bCs/>
          <w:sz w:val="28"/>
          <w:szCs w:val="28"/>
        </w:rPr>
        <w:sym w:font="HQPB2" w:char="F077"/>
      </w:r>
      <w:r>
        <w:rPr>
          <w:rFonts w:ascii="HQPB2" w:hAnsi="HQPB2" w:cs="AL-Hotham"/>
          <w:b/>
          <w:bCs/>
          <w:sz w:val="28"/>
          <w:szCs w:val="28"/>
        </w:rPr>
        <w:sym w:font="HQPB4" w:char="F0CE"/>
      </w:r>
      <w:r>
        <w:rPr>
          <w:rFonts w:ascii="HQPB2" w:hAnsi="HQPB2" w:cs="AL-Hotham"/>
          <w:b/>
          <w:bCs/>
          <w:sz w:val="28"/>
          <w:szCs w:val="28"/>
        </w:rPr>
        <w:sym w:font="HQPB1" w:char="F029"/>
      </w:r>
      <w:r>
        <w:rPr>
          <w:rFonts w:ascii="HQPB2" w:hAnsi="HQPB2" w:cs="AL-Hotham"/>
          <w:b/>
          <w:bCs/>
          <w:sz w:val="28"/>
          <w:szCs w:val="28"/>
          <w:rtl/>
        </w:rPr>
        <w:t xml:space="preserve"> </w:t>
      </w:r>
      <w:r>
        <w:rPr>
          <w:rFonts w:ascii="HQPB2" w:hAnsi="HQPB2" w:cs="AL-Hotham"/>
          <w:b/>
          <w:bCs/>
          <w:sz w:val="28"/>
          <w:szCs w:val="28"/>
        </w:rPr>
        <w:sym w:font="HQPB2" w:char="F0D3"/>
      </w:r>
      <w:r>
        <w:rPr>
          <w:rFonts w:ascii="HQPB2" w:hAnsi="HQPB2" w:cs="AL-Hotham"/>
          <w:b/>
          <w:bCs/>
          <w:sz w:val="28"/>
          <w:szCs w:val="28"/>
        </w:rPr>
        <w:sym w:font="HQPB4" w:char="F0C9"/>
      </w:r>
      <w:r>
        <w:rPr>
          <w:rFonts w:ascii="HQPB2" w:hAnsi="HQPB2" w:cs="AL-Hotham"/>
          <w:b/>
          <w:bCs/>
          <w:sz w:val="28"/>
          <w:szCs w:val="28"/>
        </w:rPr>
        <w:sym w:font="HQPB1" w:char="F04C"/>
      </w:r>
      <w:r>
        <w:rPr>
          <w:rFonts w:ascii="HQPB2" w:hAnsi="HQPB2" w:cs="AL-Hotham"/>
          <w:b/>
          <w:bCs/>
          <w:sz w:val="28"/>
          <w:szCs w:val="28"/>
        </w:rPr>
        <w:sym w:font="HQPB4" w:char="F0A9"/>
      </w:r>
      <w:r>
        <w:rPr>
          <w:rFonts w:ascii="HQPB2" w:hAnsi="HQPB2" w:cs="AL-Hotham"/>
          <w:b/>
          <w:bCs/>
          <w:sz w:val="28"/>
          <w:szCs w:val="28"/>
        </w:rPr>
        <w:sym w:font="HQPB2" w:char="F039"/>
      </w:r>
      <w:r>
        <w:rPr>
          <w:rFonts w:ascii="HQPB2" w:hAnsi="HQPB2" w:cs="AL-Hotham"/>
          <w:b/>
          <w:bCs/>
          <w:sz w:val="28"/>
          <w:szCs w:val="28"/>
        </w:rPr>
        <w:sym w:font="HQPB5" w:char="F024"/>
      </w:r>
      <w:r>
        <w:rPr>
          <w:rFonts w:ascii="HQPB2" w:hAnsi="HQPB2" w:cs="AL-Hotham"/>
          <w:b/>
          <w:bCs/>
          <w:sz w:val="28"/>
          <w:szCs w:val="28"/>
        </w:rPr>
        <w:sym w:font="HQPB1" w:char="F024"/>
      </w:r>
      <w:r>
        <w:rPr>
          <w:rFonts w:ascii="HQPB2" w:hAnsi="HQPB2" w:cs="AL-Hotham"/>
          <w:b/>
          <w:bCs/>
          <w:sz w:val="28"/>
          <w:szCs w:val="28"/>
        </w:rPr>
        <w:sym w:font="HQPB4" w:char="F0CE"/>
      </w:r>
      <w:r>
        <w:rPr>
          <w:rFonts w:ascii="HQPB2" w:hAnsi="HQPB2" w:cs="AL-Hotham"/>
          <w:b/>
          <w:bCs/>
          <w:sz w:val="28"/>
          <w:szCs w:val="28"/>
        </w:rPr>
        <w:sym w:font="HQPB1" w:char="F02F"/>
      </w:r>
      <w:r>
        <w:rPr>
          <w:rFonts w:ascii="HQPB2" w:hAnsi="HQPB2" w:cs="AL-Hotham"/>
          <w:b/>
          <w:bCs/>
          <w:sz w:val="28"/>
          <w:szCs w:val="28"/>
          <w:rtl/>
        </w:rPr>
        <w:t xml:space="preserve"> </w:t>
      </w:r>
      <w:r>
        <w:rPr>
          <w:rFonts w:ascii="HQPB2" w:hAnsi="HQPB2" w:cs="AL-Hotham"/>
          <w:b/>
          <w:bCs/>
          <w:sz w:val="28"/>
          <w:szCs w:val="28"/>
        </w:rPr>
        <w:sym w:font="HQPB5" w:char="F07D"/>
      </w:r>
      <w:r>
        <w:rPr>
          <w:rFonts w:ascii="HQPB2" w:hAnsi="HQPB2" w:cs="AL-Hotham"/>
          <w:b/>
          <w:bCs/>
          <w:sz w:val="28"/>
          <w:szCs w:val="28"/>
        </w:rPr>
        <w:sym w:font="HQPB2" w:char="F091"/>
      </w:r>
      <w:r>
        <w:rPr>
          <w:rFonts w:ascii="HQPB2" w:hAnsi="HQPB2" w:cs="AL-Hotham"/>
          <w:b/>
          <w:bCs/>
          <w:sz w:val="28"/>
          <w:szCs w:val="28"/>
        </w:rPr>
        <w:sym w:font="HQPB4" w:char="F0CF"/>
      </w:r>
      <w:r>
        <w:rPr>
          <w:rFonts w:ascii="HQPB2" w:hAnsi="HQPB2" w:cs="AL-Hotham"/>
          <w:b/>
          <w:bCs/>
          <w:sz w:val="28"/>
          <w:szCs w:val="28"/>
        </w:rPr>
        <w:sym w:font="HQPB2" w:char="F064"/>
      </w:r>
      <w:r>
        <w:rPr>
          <w:rFonts w:ascii="HQPB2" w:hAnsi="HQPB2" w:cs="AL-Hotham"/>
          <w:b/>
          <w:bCs/>
          <w:sz w:val="28"/>
          <w:szCs w:val="28"/>
          <w:rtl/>
        </w:rPr>
        <w:t xml:space="preserve"> </w:t>
      </w:r>
      <w:r>
        <w:rPr>
          <w:rFonts w:ascii="HQPB2" w:hAnsi="HQPB2" w:cs="AL-Hotham"/>
          <w:b/>
          <w:bCs/>
          <w:sz w:val="28"/>
          <w:szCs w:val="28"/>
        </w:rPr>
        <w:sym w:font="HQPB4" w:char="F0DF"/>
      </w:r>
      <w:r>
        <w:rPr>
          <w:rFonts w:ascii="HQPB2" w:hAnsi="HQPB2" w:cs="AL-Hotham"/>
          <w:b/>
          <w:bCs/>
          <w:sz w:val="28"/>
          <w:szCs w:val="28"/>
        </w:rPr>
        <w:sym w:font="HQPB2" w:char="F060"/>
      </w:r>
      <w:r>
        <w:rPr>
          <w:rFonts w:ascii="HQPB2" w:hAnsi="HQPB2" w:cs="AL-Hotham"/>
          <w:b/>
          <w:bCs/>
          <w:sz w:val="28"/>
          <w:szCs w:val="28"/>
        </w:rPr>
        <w:sym w:font="HQPB5" w:char="F07C"/>
      </w:r>
      <w:r>
        <w:rPr>
          <w:rFonts w:ascii="HQPB2" w:hAnsi="HQPB2" w:cs="AL-Hotham"/>
          <w:b/>
          <w:bCs/>
          <w:sz w:val="28"/>
          <w:szCs w:val="28"/>
        </w:rPr>
        <w:sym w:font="HQPB1" w:char="F0A1"/>
      </w:r>
      <w:r>
        <w:rPr>
          <w:rFonts w:ascii="HQPB2" w:hAnsi="HQPB2" w:cs="AL-Hotham"/>
          <w:b/>
          <w:bCs/>
          <w:sz w:val="28"/>
          <w:szCs w:val="28"/>
        </w:rPr>
        <w:sym w:font="HQPB4" w:char="F0F4"/>
      </w:r>
      <w:r>
        <w:rPr>
          <w:rFonts w:ascii="HQPB2" w:hAnsi="HQPB2" w:cs="AL-Hotham"/>
          <w:b/>
          <w:bCs/>
          <w:sz w:val="28"/>
          <w:szCs w:val="28"/>
        </w:rPr>
        <w:sym w:font="HQPB1" w:char="F06D"/>
      </w:r>
      <w:r>
        <w:rPr>
          <w:rFonts w:ascii="HQPB2" w:hAnsi="HQPB2" w:cs="AL-Hotham"/>
          <w:b/>
          <w:bCs/>
          <w:sz w:val="28"/>
          <w:szCs w:val="28"/>
        </w:rPr>
        <w:sym w:font="HQPB5" w:char="F072"/>
      </w:r>
      <w:r>
        <w:rPr>
          <w:rFonts w:ascii="HQPB2" w:hAnsi="HQPB2" w:cs="AL-Hotham"/>
          <w:b/>
          <w:bCs/>
          <w:sz w:val="28"/>
          <w:szCs w:val="28"/>
        </w:rPr>
        <w:sym w:font="HQPB1" w:char="F026"/>
      </w:r>
      <w:r>
        <w:rPr>
          <w:rFonts w:ascii="HQPB2" w:hAnsi="HQPB2" w:cs="AL-Hotham"/>
          <w:b/>
          <w:bCs/>
          <w:sz w:val="28"/>
          <w:szCs w:val="28"/>
          <w:rtl/>
        </w:rPr>
        <w:t xml:space="preserve"> </w:t>
      </w:r>
      <w:r>
        <w:rPr>
          <w:rFonts w:ascii="HQPB2" w:hAnsi="HQPB2" w:cs="AL-Hotham"/>
          <w:b/>
          <w:bCs/>
          <w:sz w:val="28"/>
          <w:szCs w:val="28"/>
        </w:rPr>
        <w:sym w:font="HQPB5" w:char="F034"/>
      </w:r>
      <w:r>
        <w:rPr>
          <w:rFonts w:ascii="HQPB2" w:hAnsi="HQPB2" w:cs="AL-Hotham"/>
          <w:b/>
          <w:bCs/>
          <w:sz w:val="28"/>
          <w:szCs w:val="28"/>
        </w:rPr>
        <w:sym w:font="HQPB2" w:char="F0D3"/>
      </w:r>
      <w:r>
        <w:rPr>
          <w:rFonts w:ascii="HQPB2" w:hAnsi="HQPB2" w:cs="AL-Hotham"/>
          <w:b/>
          <w:bCs/>
          <w:sz w:val="28"/>
          <w:szCs w:val="28"/>
        </w:rPr>
        <w:sym w:font="HQPB4" w:char="F0AE"/>
      </w:r>
      <w:r>
        <w:rPr>
          <w:rFonts w:ascii="HQPB2" w:hAnsi="HQPB2" w:cs="AL-Hotham"/>
          <w:b/>
          <w:bCs/>
          <w:sz w:val="28"/>
          <w:szCs w:val="28"/>
        </w:rPr>
        <w:sym w:font="HQPB1" w:char="F04C"/>
      </w:r>
      <w:r>
        <w:rPr>
          <w:rFonts w:ascii="HQPB2" w:hAnsi="HQPB2" w:cs="AL-Hotham"/>
          <w:b/>
          <w:bCs/>
          <w:sz w:val="28"/>
          <w:szCs w:val="28"/>
        </w:rPr>
        <w:sym w:font="HQPB5" w:char="F078"/>
      </w:r>
      <w:r>
        <w:rPr>
          <w:rFonts w:ascii="HQPB2" w:hAnsi="HQPB2" w:cs="AL-Hotham"/>
          <w:b/>
          <w:bCs/>
          <w:sz w:val="28"/>
          <w:szCs w:val="28"/>
        </w:rPr>
        <w:sym w:font="HQPB1" w:char="F06D"/>
      </w:r>
      <w:r>
        <w:rPr>
          <w:rFonts w:ascii="HQPB2" w:hAnsi="HQPB2" w:cs="AL-Hotham"/>
          <w:b/>
          <w:bCs/>
          <w:sz w:val="28"/>
          <w:szCs w:val="28"/>
          <w:rtl/>
        </w:rPr>
        <w:t xml:space="preserve"> </w:t>
      </w:r>
      <w:r>
        <w:rPr>
          <w:rFonts w:ascii="HQPB2" w:hAnsi="HQPB2" w:cs="AL-Hotham"/>
          <w:b/>
          <w:bCs/>
          <w:sz w:val="28"/>
          <w:szCs w:val="28"/>
        </w:rPr>
        <w:sym w:font="HQPB5" w:char="F078"/>
      </w:r>
      <w:r>
        <w:rPr>
          <w:rFonts w:ascii="HQPB2" w:hAnsi="HQPB2" w:cs="AL-Hotham"/>
          <w:b/>
          <w:bCs/>
          <w:sz w:val="28"/>
          <w:szCs w:val="28"/>
        </w:rPr>
        <w:sym w:font="HQPB1" w:char="F0F7"/>
      </w:r>
      <w:r>
        <w:rPr>
          <w:rFonts w:ascii="HQPB2" w:hAnsi="HQPB2" w:cs="AL-Hotham"/>
          <w:b/>
          <w:bCs/>
          <w:sz w:val="28"/>
          <w:szCs w:val="28"/>
        </w:rPr>
        <w:sym w:font="HQPB4" w:char="F0E8"/>
      </w:r>
      <w:r>
        <w:rPr>
          <w:rFonts w:ascii="HQPB2" w:hAnsi="HQPB2" w:cs="AL-Hotham"/>
          <w:b/>
          <w:bCs/>
          <w:sz w:val="28"/>
          <w:szCs w:val="28"/>
        </w:rPr>
        <w:sym w:font="HQPB2" w:char="F03D"/>
      </w:r>
      <w:r>
        <w:rPr>
          <w:rFonts w:ascii="HQPB2" w:hAnsi="HQPB2" w:cs="AL-Hotham"/>
          <w:b/>
          <w:bCs/>
          <w:sz w:val="28"/>
          <w:szCs w:val="28"/>
        </w:rPr>
        <w:sym w:font="HQPB4" w:char="F0F6"/>
      </w:r>
      <w:r>
        <w:rPr>
          <w:rFonts w:ascii="HQPB2" w:hAnsi="HQPB2" w:cs="AL-Hotham"/>
          <w:b/>
          <w:bCs/>
          <w:sz w:val="28"/>
          <w:szCs w:val="28"/>
        </w:rPr>
        <w:sym w:font="HQPB1" w:char="F037"/>
      </w:r>
      <w:r>
        <w:rPr>
          <w:rFonts w:ascii="HQPB2" w:hAnsi="HQPB2" w:cs="AL-Hotham"/>
          <w:b/>
          <w:bCs/>
          <w:sz w:val="28"/>
          <w:szCs w:val="28"/>
        </w:rPr>
        <w:sym w:font="HQPB5" w:char="F074"/>
      </w:r>
      <w:r>
        <w:rPr>
          <w:rFonts w:ascii="HQPB2" w:hAnsi="HQPB2" w:cs="AL-Hotham"/>
          <w:b/>
          <w:bCs/>
          <w:sz w:val="28"/>
          <w:szCs w:val="28"/>
        </w:rPr>
        <w:sym w:font="HQPB2" w:char="F083"/>
      </w:r>
      <w:r>
        <w:rPr>
          <w:rFonts w:ascii="HQPB2" w:hAnsi="HQPB2" w:cs="AL-Hotham"/>
          <w:b/>
          <w:bCs/>
          <w:sz w:val="28"/>
          <w:szCs w:val="28"/>
          <w:rtl/>
        </w:rPr>
        <w:t xml:space="preserve"> </w:t>
      </w:r>
      <w:r>
        <w:rPr>
          <w:rFonts w:ascii="HQPB2" w:hAnsi="HQPB2" w:cs="AL-Hotham"/>
          <w:b/>
          <w:bCs/>
          <w:sz w:val="28"/>
          <w:szCs w:val="28"/>
        </w:rPr>
        <w:sym w:font="HQPB2" w:char="F0BC"/>
      </w:r>
      <w:r>
        <w:rPr>
          <w:rFonts w:ascii="HQPB2" w:hAnsi="HQPB2" w:cs="AL-Hotham"/>
          <w:b/>
          <w:bCs/>
          <w:sz w:val="28"/>
          <w:szCs w:val="28"/>
        </w:rPr>
        <w:sym w:font="HQPB4" w:char="F0E7"/>
      </w:r>
      <w:r>
        <w:rPr>
          <w:rFonts w:ascii="HQPB2" w:hAnsi="HQPB2" w:cs="AL-Hotham"/>
          <w:b/>
          <w:bCs/>
          <w:sz w:val="28"/>
          <w:szCs w:val="28"/>
        </w:rPr>
        <w:sym w:font="HQPB2" w:char="F06E"/>
      </w:r>
      <w:r>
        <w:rPr>
          <w:rFonts w:ascii="HQPB2" w:hAnsi="HQPB2" w:cs="AL-Hotham"/>
          <w:b/>
          <w:bCs/>
          <w:sz w:val="28"/>
          <w:szCs w:val="28"/>
        </w:rPr>
        <w:sym w:font="HQPB4" w:char="F0A3"/>
      </w:r>
      <w:r>
        <w:rPr>
          <w:rFonts w:ascii="HQPB2" w:hAnsi="HQPB2" w:cs="AL-Hotham"/>
          <w:b/>
          <w:bCs/>
          <w:sz w:val="28"/>
          <w:szCs w:val="28"/>
        </w:rPr>
        <w:sym w:font="HQPB1" w:char="F089"/>
      </w:r>
      <w:r>
        <w:rPr>
          <w:rFonts w:ascii="HQPB2" w:hAnsi="HQPB2" w:cs="AL-Hotham"/>
          <w:b/>
          <w:bCs/>
          <w:sz w:val="28"/>
          <w:szCs w:val="28"/>
        </w:rPr>
        <w:sym w:font="HQPB4" w:char="F0E4"/>
      </w:r>
      <w:r>
        <w:rPr>
          <w:rFonts w:ascii="HQPB2" w:hAnsi="HQPB2" w:cs="AL-Hotham"/>
          <w:b/>
          <w:bCs/>
          <w:sz w:val="28"/>
          <w:szCs w:val="28"/>
        </w:rPr>
        <w:sym w:font="HQPB1" w:char="F0A9"/>
      </w:r>
      <w:r>
        <w:rPr>
          <w:rFonts w:ascii="HQPB2" w:hAnsi="HQPB2" w:cs="AL-Hotham"/>
          <w:b/>
          <w:bCs/>
          <w:sz w:val="28"/>
          <w:szCs w:val="28"/>
        </w:rPr>
        <w:sym w:font="HQPB5" w:char="F072"/>
      </w:r>
      <w:r>
        <w:rPr>
          <w:rFonts w:ascii="HQPB2" w:hAnsi="HQPB2" w:cs="AL-Hotham"/>
          <w:b/>
          <w:bCs/>
          <w:sz w:val="28"/>
          <w:szCs w:val="28"/>
        </w:rPr>
        <w:sym w:font="HQPB1" w:char="F026"/>
      </w:r>
      <w:r>
        <w:rPr>
          <w:rFonts w:ascii="HQPB1" w:hAnsi="HQPB1" w:cs="AL-Hotham" w:hint="cs"/>
          <w:b/>
          <w:bCs/>
          <w:sz w:val="36"/>
          <w:szCs w:val="36"/>
          <w:rtl/>
        </w:rPr>
        <w:t xml:space="preserve">... </w:t>
      </w:r>
      <w:r>
        <w:rPr>
          <w:rFonts w:ascii="HQPB2" w:hAnsi="HQPB2"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40"/>
          <w:szCs w:val="40"/>
          <w:rtl/>
        </w:rPr>
        <w:t xml:space="preserve">[الأنعـــــام/152]. ويقــــــــول تعــــالــــى: </w:t>
      </w:r>
      <w:r>
        <w:rPr>
          <w:rFonts w:ascii="HQPB2" w:hAnsi="HQPB2" w:cs="AL-Hotham"/>
          <w:b/>
          <w:bCs/>
          <w:sz w:val="28"/>
          <w:szCs w:val="28"/>
        </w:rPr>
        <w:sym w:font="HQPB2" w:char="F0E2"/>
      </w:r>
      <w:r>
        <w:rPr>
          <w:rFonts w:ascii="HQPB2" w:hAnsi="HQPB2" w:cs="AL-Hotham"/>
          <w:b/>
          <w:bCs/>
          <w:sz w:val="28"/>
          <w:szCs w:val="28"/>
          <w:rtl/>
        </w:rPr>
        <w:t xml:space="preserve"> </w:t>
      </w:r>
      <w:r>
        <w:rPr>
          <w:rFonts w:ascii="HQPB2" w:hAnsi="HQPB2" w:cs="AL-Hotham"/>
          <w:b/>
          <w:bCs/>
          <w:sz w:val="28"/>
          <w:szCs w:val="28"/>
        </w:rPr>
        <w:sym w:font="HQPB5" w:char="F079"/>
      </w:r>
      <w:r>
        <w:rPr>
          <w:rFonts w:ascii="HQPB2" w:hAnsi="HQPB2" w:cs="AL-Hotham"/>
          <w:b/>
          <w:bCs/>
          <w:sz w:val="28"/>
          <w:szCs w:val="28"/>
        </w:rPr>
        <w:sym w:font="HQPB2" w:char="F037"/>
      </w:r>
      <w:r>
        <w:rPr>
          <w:rFonts w:ascii="HQPB2" w:hAnsi="HQPB2" w:cs="AL-Hotham"/>
          <w:b/>
          <w:bCs/>
          <w:sz w:val="28"/>
          <w:szCs w:val="28"/>
        </w:rPr>
        <w:sym w:font="HQPB5" w:char="F074"/>
      </w:r>
      <w:r>
        <w:rPr>
          <w:rFonts w:ascii="HQPB2" w:hAnsi="HQPB2" w:cs="AL-Hotham"/>
          <w:b/>
          <w:bCs/>
          <w:sz w:val="28"/>
          <w:szCs w:val="28"/>
        </w:rPr>
        <w:sym w:font="HQPB2" w:char="F052"/>
      </w:r>
      <w:r>
        <w:rPr>
          <w:rFonts w:ascii="HQPB2" w:hAnsi="HQPB2" w:cs="AL-Hotham"/>
          <w:b/>
          <w:bCs/>
          <w:sz w:val="28"/>
          <w:szCs w:val="28"/>
        </w:rPr>
        <w:sym w:font="HQPB2" w:char="F071"/>
      </w:r>
      <w:r>
        <w:rPr>
          <w:rFonts w:ascii="HQPB2" w:hAnsi="HQPB2" w:cs="AL-Hotham"/>
          <w:b/>
          <w:bCs/>
          <w:sz w:val="28"/>
          <w:szCs w:val="28"/>
        </w:rPr>
        <w:sym w:font="HQPB4" w:char="F0E8"/>
      </w:r>
      <w:r>
        <w:rPr>
          <w:rFonts w:ascii="HQPB2" w:hAnsi="HQPB2" w:cs="AL-Hotham"/>
          <w:b/>
          <w:bCs/>
          <w:sz w:val="28"/>
          <w:szCs w:val="28"/>
        </w:rPr>
        <w:sym w:font="HQPB2" w:char="F03D"/>
      </w:r>
      <w:r>
        <w:rPr>
          <w:rFonts w:ascii="HQPB2" w:hAnsi="HQPB2" w:cs="AL-Hotham"/>
          <w:b/>
          <w:bCs/>
          <w:sz w:val="28"/>
          <w:szCs w:val="28"/>
        </w:rPr>
        <w:sym w:font="HQPB5" w:char="F074"/>
      </w:r>
      <w:r>
        <w:rPr>
          <w:rFonts w:ascii="HQPB2" w:hAnsi="HQPB2" w:cs="AL-Hotham"/>
          <w:b/>
          <w:bCs/>
          <w:sz w:val="28"/>
          <w:szCs w:val="28"/>
        </w:rPr>
        <w:sym w:font="HQPB2" w:char="F0AB"/>
      </w:r>
      <w:r>
        <w:rPr>
          <w:rFonts w:ascii="HQPB2" w:hAnsi="HQPB2" w:cs="AL-Hotham"/>
          <w:b/>
          <w:bCs/>
          <w:sz w:val="28"/>
          <w:szCs w:val="28"/>
        </w:rPr>
        <w:sym w:font="HQPB4" w:char="F0F3"/>
      </w:r>
      <w:r>
        <w:rPr>
          <w:rFonts w:ascii="HQPB2" w:hAnsi="HQPB2" w:cs="AL-Hotham"/>
          <w:b/>
          <w:bCs/>
          <w:sz w:val="28"/>
          <w:szCs w:val="28"/>
        </w:rPr>
        <w:sym w:font="HQPB1" w:char="F0A1"/>
      </w:r>
      <w:r>
        <w:rPr>
          <w:rFonts w:ascii="HQPB2" w:hAnsi="HQPB2" w:cs="AL-Hotham"/>
          <w:b/>
          <w:bCs/>
          <w:sz w:val="28"/>
          <w:szCs w:val="28"/>
        </w:rPr>
        <w:sym w:font="HQPB5" w:char="F06F"/>
      </w:r>
      <w:r>
        <w:rPr>
          <w:rFonts w:ascii="HQPB2" w:hAnsi="HQPB2" w:cs="AL-Hotham"/>
          <w:b/>
          <w:bCs/>
          <w:sz w:val="28"/>
          <w:szCs w:val="28"/>
        </w:rPr>
        <w:sym w:font="HQPB2" w:char="F084"/>
      </w:r>
      <w:r>
        <w:rPr>
          <w:rFonts w:ascii="HQPB2" w:hAnsi="HQPB2"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2" w:hAnsi="HQPB2" w:cs="AL-Hotham"/>
          <w:b/>
          <w:bCs/>
          <w:sz w:val="28"/>
          <w:szCs w:val="28"/>
        </w:rPr>
        <w:sym w:font="HQPB4" w:char="F0C7"/>
      </w:r>
      <w:r>
        <w:rPr>
          <w:rFonts w:ascii="HQPB2" w:hAnsi="HQPB2" w:cs="AL-Hotham"/>
          <w:b/>
          <w:bCs/>
          <w:sz w:val="28"/>
          <w:szCs w:val="28"/>
        </w:rPr>
        <w:sym w:font="HQPB2" w:char="F060"/>
      </w:r>
      <w:r>
        <w:rPr>
          <w:rFonts w:ascii="HQPB2" w:hAnsi="HQPB2" w:cs="AL-Hotham"/>
          <w:b/>
          <w:bCs/>
          <w:sz w:val="28"/>
          <w:szCs w:val="28"/>
        </w:rPr>
        <w:sym w:font="HQPB5" w:char="F074"/>
      </w:r>
      <w:r>
        <w:rPr>
          <w:rFonts w:ascii="HQPB2" w:hAnsi="HQPB2" w:cs="AL-Hotham"/>
          <w:b/>
          <w:bCs/>
          <w:sz w:val="28"/>
          <w:szCs w:val="28"/>
        </w:rPr>
        <w:sym w:font="HQPB1" w:char="F0E3"/>
      </w:r>
      <w:r>
        <w:rPr>
          <w:rFonts w:ascii="HQPB2" w:hAnsi="HQPB2" w:cs="AL-Hotham"/>
          <w:b/>
          <w:bCs/>
          <w:sz w:val="28"/>
          <w:szCs w:val="28"/>
          <w:rtl/>
        </w:rPr>
        <w:t xml:space="preserve"> </w:t>
      </w:r>
      <w:r>
        <w:rPr>
          <w:rFonts w:ascii="HQPB2" w:hAnsi="HQPB2" w:cs="AL-Hotham"/>
          <w:b/>
          <w:bCs/>
          <w:sz w:val="28"/>
          <w:szCs w:val="28"/>
        </w:rPr>
        <w:sym w:font="HQPB5" w:char="F034"/>
      </w:r>
      <w:r>
        <w:rPr>
          <w:rFonts w:ascii="HQPB2" w:hAnsi="HQPB2" w:cs="AL-Hotham"/>
          <w:b/>
          <w:bCs/>
          <w:sz w:val="28"/>
          <w:szCs w:val="28"/>
        </w:rPr>
        <w:sym w:font="HQPB2" w:char="F092"/>
      </w:r>
      <w:r>
        <w:rPr>
          <w:rFonts w:ascii="HQPB2" w:hAnsi="HQPB2" w:cs="AL-Hotham"/>
          <w:b/>
          <w:bCs/>
          <w:sz w:val="28"/>
          <w:szCs w:val="28"/>
        </w:rPr>
        <w:sym w:font="HQPB5" w:char="F079"/>
      </w:r>
      <w:r>
        <w:rPr>
          <w:rFonts w:ascii="HQPB2" w:hAnsi="HQPB2" w:cs="AL-Hotham"/>
          <w:b/>
          <w:bCs/>
          <w:sz w:val="28"/>
          <w:szCs w:val="28"/>
        </w:rPr>
        <w:sym w:font="HQPB2" w:char="F04A"/>
      </w:r>
      <w:r>
        <w:rPr>
          <w:rFonts w:ascii="HQPB2" w:hAnsi="HQPB2" w:cs="AL-Hotham"/>
          <w:b/>
          <w:bCs/>
          <w:sz w:val="28"/>
          <w:szCs w:val="28"/>
        </w:rPr>
        <w:sym w:font="HQPB2" w:char="F0BB"/>
      </w:r>
      <w:r>
        <w:rPr>
          <w:rFonts w:ascii="HQPB2" w:hAnsi="HQPB2" w:cs="AL-Hotham"/>
          <w:b/>
          <w:bCs/>
          <w:sz w:val="28"/>
          <w:szCs w:val="28"/>
        </w:rPr>
        <w:sym w:font="HQPB5" w:char="F074"/>
      </w:r>
      <w:r>
        <w:rPr>
          <w:rFonts w:ascii="HQPB2" w:hAnsi="HQPB2" w:cs="AL-Hotham"/>
          <w:b/>
          <w:bCs/>
          <w:sz w:val="28"/>
          <w:szCs w:val="28"/>
        </w:rPr>
        <w:sym w:font="HQPB1" w:char="F047"/>
      </w:r>
      <w:r>
        <w:rPr>
          <w:rFonts w:ascii="HQPB2" w:hAnsi="HQPB2" w:cs="AL-Hotham"/>
          <w:b/>
          <w:bCs/>
          <w:sz w:val="28"/>
          <w:szCs w:val="28"/>
        </w:rPr>
        <w:sym w:font="HQPB5" w:char="F075"/>
      </w:r>
      <w:r>
        <w:rPr>
          <w:rFonts w:ascii="HQPB2" w:hAnsi="HQPB2" w:cs="AL-Hotham"/>
          <w:b/>
          <w:bCs/>
          <w:sz w:val="28"/>
          <w:szCs w:val="28"/>
        </w:rPr>
        <w:sym w:font="HQPB2" w:char="F08A"/>
      </w:r>
      <w:r>
        <w:rPr>
          <w:rFonts w:ascii="HQPB2" w:hAnsi="HQPB2" w:cs="AL-Hotham"/>
          <w:b/>
          <w:bCs/>
          <w:sz w:val="28"/>
          <w:szCs w:val="28"/>
        </w:rPr>
        <w:sym w:font="HQPB4" w:char="F0F8"/>
      </w:r>
      <w:r>
        <w:rPr>
          <w:rFonts w:ascii="HQPB2" w:hAnsi="HQPB2" w:cs="AL-Hotham"/>
          <w:b/>
          <w:bCs/>
          <w:sz w:val="28"/>
          <w:szCs w:val="28"/>
        </w:rPr>
        <w:sym w:font="HQPB2" w:char="F039"/>
      </w:r>
      <w:r>
        <w:rPr>
          <w:rFonts w:ascii="HQPB2" w:hAnsi="HQPB2" w:cs="AL-Hotham"/>
          <w:b/>
          <w:bCs/>
          <w:sz w:val="28"/>
          <w:szCs w:val="28"/>
        </w:rPr>
        <w:sym w:font="HQPB5" w:char="F024"/>
      </w:r>
      <w:r>
        <w:rPr>
          <w:rFonts w:ascii="HQPB2" w:hAnsi="HQPB2" w:cs="AL-Hotham"/>
          <w:b/>
          <w:bCs/>
          <w:sz w:val="28"/>
          <w:szCs w:val="28"/>
        </w:rPr>
        <w:sym w:font="HQPB1" w:char="F023"/>
      </w:r>
      <w:r>
        <w:rPr>
          <w:rFonts w:ascii="HQPB2" w:hAnsi="HQPB2" w:cs="AL-Hotham"/>
          <w:b/>
          <w:bCs/>
          <w:sz w:val="28"/>
          <w:szCs w:val="28"/>
          <w:rtl/>
        </w:rPr>
        <w:t xml:space="preserve"> </w:t>
      </w:r>
      <w:r>
        <w:rPr>
          <w:rFonts w:ascii="HQPB2" w:hAnsi="HQPB2" w:cs="AL-Hotham"/>
          <w:b/>
          <w:bCs/>
          <w:sz w:val="28"/>
          <w:szCs w:val="28"/>
        </w:rPr>
        <w:sym w:font="HQPB4" w:char="F028"/>
      </w:r>
      <w:r>
        <w:rPr>
          <w:rFonts w:ascii="HQPB2" w:hAnsi="HQPB2" w:cs="AL-Hotham"/>
          <w:b/>
          <w:bCs/>
          <w:sz w:val="28"/>
          <w:szCs w:val="28"/>
          <w:rtl/>
        </w:rPr>
        <w:t xml:space="preserve"> </w:t>
      </w:r>
      <w:r>
        <w:rPr>
          <w:rFonts w:ascii="HQPB2" w:hAnsi="HQPB2" w:cs="AL-Hotham"/>
          <w:b/>
          <w:bCs/>
          <w:sz w:val="28"/>
          <w:szCs w:val="28"/>
        </w:rPr>
        <w:sym w:font="HQPB4" w:char="F0F6"/>
      </w:r>
      <w:r>
        <w:rPr>
          <w:rFonts w:ascii="HQPB2" w:hAnsi="HQPB2" w:cs="AL-Hotham"/>
          <w:b/>
          <w:bCs/>
          <w:sz w:val="28"/>
          <w:szCs w:val="28"/>
        </w:rPr>
        <w:sym w:font="HQPB2" w:char="F040"/>
      </w:r>
      <w:r>
        <w:rPr>
          <w:rFonts w:ascii="HQPB2" w:hAnsi="HQPB2" w:cs="AL-Hotham"/>
          <w:b/>
          <w:bCs/>
          <w:sz w:val="28"/>
          <w:szCs w:val="28"/>
        </w:rPr>
        <w:sym w:font="HQPB4" w:char="F0E8"/>
      </w:r>
      <w:r>
        <w:rPr>
          <w:rFonts w:ascii="HQPB2" w:hAnsi="HQPB2" w:cs="AL-Hotham"/>
          <w:b/>
          <w:bCs/>
          <w:sz w:val="28"/>
          <w:szCs w:val="28"/>
        </w:rPr>
        <w:sym w:font="HQPB2" w:char="F025"/>
      </w:r>
      <w:r>
        <w:rPr>
          <w:rFonts w:ascii="HQPB2" w:hAnsi="HQPB2" w:cs="AL-Hotham"/>
          <w:b/>
          <w:bCs/>
          <w:sz w:val="28"/>
          <w:szCs w:val="28"/>
          <w:rtl/>
        </w:rPr>
        <w:t xml:space="preserve"> </w:t>
      </w:r>
      <w:r>
        <w:rPr>
          <w:rFonts w:ascii="HQPB2" w:hAnsi="HQPB2" w:cs="AL-Hotham"/>
          <w:b/>
          <w:bCs/>
          <w:sz w:val="28"/>
          <w:szCs w:val="28"/>
        </w:rPr>
        <w:sym w:font="HQPB4" w:char="F0D3"/>
      </w:r>
      <w:r>
        <w:rPr>
          <w:rFonts w:ascii="HQPB2" w:hAnsi="HQPB2" w:cs="AL-Hotham"/>
          <w:b/>
          <w:bCs/>
          <w:sz w:val="28"/>
          <w:szCs w:val="28"/>
        </w:rPr>
        <w:sym w:font="HQPB1" w:char="F079"/>
      </w:r>
      <w:r>
        <w:rPr>
          <w:rFonts w:ascii="HQPB2" w:hAnsi="HQPB2" w:cs="AL-Hotham"/>
          <w:b/>
          <w:bCs/>
          <w:sz w:val="28"/>
          <w:szCs w:val="28"/>
        </w:rPr>
        <w:sym w:font="HQPB5" w:char="F09F"/>
      </w:r>
      <w:r>
        <w:rPr>
          <w:rFonts w:ascii="HQPB2" w:hAnsi="HQPB2" w:cs="AL-Hotham"/>
          <w:b/>
          <w:bCs/>
          <w:sz w:val="28"/>
          <w:szCs w:val="28"/>
        </w:rPr>
        <w:sym w:font="HQPB2" w:char="F078"/>
      </w:r>
      <w:r>
        <w:rPr>
          <w:rFonts w:ascii="HQPB2" w:hAnsi="HQPB2" w:cs="AL-Hotham"/>
          <w:b/>
          <w:bCs/>
          <w:sz w:val="28"/>
          <w:szCs w:val="28"/>
        </w:rPr>
        <w:sym w:font="HQPB4" w:char="F0F4"/>
      </w:r>
      <w:r>
        <w:rPr>
          <w:rFonts w:ascii="HQPB2" w:hAnsi="HQPB2" w:cs="AL-Hotham"/>
          <w:b/>
          <w:bCs/>
          <w:sz w:val="28"/>
          <w:szCs w:val="28"/>
        </w:rPr>
        <w:sym w:font="HQPB1" w:char="F0B9"/>
      </w:r>
      <w:r>
        <w:rPr>
          <w:rFonts w:ascii="HQPB2" w:hAnsi="HQPB2" w:cs="AL-Hotham"/>
          <w:b/>
          <w:bCs/>
          <w:sz w:val="28"/>
          <w:szCs w:val="28"/>
        </w:rPr>
        <w:sym w:font="HQPB4" w:char="F0CE"/>
      </w:r>
      <w:r>
        <w:rPr>
          <w:rFonts w:ascii="HQPB2" w:hAnsi="HQPB2" w:cs="AL-Hotham"/>
          <w:b/>
          <w:bCs/>
          <w:sz w:val="28"/>
          <w:szCs w:val="28"/>
        </w:rPr>
        <w:sym w:font="HQPB1" w:char="F029"/>
      </w:r>
      <w:r>
        <w:rPr>
          <w:rFonts w:ascii="HQPB2" w:hAnsi="HQPB2" w:cs="AL-Hotham"/>
          <w:b/>
          <w:bCs/>
          <w:sz w:val="28"/>
          <w:szCs w:val="28"/>
          <w:rtl/>
        </w:rPr>
        <w:t xml:space="preserve"> </w:t>
      </w:r>
      <w:r>
        <w:rPr>
          <w:rFonts w:ascii="HQPB2" w:hAnsi="HQPB2" w:cs="AL-Hotham"/>
          <w:b/>
          <w:bCs/>
          <w:sz w:val="28"/>
          <w:szCs w:val="28"/>
        </w:rPr>
        <w:sym w:font="HQPB4" w:char="F0F6"/>
      </w:r>
      <w:r>
        <w:rPr>
          <w:rFonts w:ascii="HQPB2" w:hAnsi="HQPB2" w:cs="AL-Hotham"/>
          <w:b/>
          <w:bCs/>
          <w:sz w:val="28"/>
          <w:szCs w:val="28"/>
        </w:rPr>
        <w:sym w:font="HQPB2" w:char="F04E"/>
      </w:r>
      <w:r>
        <w:rPr>
          <w:rFonts w:ascii="HQPB2" w:hAnsi="HQPB2" w:cs="AL-Hotham"/>
          <w:b/>
          <w:bCs/>
          <w:sz w:val="28"/>
          <w:szCs w:val="28"/>
        </w:rPr>
        <w:sym w:font="HQPB4" w:char="F0E7"/>
      </w:r>
      <w:r>
        <w:rPr>
          <w:rFonts w:ascii="HQPB2" w:hAnsi="HQPB2" w:cs="AL-Hotham"/>
          <w:b/>
          <w:bCs/>
          <w:sz w:val="28"/>
          <w:szCs w:val="28"/>
        </w:rPr>
        <w:sym w:font="HQPB2" w:char="F06C"/>
      </w:r>
      <w:r>
        <w:rPr>
          <w:rFonts w:ascii="HQPB2" w:hAnsi="HQPB2" w:cs="AL-Hotham"/>
          <w:b/>
          <w:bCs/>
          <w:sz w:val="28"/>
          <w:szCs w:val="28"/>
        </w:rPr>
        <w:sym w:font="HQPB4" w:char="F0B0"/>
      </w:r>
      <w:r>
        <w:rPr>
          <w:rFonts w:ascii="HQPB2" w:hAnsi="HQPB2" w:cs="AL-Hotham"/>
          <w:b/>
          <w:bCs/>
          <w:sz w:val="28"/>
          <w:szCs w:val="28"/>
        </w:rPr>
        <w:sym w:font="HQPB2" w:char="F03B"/>
      </w:r>
      <w:r>
        <w:rPr>
          <w:rFonts w:ascii="HQPB2" w:hAnsi="HQPB2" w:cs="AL-Hotham"/>
          <w:b/>
          <w:bCs/>
          <w:sz w:val="28"/>
          <w:szCs w:val="28"/>
          <w:rtl/>
        </w:rPr>
        <w:t xml:space="preserve"> </w:t>
      </w:r>
      <w:r>
        <w:rPr>
          <w:rFonts w:ascii="HQPB2" w:hAnsi="HQPB2" w:cs="AL-Hotham"/>
          <w:b/>
          <w:bCs/>
          <w:sz w:val="28"/>
          <w:szCs w:val="28"/>
        </w:rPr>
        <w:sym w:font="HQPB4" w:char="F0D6"/>
      </w:r>
      <w:r>
        <w:rPr>
          <w:rFonts w:ascii="HQPB2" w:hAnsi="HQPB2" w:cs="AL-Hotham"/>
          <w:b/>
          <w:bCs/>
          <w:sz w:val="28"/>
          <w:szCs w:val="28"/>
        </w:rPr>
        <w:sym w:font="HQPB1" w:char="F08E"/>
      </w:r>
      <w:r>
        <w:rPr>
          <w:rFonts w:ascii="HQPB2" w:hAnsi="HQPB2" w:cs="AL-Hotham"/>
          <w:b/>
          <w:bCs/>
          <w:sz w:val="28"/>
          <w:szCs w:val="28"/>
        </w:rPr>
        <w:sym w:font="HQPB4" w:char="F0F6"/>
      </w:r>
      <w:r>
        <w:rPr>
          <w:rFonts w:ascii="HQPB2" w:hAnsi="HQPB2" w:cs="AL-Hotham"/>
          <w:b/>
          <w:bCs/>
          <w:sz w:val="28"/>
          <w:szCs w:val="28"/>
        </w:rPr>
        <w:sym w:font="HQPB2" w:char="F08D"/>
      </w:r>
      <w:r>
        <w:rPr>
          <w:rFonts w:ascii="HQPB2" w:hAnsi="HQPB2" w:cs="AL-Hotham"/>
          <w:b/>
          <w:bCs/>
          <w:sz w:val="28"/>
          <w:szCs w:val="28"/>
        </w:rPr>
        <w:sym w:font="HQPB5" w:char="F079"/>
      </w:r>
      <w:r>
        <w:rPr>
          <w:rFonts w:ascii="HQPB2" w:hAnsi="HQPB2" w:cs="AL-Hotham"/>
          <w:b/>
          <w:bCs/>
          <w:sz w:val="28"/>
          <w:szCs w:val="28"/>
        </w:rPr>
        <w:sym w:font="HQPB1" w:char="F07A"/>
      </w:r>
      <w:r>
        <w:rPr>
          <w:rFonts w:ascii="HQPB2" w:hAnsi="HQPB2" w:cs="AL-Hotham"/>
          <w:b/>
          <w:bCs/>
          <w:sz w:val="28"/>
          <w:szCs w:val="28"/>
          <w:rtl/>
        </w:rPr>
        <w:t xml:space="preserve"> </w:t>
      </w:r>
      <w:r>
        <w:rPr>
          <w:rFonts w:ascii="HQPB1" w:hAnsi="HQPB1" w:cs="AL-Hotham" w:hint="cs"/>
          <w:b/>
          <w:bCs/>
          <w:sz w:val="36"/>
          <w:szCs w:val="36"/>
          <w:rtl/>
        </w:rPr>
        <w:t>...</w:t>
      </w:r>
      <w:r>
        <w:rPr>
          <w:rFonts w:ascii="HQPB1" w:hAnsi="HQPB1" w:cs="AL-Hotham"/>
          <w:b/>
          <w:bCs/>
          <w:sz w:val="36"/>
          <w:szCs w:val="36"/>
          <w:rtl/>
        </w:rPr>
        <w:t xml:space="preserve"> </w:t>
      </w:r>
      <w:r>
        <w:rPr>
          <w:rFonts w:ascii="HQPB2" w:hAnsi="HQPB2"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40"/>
          <w:szCs w:val="40"/>
          <w:rtl/>
        </w:rPr>
        <w:t xml:space="preserve">[البقرة/220]. ويقول جل ذكره: </w:t>
      </w:r>
      <w:r>
        <w:rPr>
          <w:rFonts w:ascii="HQPB2" w:hAnsi="HQPB2" w:cs="AL-Hotham"/>
          <w:b/>
          <w:bCs/>
          <w:sz w:val="28"/>
          <w:szCs w:val="28"/>
        </w:rPr>
        <w:sym w:font="HQPB2" w:char="F0E2"/>
      </w:r>
      <w:r>
        <w:rPr>
          <w:rFonts w:ascii="HQPB2" w:hAnsi="HQPB2" w:cs="AL-Hotham"/>
          <w:b/>
          <w:bCs/>
          <w:sz w:val="28"/>
          <w:szCs w:val="28"/>
          <w:rtl/>
        </w:rPr>
        <w:t xml:space="preserve"> </w:t>
      </w:r>
      <w:r>
        <w:rPr>
          <w:rFonts w:ascii="HQPB5" w:hAnsi="HQPB5" w:cs="AL-Hotham"/>
          <w:b/>
          <w:bCs/>
          <w:sz w:val="28"/>
          <w:szCs w:val="28"/>
        </w:rPr>
        <w:sym w:font="HQPB5" w:char="F028"/>
      </w:r>
      <w:r>
        <w:rPr>
          <w:rFonts w:ascii="HQPB1" w:hAnsi="HQPB1" w:cs="AL-Hotham"/>
          <w:b/>
          <w:bCs/>
          <w:sz w:val="28"/>
          <w:szCs w:val="28"/>
        </w:rPr>
        <w:sym w:font="HQPB1" w:char="F023"/>
      </w:r>
      <w:r>
        <w:rPr>
          <w:rFonts w:ascii="HQPB2" w:hAnsi="HQPB2" w:cs="AL-Hotham"/>
          <w:b/>
          <w:bCs/>
          <w:sz w:val="28"/>
          <w:szCs w:val="28"/>
        </w:rPr>
        <w:sym w:font="HQPB2" w:char="F071"/>
      </w:r>
      <w:r>
        <w:rPr>
          <w:rFonts w:ascii="HQPB4" w:hAnsi="HQPB4" w:cs="AL-Hotham"/>
          <w:b/>
          <w:bCs/>
          <w:sz w:val="28"/>
          <w:szCs w:val="28"/>
        </w:rPr>
        <w:sym w:font="HQPB4" w:char="F0E8"/>
      </w:r>
      <w:r>
        <w:rPr>
          <w:rFonts w:ascii="HQPB1" w:hAnsi="HQPB1" w:cs="AL-Hotham"/>
          <w:b/>
          <w:bCs/>
          <w:sz w:val="28"/>
          <w:szCs w:val="28"/>
        </w:rPr>
        <w:sym w:font="HQPB1" w:char="F03F"/>
      </w:r>
      <w:r>
        <w:rPr>
          <w:rFonts w:ascii="HQPB1" w:hAnsi="HQPB1" w:cs="AL-Hotham"/>
          <w:b/>
          <w:bCs/>
          <w:sz w:val="28"/>
          <w:szCs w:val="28"/>
        </w:rPr>
        <w:sym w:font="HQPB1" w:char="F023"/>
      </w:r>
      <w:r>
        <w:rPr>
          <w:rFonts w:ascii="HQPB5" w:hAnsi="HQPB5" w:cs="AL-Hotham"/>
          <w:b/>
          <w:bCs/>
          <w:sz w:val="28"/>
          <w:szCs w:val="28"/>
        </w:rPr>
        <w:sym w:font="HQPB5" w:char="F075"/>
      </w:r>
      <w:r>
        <w:rPr>
          <w:rFonts w:ascii="HQPB2" w:hAnsi="HQPB2" w:cs="AL-Hotham"/>
          <w:b/>
          <w:bCs/>
          <w:sz w:val="28"/>
          <w:szCs w:val="28"/>
        </w:rPr>
        <w:sym w:font="HQPB2" w:char="F0E4"/>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5" w:hAnsi="HQPB5" w:cs="AL-Hotham"/>
          <w:b/>
          <w:bCs/>
          <w:sz w:val="28"/>
          <w:szCs w:val="28"/>
        </w:rPr>
        <w:sym w:font="HQPB5" w:char="F023"/>
      </w:r>
      <w:r>
        <w:rPr>
          <w:rFonts w:ascii="HQPB2" w:hAnsi="HQPB2" w:cs="AL-Hotham"/>
          <w:b/>
          <w:bCs/>
          <w:sz w:val="28"/>
          <w:szCs w:val="28"/>
        </w:rPr>
        <w:sym w:font="HQPB2" w:char="F092"/>
      </w:r>
      <w:r>
        <w:rPr>
          <w:rFonts w:ascii="HQPB5" w:hAnsi="HQPB5" w:cs="AL-Hotham"/>
          <w:b/>
          <w:bCs/>
          <w:sz w:val="28"/>
          <w:szCs w:val="28"/>
        </w:rPr>
        <w:sym w:font="HQPB5" w:char="F079"/>
      </w:r>
      <w:r>
        <w:rPr>
          <w:rFonts w:ascii="HQPB2" w:hAnsi="HQPB2" w:cs="AL-Hotham"/>
          <w:b/>
          <w:bCs/>
          <w:sz w:val="28"/>
          <w:szCs w:val="28"/>
        </w:rPr>
        <w:sym w:font="HQPB2" w:char="F04A"/>
      </w:r>
      <w:r>
        <w:rPr>
          <w:rFonts w:ascii="HQPB2" w:hAnsi="HQPB2" w:cs="AL-Hotham"/>
          <w:b/>
          <w:bCs/>
          <w:sz w:val="28"/>
          <w:szCs w:val="28"/>
        </w:rPr>
        <w:sym w:font="HQPB2" w:char="F0BB"/>
      </w:r>
      <w:r>
        <w:rPr>
          <w:rFonts w:ascii="HQPB5" w:hAnsi="HQPB5" w:cs="AL-Hotham"/>
          <w:b/>
          <w:bCs/>
          <w:sz w:val="28"/>
          <w:szCs w:val="28"/>
        </w:rPr>
        <w:sym w:font="HQPB5" w:char="F074"/>
      </w:r>
      <w:r>
        <w:rPr>
          <w:rFonts w:ascii="HQPB1" w:hAnsi="HQPB1" w:cs="AL-Hotham"/>
          <w:b/>
          <w:bCs/>
          <w:sz w:val="28"/>
          <w:szCs w:val="28"/>
        </w:rPr>
        <w:sym w:font="HQPB1" w:char="F046"/>
      </w:r>
      <w:r>
        <w:rPr>
          <w:rFonts w:ascii="HQPB5" w:hAnsi="HQPB5" w:cs="AL-Hotham"/>
          <w:b/>
          <w:bCs/>
          <w:sz w:val="28"/>
          <w:szCs w:val="28"/>
        </w:rPr>
        <w:sym w:font="HQPB5" w:char="F075"/>
      </w:r>
      <w:r>
        <w:rPr>
          <w:rFonts w:ascii="HQPB2" w:hAnsi="HQPB2" w:cs="AL-Hotham"/>
          <w:b/>
          <w:bCs/>
          <w:sz w:val="28"/>
          <w:szCs w:val="28"/>
        </w:rPr>
        <w:sym w:font="HQPB2" w:char="F08B"/>
      </w:r>
      <w:r>
        <w:rPr>
          <w:rFonts w:ascii="HQPB4" w:hAnsi="HQPB4" w:cs="AL-Hotham"/>
          <w:b/>
          <w:bCs/>
          <w:sz w:val="28"/>
          <w:szCs w:val="28"/>
        </w:rPr>
        <w:sym w:font="HQPB4" w:char="F0F8"/>
      </w:r>
      <w:r>
        <w:rPr>
          <w:rFonts w:ascii="HQPB2" w:hAnsi="HQPB2" w:cs="AL-Hotham"/>
          <w:b/>
          <w:bCs/>
          <w:sz w:val="28"/>
          <w:szCs w:val="28"/>
        </w:rPr>
        <w:sym w:font="HQPB2" w:char="F039"/>
      </w:r>
      <w:r>
        <w:rPr>
          <w:rFonts w:ascii="HQPB5" w:hAnsi="HQPB5"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4" w:hAnsi="HQPB4" w:cs="AL-Hotham"/>
          <w:b/>
          <w:bCs/>
          <w:sz w:val="28"/>
          <w:szCs w:val="28"/>
        </w:rPr>
        <w:sym w:font="HQPB4" w:char="F0F6"/>
      </w:r>
      <w:r>
        <w:rPr>
          <w:rFonts w:ascii="HQPB2" w:hAnsi="HQPB2" w:cs="AL-Hotham"/>
          <w:b/>
          <w:bCs/>
          <w:sz w:val="28"/>
          <w:szCs w:val="28"/>
        </w:rPr>
        <w:sym w:font="HQPB2" w:char="F04E"/>
      </w:r>
      <w:r>
        <w:rPr>
          <w:rFonts w:ascii="HQPB4" w:hAnsi="HQPB4" w:cs="AL-Hotham"/>
          <w:b/>
          <w:bCs/>
          <w:sz w:val="28"/>
          <w:szCs w:val="28"/>
        </w:rPr>
        <w:sym w:font="HQPB4" w:char="F0E6"/>
      </w:r>
      <w:r>
        <w:rPr>
          <w:rFonts w:ascii="HQPB2" w:hAnsi="HQPB2" w:cs="AL-Hotham"/>
          <w:b/>
          <w:bCs/>
          <w:sz w:val="28"/>
          <w:szCs w:val="28"/>
        </w:rPr>
        <w:sym w:font="HQPB2" w:char="F068"/>
      </w:r>
      <w:r>
        <w:rPr>
          <w:rFonts w:ascii="HQPB5" w:hAnsi="HQPB5" w:cs="AL-Hotham"/>
          <w:b/>
          <w:bCs/>
          <w:sz w:val="28"/>
          <w:szCs w:val="28"/>
        </w:rPr>
        <w:sym w:font="HQPB5" w:char="F073"/>
      </w:r>
      <w:r>
        <w:rPr>
          <w:rFonts w:ascii="HQPB2" w:hAnsi="HQPB2" w:cs="AL-Hotham"/>
          <w:b/>
          <w:bCs/>
          <w:sz w:val="28"/>
          <w:szCs w:val="28"/>
        </w:rPr>
        <w:sym w:font="HQPB2" w:char="F039"/>
      </w:r>
      <w:r>
        <w:rPr>
          <w:rFonts w:ascii="HQPB5" w:hAnsi="HQPB5" w:cs="AL-Hotham"/>
          <w:b/>
          <w:bCs/>
          <w:sz w:val="28"/>
          <w:szCs w:val="28"/>
        </w:rPr>
        <w:sym w:font="HQPB5" w:char="F0A8"/>
      </w:r>
      <w:r>
        <w:rPr>
          <w:rFonts w:ascii="HQPB5" w:hAnsi="HQPB5" w:cs="AL-Hotham"/>
          <w:b/>
          <w:bCs/>
          <w:sz w:val="28"/>
          <w:szCs w:val="28"/>
        </w:rPr>
        <w:sym w:font="HQPB5" w:char="F075"/>
      </w:r>
      <w:r>
        <w:rPr>
          <w:rFonts w:ascii="HQPB2" w:hAnsi="HQPB2" w:cs="AL-Hotham"/>
          <w:b/>
          <w:bCs/>
          <w:sz w:val="28"/>
          <w:szCs w:val="28"/>
        </w:rPr>
        <w:sym w:font="HQPB2" w:char="F071"/>
      </w:r>
      <w:r>
        <w:rPr>
          <w:rFonts w:ascii="HQPB4" w:hAnsi="HQPB4" w:cs="AL-Hotham"/>
          <w:b/>
          <w:bCs/>
          <w:sz w:val="28"/>
          <w:szCs w:val="28"/>
        </w:rPr>
        <w:sym w:font="HQPB4" w:char="F0F8"/>
      </w:r>
      <w:r>
        <w:rPr>
          <w:rFonts w:ascii="HQPB2" w:hAnsi="HQPB2" w:cs="AL-Hotham"/>
          <w:b/>
          <w:bCs/>
          <w:sz w:val="28"/>
          <w:szCs w:val="28"/>
        </w:rPr>
        <w:sym w:font="HQPB2" w:char="F042"/>
      </w:r>
      <w:r>
        <w:rPr>
          <w:rFonts w:ascii="HQPB5" w:hAnsi="HQPB5" w:cs="AL-Hotham"/>
          <w:b/>
          <w:bCs/>
          <w:sz w:val="28"/>
          <w:szCs w:val="28"/>
        </w:rPr>
        <w:sym w:font="HQPB5" w:char="F072"/>
      </w:r>
      <w:r>
        <w:rPr>
          <w:rFonts w:ascii="HQPB1" w:hAnsi="HQPB1" w:cs="AL-Hotham"/>
          <w:b/>
          <w:bCs/>
          <w:sz w:val="28"/>
          <w:szCs w:val="28"/>
        </w:rPr>
        <w:sym w:font="HQPB1" w:char="F026"/>
      </w:r>
      <w:r>
        <w:rPr>
          <w:rFonts w:ascii="HQPB1" w:hAnsi="HQPB1" w:cs="AL-Hotham" w:hint="cs"/>
          <w:b/>
          <w:bCs/>
          <w:sz w:val="28"/>
          <w:szCs w:val="28"/>
          <w:rtl/>
        </w:rPr>
        <w:t xml:space="preserve"> </w:t>
      </w:r>
      <w:r>
        <w:rPr>
          <w:rFonts w:ascii="HQPB1" w:hAnsi="HQPB1" w:cs="AL-Hotham" w:hint="cs"/>
          <w:b/>
          <w:bCs/>
          <w:sz w:val="36"/>
          <w:szCs w:val="36"/>
          <w:rtl/>
        </w:rPr>
        <w:t>...</w:t>
      </w:r>
      <w:r>
        <w:rPr>
          <w:rFonts w:ascii="HQPB1" w:hAnsi="HQPB1" w:cs="AL-Hotham"/>
          <w:b/>
          <w:bCs/>
          <w:sz w:val="36"/>
          <w:szCs w:val="36"/>
          <w:rtl/>
        </w:rPr>
        <w:t xml:space="preserve"> </w:t>
      </w:r>
      <w:r>
        <w:rPr>
          <w:rFonts w:ascii="HQPB2" w:hAnsi="HQPB2"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40"/>
          <w:szCs w:val="40"/>
          <w:rtl/>
        </w:rPr>
        <w:t>[النساء/2].</w:t>
      </w:r>
    </w:p>
    <w:p w:rsidR="00445207" w:rsidRDefault="00445207" w:rsidP="00445207">
      <w:pPr>
        <w:tabs>
          <w:tab w:val="left" w:pos="425"/>
          <w:tab w:val="left" w:pos="926"/>
        </w:tabs>
        <w:ind w:firstLine="567"/>
        <w:jc w:val="both"/>
        <w:rPr>
          <w:rFonts w:ascii="HQPB2" w:hAnsi="AL-Hotham" w:cs="AL-Hotham"/>
          <w:sz w:val="40"/>
          <w:szCs w:val="40"/>
          <w:rtl/>
        </w:rPr>
      </w:pPr>
      <w:r>
        <w:rPr>
          <w:rFonts w:ascii="HQPB2" w:hAnsi="AL-Hotham" w:cs="AL-Hotham" w:hint="cs"/>
          <w:sz w:val="40"/>
          <w:szCs w:val="40"/>
          <w:rtl/>
        </w:rPr>
        <w:t>ووجه هذه الوصايا القرآنية باليتامى، كما قال الإمام الرازي رحمه الله، لأنهم قد صاروا بحيث لا كافل لهم ولا مشفق عليهم، ففارق حالهم حال مَنْ له رحم ماسة عاطفة عليه.</w:t>
      </w:r>
    </w:p>
    <w:p w:rsidR="00445207" w:rsidRDefault="00445207" w:rsidP="00445207">
      <w:pPr>
        <w:tabs>
          <w:tab w:val="left" w:pos="425"/>
          <w:tab w:val="left" w:pos="926"/>
        </w:tabs>
        <w:ind w:firstLine="567"/>
        <w:jc w:val="both"/>
        <w:rPr>
          <w:rFonts w:ascii="HQPB2" w:hAnsi="AL-Hotham" w:cs="AL-Hotham"/>
          <w:sz w:val="40"/>
          <w:szCs w:val="40"/>
          <w:rtl/>
        </w:rPr>
      </w:pPr>
      <w:r>
        <w:rPr>
          <w:rFonts w:ascii="HQPB2" w:hAnsi="AL-Hotham" w:cs="AL-Hotham" w:hint="cs"/>
          <w:sz w:val="40"/>
          <w:szCs w:val="40"/>
          <w:rtl/>
        </w:rPr>
        <w:t>ولأن اليتامى لصغرهم لا يقدرون على الاكتساب ولكونهم يتامى ليس لهم أحد يكتسب لهم، فالطفل الذي مات أبوه قد عدم الكسب والكاسب وأشرف على الضياع.</w:t>
      </w:r>
    </w:p>
    <w:p w:rsidR="00445207" w:rsidRDefault="00445207" w:rsidP="00445207">
      <w:pPr>
        <w:tabs>
          <w:tab w:val="left" w:pos="425"/>
          <w:tab w:val="left" w:pos="926"/>
        </w:tabs>
        <w:ind w:firstLine="567"/>
        <w:jc w:val="both"/>
        <w:rPr>
          <w:rFonts w:ascii="HQPB2" w:hAnsi="AL-Hotham" w:cs="AL-Hotham"/>
          <w:sz w:val="40"/>
          <w:szCs w:val="40"/>
          <w:rtl/>
        </w:rPr>
      </w:pPr>
      <w:r>
        <w:rPr>
          <w:rFonts w:ascii="HQPB2" w:hAnsi="AL-Hotham" w:cs="AL-Hotham" w:hint="cs"/>
          <w:sz w:val="40"/>
          <w:szCs w:val="40"/>
          <w:rtl/>
        </w:rPr>
        <w:t xml:space="preserve">وقد أكّدت السُنة النبوية تلك الوصايا القرآنية باليتامى، فقد روى البخاري رحمه الله حديث رسول الله عليه الصلاة </w:t>
      </w:r>
      <w:r>
        <w:rPr>
          <w:rFonts w:ascii="HQPB2" w:hAnsi="AL-Hotham" w:cs="AL-Hotham" w:hint="cs"/>
          <w:sz w:val="40"/>
          <w:szCs w:val="40"/>
          <w:rtl/>
        </w:rPr>
        <w:lastRenderedPageBreak/>
        <w:t xml:space="preserve">والسلام: </w:t>
      </w:r>
      <w:r>
        <w:rPr>
          <w:rFonts w:ascii="HQPB2" w:hAnsi="AL-Hotham" w:hint="cs"/>
          <w:b/>
          <w:bCs/>
          <w:sz w:val="40"/>
          <w:szCs w:val="40"/>
          <w:rtl/>
        </w:rPr>
        <w:t>(اجتنبوا السبع الموبقات...)</w:t>
      </w:r>
      <w:r>
        <w:rPr>
          <w:rFonts w:ascii="HQPB2" w:hAnsi="AL-Hotham" w:cs="AL-Hotham" w:hint="cs"/>
          <w:sz w:val="40"/>
          <w:szCs w:val="40"/>
          <w:rtl/>
        </w:rPr>
        <w:t xml:space="preserve"> وعدّ منها عليه السلام أكل مال اليتيم.</w:t>
      </w:r>
    </w:p>
    <w:p w:rsidR="00445207" w:rsidRDefault="00445207" w:rsidP="00445207">
      <w:pPr>
        <w:tabs>
          <w:tab w:val="left" w:pos="425"/>
          <w:tab w:val="left" w:pos="926"/>
        </w:tabs>
        <w:ind w:firstLine="567"/>
        <w:jc w:val="both"/>
        <w:rPr>
          <w:rFonts w:ascii="HQPB2" w:hAnsi="AL-Hotham" w:cs="AL-Hotham"/>
          <w:sz w:val="38"/>
          <w:szCs w:val="40"/>
          <w:rtl/>
        </w:rPr>
      </w:pPr>
      <w:r>
        <w:rPr>
          <w:rFonts w:ascii="HQPB2" w:hAnsi="AL-Hotham" w:cs="AL-Hotham" w:hint="cs"/>
          <w:sz w:val="40"/>
          <w:szCs w:val="40"/>
          <w:rtl/>
        </w:rPr>
        <w:t xml:space="preserve">قـــال الرازي رحمه الله في تفسيره: واعلم أنه تعالى قال:  </w:t>
      </w:r>
      <w:r>
        <w:rPr>
          <w:rFonts w:ascii="HQPB2" w:hAnsi="HQPB2" w:cs="AL-Hotham"/>
          <w:b/>
          <w:bCs/>
          <w:sz w:val="28"/>
          <w:szCs w:val="28"/>
        </w:rPr>
        <w:sym w:font="HQPB2" w:char="F0E2"/>
      </w:r>
      <w:r>
        <w:rPr>
          <w:rFonts w:ascii="HQPB2" w:hAnsi="HQPB2" w:cs="AL-Hotham"/>
          <w:b/>
          <w:bCs/>
          <w:sz w:val="28"/>
          <w:szCs w:val="28"/>
          <w:rtl/>
        </w:rPr>
        <w:t xml:space="preserve"> </w:t>
      </w:r>
      <w:r>
        <w:rPr>
          <w:rFonts w:ascii="HQPB2" w:hAnsi="HQPB2" w:cs="AL-Hotham"/>
          <w:b/>
          <w:bCs/>
          <w:sz w:val="28"/>
          <w:szCs w:val="28"/>
        </w:rPr>
        <w:sym w:font="HQPB4" w:char="F0A8"/>
      </w:r>
      <w:r>
        <w:rPr>
          <w:rFonts w:ascii="HQPB2" w:hAnsi="HQPB2" w:cs="AL-Hotham"/>
          <w:b/>
          <w:bCs/>
          <w:sz w:val="28"/>
          <w:szCs w:val="28"/>
        </w:rPr>
        <w:sym w:font="HQPB2" w:char="F062"/>
      </w:r>
      <w:r>
        <w:rPr>
          <w:rFonts w:ascii="HQPB2" w:hAnsi="HQPB2" w:cs="AL-Hotham"/>
          <w:b/>
          <w:bCs/>
          <w:sz w:val="28"/>
          <w:szCs w:val="28"/>
        </w:rPr>
        <w:sym w:font="HQPB4" w:char="F0CE"/>
      </w:r>
      <w:r>
        <w:rPr>
          <w:rFonts w:ascii="HQPB2" w:hAnsi="HQPB2" w:cs="AL-Hotham"/>
          <w:b/>
          <w:bCs/>
          <w:sz w:val="28"/>
          <w:szCs w:val="28"/>
        </w:rPr>
        <w:sym w:font="HQPB1" w:char="F029"/>
      </w:r>
      <w:r>
        <w:rPr>
          <w:rFonts w:ascii="HQPB2" w:hAnsi="HQPB2" w:cs="AL-Hotham"/>
          <w:b/>
          <w:bCs/>
          <w:sz w:val="28"/>
          <w:szCs w:val="28"/>
          <w:rtl/>
        </w:rPr>
        <w:t xml:space="preserve"> </w:t>
      </w:r>
      <w:r>
        <w:rPr>
          <w:rFonts w:ascii="HQPB2" w:hAnsi="HQPB2" w:cs="AL-Hotham"/>
          <w:b/>
          <w:bCs/>
          <w:sz w:val="28"/>
          <w:szCs w:val="28"/>
        </w:rPr>
        <w:sym w:font="HQPB5" w:char="F074"/>
      </w:r>
      <w:r>
        <w:rPr>
          <w:rFonts w:ascii="HQPB2" w:hAnsi="HQPB2" w:cs="AL-Hotham"/>
          <w:b/>
          <w:bCs/>
          <w:sz w:val="28"/>
          <w:szCs w:val="28"/>
        </w:rPr>
        <w:sym w:font="HQPB2" w:char="F0FB"/>
      </w:r>
      <w:r>
        <w:rPr>
          <w:rFonts w:ascii="HQPB2" w:hAnsi="HQPB2" w:cs="AL-Hotham"/>
          <w:b/>
          <w:bCs/>
          <w:sz w:val="28"/>
          <w:szCs w:val="28"/>
        </w:rPr>
        <w:sym w:font="HQPB2" w:char="F0EF"/>
      </w:r>
      <w:r>
        <w:rPr>
          <w:rFonts w:ascii="HQPB2" w:hAnsi="HQPB2" w:cs="AL-Hotham"/>
          <w:b/>
          <w:bCs/>
          <w:sz w:val="28"/>
          <w:szCs w:val="28"/>
        </w:rPr>
        <w:sym w:font="HQPB4" w:char="F0CF"/>
      </w:r>
      <w:r>
        <w:rPr>
          <w:rFonts w:ascii="HQPB2" w:hAnsi="HQPB2" w:cs="AL-Hotham"/>
          <w:b/>
          <w:bCs/>
          <w:sz w:val="28"/>
          <w:szCs w:val="28"/>
        </w:rPr>
        <w:sym w:font="HQPB3" w:char="F025"/>
      </w:r>
      <w:r>
        <w:rPr>
          <w:rFonts w:ascii="HQPB2" w:hAnsi="HQPB2" w:cs="AL-Hotham"/>
          <w:b/>
          <w:bCs/>
          <w:sz w:val="28"/>
          <w:szCs w:val="28"/>
        </w:rPr>
        <w:sym w:font="HQPB4" w:char="F0A9"/>
      </w:r>
      <w:r>
        <w:rPr>
          <w:rFonts w:ascii="HQPB2" w:hAnsi="HQPB2" w:cs="AL-Hotham"/>
          <w:b/>
          <w:bCs/>
          <w:sz w:val="28"/>
          <w:szCs w:val="28"/>
        </w:rPr>
        <w:sym w:font="HQPB3" w:char="F021"/>
      </w:r>
      <w:r>
        <w:rPr>
          <w:rFonts w:ascii="HQPB2" w:hAnsi="HQPB2" w:cs="AL-Hotham"/>
          <w:b/>
          <w:bCs/>
          <w:sz w:val="28"/>
          <w:szCs w:val="28"/>
        </w:rPr>
        <w:sym w:font="HQPB5" w:char="F024"/>
      </w:r>
      <w:r>
        <w:rPr>
          <w:rFonts w:ascii="HQPB2" w:hAnsi="HQPB2" w:cs="AL-Hotham"/>
          <w:b/>
          <w:bCs/>
          <w:sz w:val="28"/>
          <w:szCs w:val="28"/>
        </w:rPr>
        <w:sym w:font="HQPB1" w:char="F023"/>
      </w:r>
      <w:r>
        <w:rPr>
          <w:rFonts w:ascii="HQPB2" w:hAnsi="HQPB2" w:cs="AL-Hotham"/>
          <w:b/>
          <w:bCs/>
          <w:sz w:val="28"/>
          <w:szCs w:val="28"/>
          <w:rtl/>
        </w:rPr>
        <w:t xml:space="preserve"> </w:t>
      </w:r>
      <w:r>
        <w:rPr>
          <w:rFonts w:ascii="HQPB2" w:hAnsi="HQPB2" w:cs="AL-Hotham"/>
          <w:b/>
          <w:bCs/>
          <w:sz w:val="28"/>
          <w:szCs w:val="28"/>
        </w:rPr>
        <w:sym w:font="HQPB5" w:char="F074"/>
      </w:r>
      <w:r>
        <w:rPr>
          <w:rFonts w:ascii="HQPB2" w:hAnsi="HQPB2" w:cs="AL-Hotham"/>
          <w:b/>
          <w:bCs/>
          <w:sz w:val="28"/>
          <w:szCs w:val="28"/>
        </w:rPr>
        <w:sym w:font="HQPB2" w:char="F062"/>
      </w:r>
      <w:r>
        <w:rPr>
          <w:rFonts w:ascii="HQPB2" w:hAnsi="HQPB2" w:cs="AL-Hotham"/>
          <w:b/>
          <w:bCs/>
          <w:sz w:val="28"/>
          <w:szCs w:val="28"/>
        </w:rPr>
        <w:sym w:font="HQPB2" w:char="F071"/>
      </w:r>
      <w:r>
        <w:rPr>
          <w:rFonts w:ascii="HQPB2" w:hAnsi="HQPB2" w:cs="AL-Hotham"/>
          <w:b/>
          <w:bCs/>
          <w:sz w:val="28"/>
          <w:szCs w:val="28"/>
        </w:rPr>
        <w:sym w:font="HQPB4" w:char="F0E8"/>
      </w:r>
      <w:r>
        <w:rPr>
          <w:rFonts w:ascii="HQPB2" w:hAnsi="HQPB2" w:cs="AL-Hotham"/>
          <w:b/>
          <w:bCs/>
          <w:sz w:val="28"/>
          <w:szCs w:val="28"/>
        </w:rPr>
        <w:sym w:font="HQPB2" w:char="F03D"/>
      </w:r>
      <w:r>
        <w:rPr>
          <w:rFonts w:ascii="HQPB2" w:hAnsi="HQPB2" w:cs="AL-Hotham"/>
          <w:b/>
          <w:bCs/>
          <w:sz w:val="28"/>
          <w:szCs w:val="28"/>
        </w:rPr>
        <w:sym w:font="HQPB4" w:char="F0E0"/>
      </w:r>
      <w:r>
        <w:rPr>
          <w:rFonts w:ascii="HQPB2" w:hAnsi="HQPB2" w:cs="AL-Hotham"/>
          <w:b/>
          <w:bCs/>
          <w:sz w:val="28"/>
          <w:szCs w:val="28"/>
        </w:rPr>
        <w:sym w:font="HQPB2" w:char="F032"/>
      </w:r>
      <w:r>
        <w:rPr>
          <w:rFonts w:ascii="HQPB2" w:hAnsi="HQPB2" w:cs="AL-Hotham"/>
          <w:b/>
          <w:bCs/>
          <w:sz w:val="28"/>
          <w:szCs w:val="28"/>
        </w:rPr>
        <w:sym w:font="HQPB4" w:char="F0F9"/>
      </w:r>
      <w:r>
        <w:rPr>
          <w:rFonts w:ascii="HQPB2" w:hAnsi="HQPB2" w:cs="AL-Hotham"/>
          <w:b/>
          <w:bCs/>
          <w:sz w:val="28"/>
          <w:szCs w:val="28"/>
        </w:rPr>
        <w:sym w:font="HQPB1" w:char="F027"/>
      </w:r>
      <w:r>
        <w:rPr>
          <w:rFonts w:ascii="HQPB2" w:hAnsi="HQPB2" w:cs="AL-Hotham"/>
          <w:b/>
          <w:bCs/>
          <w:sz w:val="28"/>
          <w:szCs w:val="28"/>
        </w:rPr>
        <w:sym w:font="HQPB5" w:char="F074"/>
      </w:r>
      <w:r>
        <w:rPr>
          <w:rFonts w:ascii="HQPB2" w:hAnsi="HQPB2" w:cs="AL-Hotham"/>
          <w:b/>
          <w:bCs/>
          <w:sz w:val="28"/>
          <w:szCs w:val="28"/>
        </w:rPr>
        <w:sym w:font="HQPB2" w:char="F083"/>
      </w:r>
      <w:r>
        <w:rPr>
          <w:rFonts w:ascii="HQPB2" w:hAnsi="HQPB2" w:cs="AL-Hotham"/>
          <w:b/>
          <w:bCs/>
          <w:sz w:val="28"/>
          <w:szCs w:val="28"/>
          <w:rtl/>
        </w:rPr>
        <w:t xml:space="preserve"> </w:t>
      </w:r>
      <w:r>
        <w:rPr>
          <w:rFonts w:ascii="HQPB2" w:hAnsi="HQPB2" w:cs="AL-Hotham"/>
          <w:b/>
          <w:bCs/>
          <w:sz w:val="28"/>
          <w:szCs w:val="28"/>
        </w:rPr>
        <w:sym w:font="HQPB5" w:char="F074"/>
      </w:r>
      <w:r>
        <w:rPr>
          <w:rFonts w:ascii="HQPB2" w:hAnsi="HQPB2" w:cs="AL-Hotham"/>
          <w:b/>
          <w:bCs/>
          <w:sz w:val="28"/>
          <w:szCs w:val="28"/>
        </w:rPr>
        <w:sym w:font="HQPB2" w:char="F041"/>
      </w:r>
      <w:r>
        <w:rPr>
          <w:rFonts w:ascii="HQPB2" w:hAnsi="HQPB2" w:cs="AL-Hotham"/>
          <w:b/>
          <w:bCs/>
          <w:sz w:val="28"/>
          <w:szCs w:val="28"/>
        </w:rPr>
        <w:sym w:font="HQPB5" w:char="F0A8"/>
      </w:r>
      <w:r>
        <w:rPr>
          <w:rFonts w:ascii="HQPB2" w:hAnsi="HQPB2" w:cs="AL-Hotham"/>
          <w:b/>
          <w:bCs/>
          <w:sz w:val="28"/>
          <w:szCs w:val="28"/>
        </w:rPr>
        <w:sym w:font="HQPB5" w:char="F075"/>
      </w:r>
      <w:r>
        <w:rPr>
          <w:rFonts w:ascii="HQPB2" w:hAnsi="HQPB2" w:cs="AL-Hotham"/>
          <w:b/>
          <w:bCs/>
          <w:sz w:val="28"/>
          <w:szCs w:val="28"/>
        </w:rPr>
        <w:sym w:font="HQPB2" w:char="F071"/>
      </w:r>
      <w:r>
        <w:rPr>
          <w:rFonts w:ascii="HQPB2" w:hAnsi="HQPB2" w:cs="AL-Hotham"/>
          <w:b/>
          <w:bCs/>
          <w:sz w:val="28"/>
          <w:szCs w:val="28"/>
        </w:rPr>
        <w:sym w:font="HQPB4" w:char="F0F8"/>
      </w:r>
      <w:r>
        <w:rPr>
          <w:rFonts w:ascii="HQPB2" w:hAnsi="HQPB2" w:cs="AL-Hotham"/>
          <w:b/>
          <w:bCs/>
          <w:sz w:val="28"/>
          <w:szCs w:val="28"/>
        </w:rPr>
        <w:sym w:font="HQPB2" w:char="F042"/>
      </w:r>
      <w:r>
        <w:rPr>
          <w:rFonts w:ascii="HQPB2" w:hAnsi="HQPB2" w:cs="AL-Hotham"/>
          <w:b/>
          <w:bCs/>
          <w:sz w:val="28"/>
          <w:szCs w:val="28"/>
        </w:rPr>
        <w:sym w:font="HQPB5" w:char="F072"/>
      </w:r>
      <w:r>
        <w:rPr>
          <w:rFonts w:ascii="HQPB2" w:hAnsi="HQPB2" w:cs="AL-Hotham"/>
          <w:b/>
          <w:bCs/>
          <w:sz w:val="28"/>
          <w:szCs w:val="28"/>
        </w:rPr>
        <w:sym w:font="HQPB1" w:char="F026"/>
      </w:r>
      <w:r>
        <w:rPr>
          <w:rFonts w:ascii="HQPB2" w:hAnsi="HQPB2" w:cs="AL-Hotham"/>
          <w:b/>
          <w:bCs/>
          <w:sz w:val="28"/>
          <w:szCs w:val="28"/>
          <w:rtl/>
        </w:rPr>
        <w:t xml:space="preserve"> </w:t>
      </w:r>
      <w:r>
        <w:rPr>
          <w:rFonts w:ascii="HQPB2" w:hAnsi="HQPB2" w:cs="AL-Hotham"/>
          <w:b/>
          <w:bCs/>
          <w:sz w:val="28"/>
          <w:szCs w:val="28"/>
        </w:rPr>
        <w:sym w:font="HQPB5" w:char="F034"/>
      </w:r>
      <w:r>
        <w:rPr>
          <w:rFonts w:ascii="HQPB2" w:hAnsi="HQPB2" w:cs="AL-Hotham"/>
          <w:b/>
          <w:bCs/>
          <w:sz w:val="28"/>
          <w:szCs w:val="28"/>
        </w:rPr>
        <w:sym w:font="HQPB2" w:char="F092"/>
      </w:r>
      <w:r>
        <w:rPr>
          <w:rFonts w:ascii="HQPB2" w:hAnsi="HQPB2" w:cs="AL-Hotham"/>
          <w:b/>
          <w:bCs/>
          <w:sz w:val="28"/>
          <w:szCs w:val="28"/>
        </w:rPr>
        <w:sym w:font="HQPB5" w:char="F079"/>
      </w:r>
      <w:r>
        <w:rPr>
          <w:rFonts w:ascii="HQPB2" w:hAnsi="HQPB2" w:cs="AL-Hotham"/>
          <w:b/>
          <w:bCs/>
          <w:sz w:val="28"/>
          <w:szCs w:val="28"/>
        </w:rPr>
        <w:sym w:font="HQPB2" w:char="F04A"/>
      </w:r>
      <w:r>
        <w:rPr>
          <w:rFonts w:ascii="HQPB2" w:hAnsi="HQPB2" w:cs="AL-Hotham"/>
          <w:b/>
          <w:bCs/>
          <w:sz w:val="28"/>
          <w:szCs w:val="28"/>
        </w:rPr>
        <w:sym w:font="HQPB2" w:char="F0BB"/>
      </w:r>
      <w:r>
        <w:rPr>
          <w:rFonts w:ascii="HQPB2" w:hAnsi="HQPB2" w:cs="AL-Hotham"/>
          <w:b/>
          <w:bCs/>
          <w:sz w:val="28"/>
          <w:szCs w:val="28"/>
        </w:rPr>
        <w:sym w:font="HQPB5" w:char="F074"/>
      </w:r>
      <w:r>
        <w:rPr>
          <w:rFonts w:ascii="HQPB2" w:hAnsi="HQPB2" w:cs="AL-Hotham"/>
          <w:b/>
          <w:bCs/>
          <w:sz w:val="28"/>
          <w:szCs w:val="28"/>
        </w:rPr>
        <w:sym w:font="HQPB1" w:char="F047"/>
      </w:r>
      <w:r>
        <w:rPr>
          <w:rFonts w:ascii="HQPB2" w:hAnsi="HQPB2" w:cs="AL-Hotham"/>
          <w:b/>
          <w:bCs/>
          <w:sz w:val="28"/>
          <w:szCs w:val="28"/>
        </w:rPr>
        <w:sym w:font="HQPB5" w:char="F075"/>
      </w:r>
      <w:r>
        <w:rPr>
          <w:rFonts w:ascii="HQPB2" w:hAnsi="HQPB2" w:cs="AL-Hotham"/>
          <w:b/>
          <w:bCs/>
          <w:sz w:val="28"/>
          <w:szCs w:val="28"/>
        </w:rPr>
        <w:sym w:font="HQPB2" w:char="F08A"/>
      </w:r>
      <w:r>
        <w:rPr>
          <w:rFonts w:ascii="HQPB2" w:hAnsi="HQPB2" w:cs="AL-Hotham"/>
          <w:b/>
          <w:bCs/>
          <w:sz w:val="28"/>
          <w:szCs w:val="28"/>
        </w:rPr>
        <w:sym w:font="HQPB4" w:char="F0F8"/>
      </w:r>
      <w:r>
        <w:rPr>
          <w:rFonts w:ascii="HQPB2" w:hAnsi="HQPB2" w:cs="AL-Hotham"/>
          <w:b/>
          <w:bCs/>
          <w:sz w:val="28"/>
          <w:szCs w:val="28"/>
        </w:rPr>
        <w:sym w:font="HQPB2" w:char="F039"/>
      </w:r>
      <w:r>
        <w:rPr>
          <w:rFonts w:ascii="HQPB2" w:hAnsi="HQPB2" w:cs="AL-Hotham"/>
          <w:b/>
          <w:bCs/>
          <w:sz w:val="28"/>
          <w:szCs w:val="28"/>
        </w:rPr>
        <w:sym w:font="HQPB5" w:char="F024"/>
      </w:r>
      <w:r>
        <w:rPr>
          <w:rFonts w:ascii="HQPB2" w:hAnsi="HQPB2" w:cs="AL-Hotham"/>
          <w:b/>
          <w:bCs/>
          <w:sz w:val="28"/>
          <w:szCs w:val="28"/>
        </w:rPr>
        <w:sym w:font="HQPB1" w:char="F023"/>
      </w:r>
      <w:r>
        <w:rPr>
          <w:rFonts w:ascii="HQPB2" w:hAnsi="HQPB2" w:cs="AL-Hotham"/>
          <w:b/>
          <w:bCs/>
          <w:sz w:val="28"/>
          <w:szCs w:val="28"/>
          <w:rtl/>
        </w:rPr>
        <w:t xml:space="preserve"> </w:t>
      </w:r>
      <w:r>
        <w:rPr>
          <w:rFonts w:ascii="HQPB2" w:hAnsi="HQPB2" w:cs="AL-Hotham"/>
          <w:b/>
          <w:bCs/>
          <w:sz w:val="28"/>
          <w:szCs w:val="28"/>
        </w:rPr>
        <w:sym w:font="HQPB1" w:char="F024"/>
      </w:r>
      <w:r>
        <w:rPr>
          <w:rFonts w:ascii="HQPB2" w:hAnsi="HQPB2" w:cs="AL-Hotham"/>
          <w:b/>
          <w:bCs/>
          <w:sz w:val="28"/>
          <w:szCs w:val="28"/>
        </w:rPr>
        <w:sym w:font="HQPB4" w:char="F0B8"/>
      </w:r>
      <w:r>
        <w:rPr>
          <w:rFonts w:ascii="HQPB2" w:hAnsi="HQPB2" w:cs="AL-Hotham"/>
          <w:b/>
          <w:bCs/>
          <w:sz w:val="28"/>
          <w:szCs w:val="28"/>
        </w:rPr>
        <w:sym w:font="HQPB2" w:char="F04A"/>
      </w:r>
      <w:r>
        <w:rPr>
          <w:rFonts w:ascii="HQPB2" w:hAnsi="HQPB2" w:cs="AL-Hotham"/>
          <w:b/>
          <w:bCs/>
          <w:sz w:val="28"/>
          <w:szCs w:val="28"/>
        </w:rPr>
        <w:sym w:font="HQPB4" w:char="F0F9"/>
      </w:r>
      <w:r>
        <w:rPr>
          <w:rFonts w:ascii="HQPB2" w:hAnsi="HQPB2" w:cs="AL-Hotham"/>
          <w:b/>
          <w:bCs/>
          <w:sz w:val="28"/>
          <w:szCs w:val="28"/>
        </w:rPr>
        <w:sym w:font="HQPB2" w:char="F03D"/>
      </w:r>
      <w:r>
        <w:rPr>
          <w:rFonts w:ascii="HQPB2" w:hAnsi="HQPB2" w:cs="AL-Hotham"/>
          <w:b/>
          <w:bCs/>
          <w:sz w:val="28"/>
          <w:szCs w:val="28"/>
        </w:rPr>
        <w:sym w:font="HQPB4" w:char="F0E0"/>
      </w:r>
      <w:r>
        <w:rPr>
          <w:rFonts w:ascii="HQPB2" w:hAnsi="HQPB2" w:cs="AL-Hotham"/>
          <w:b/>
          <w:bCs/>
          <w:sz w:val="28"/>
          <w:szCs w:val="28"/>
        </w:rPr>
        <w:sym w:font="HQPB1" w:char="F0DF"/>
      </w:r>
      <w:r>
        <w:rPr>
          <w:rFonts w:ascii="HQPB2" w:hAnsi="HQPB2" w:cs="AL-Hotham"/>
          <w:b/>
          <w:bCs/>
          <w:sz w:val="28"/>
          <w:szCs w:val="28"/>
          <w:rtl/>
        </w:rPr>
        <w:t xml:space="preserve"> </w:t>
      </w:r>
      <w:r>
        <w:rPr>
          <w:rFonts w:ascii="HQPB2" w:hAnsi="HQPB2"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38"/>
          <w:szCs w:val="40"/>
          <w:rtl/>
        </w:rPr>
        <w:t>[النساء/10].</w:t>
      </w:r>
    </w:p>
    <w:p w:rsidR="00445207" w:rsidRDefault="00445207" w:rsidP="00445207">
      <w:pPr>
        <w:tabs>
          <w:tab w:val="left" w:pos="425"/>
          <w:tab w:val="left" w:pos="926"/>
        </w:tabs>
        <w:ind w:firstLine="567"/>
        <w:jc w:val="both"/>
        <w:rPr>
          <w:rFonts w:ascii="HQPB2" w:hAnsi="AL-Hotham" w:cs="AL-Hotham"/>
          <w:sz w:val="38"/>
          <w:szCs w:val="40"/>
          <w:rtl/>
        </w:rPr>
      </w:pPr>
      <w:r>
        <w:rPr>
          <w:rFonts w:ascii="HQPB2" w:hAnsi="AL-Hotham" w:cs="AL-Hotham" w:hint="cs"/>
          <w:sz w:val="38"/>
          <w:szCs w:val="40"/>
          <w:rtl/>
        </w:rPr>
        <w:t>فذكر سبحانه الأكل، والمراد به التصرف، لأن أكل مال اليتيم كما يحرم، فكذا سائر التصرفات المهلكة لتلك الأموال محرمة، والدليل عليه، أن في المال ما لا يصح أن يؤكل فثبت أن الـمراد به التصرف، وإنما ذكر سبحانه الأكل لأنه معظم ما يقع لأجله التصرف.</w:t>
      </w:r>
    </w:p>
    <w:p w:rsidR="00445207" w:rsidRDefault="00445207" w:rsidP="00445207">
      <w:pPr>
        <w:tabs>
          <w:tab w:val="left" w:pos="425"/>
          <w:tab w:val="left" w:pos="926"/>
        </w:tabs>
        <w:ind w:firstLine="567"/>
        <w:jc w:val="both"/>
        <w:rPr>
          <w:rFonts w:ascii="HQPB2" w:hAnsi="AL-Hotham" w:cs="AL-Hotham"/>
          <w:sz w:val="38"/>
          <w:szCs w:val="40"/>
          <w:rtl/>
        </w:rPr>
      </w:pPr>
      <w:r>
        <w:rPr>
          <w:rFonts w:ascii="HQPB2" w:hAnsi="AL-Hotham" w:cs="AL-Hotham" w:hint="cs"/>
          <w:sz w:val="38"/>
          <w:szCs w:val="40"/>
          <w:rtl/>
        </w:rPr>
        <w:t xml:space="preserve">وقد روى البخاري رحمه الله حديث رسول الله عليه الصلاة والسلام: </w:t>
      </w:r>
      <w:r>
        <w:rPr>
          <w:rFonts w:ascii="HQPB2" w:hAnsi="AL-Hotham" w:hint="cs"/>
          <w:b/>
          <w:bCs/>
          <w:sz w:val="38"/>
          <w:szCs w:val="40"/>
          <w:rtl/>
        </w:rPr>
        <w:t>(أنا وكافل اليتيم في الجنة هكذا)</w:t>
      </w:r>
      <w:r>
        <w:rPr>
          <w:rFonts w:ascii="HQPB2" w:hAnsi="AL-Hotham" w:cs="AL-Hotham" w:hint="cs"/>
          <w:sz w:val="38"/>
          <w:szCs w:val="40"/>
          <w:rtl/>
        </w:rPr>
        <w:t xml:space="preserve"> وقال بإصبعيه السبابة والوسطى. وكافل اليتيم كما يقول النووي رحمه الله هو القائم بأموره من نفقة وكسوة وتأديب وتربية وغير ذلك.</w:t>
      </w:r>
    </w:p>
    <w:p w:rsidR="00445207" w:rsidRDefault="00445207" w:rsidP="00445207">
      <w:pPr>
        <w:tabs>
          <w:tab w:val="left" w:pos="425"/>
          <w:tab w:val="left" w:pos="926"/>
        </w:tabs>
        <w:ind w:firstLine="567"/>
        <w:jc w:val="both"/>
        <w:rPr>
          <w:rFonts w:ascii="HQPB2" w:hAnsi="AL-Hotham" w:cs="AL-Hotham"/>
          <w:sz w:val="38"/>
          <w:szCs w:val="40"/>
          <w:rtl/>
        </w:rPr>
      </w:pPr>
      <w:r>
        <w:rPr>
          <w:rFonts w:ascii="HQPB2" w:hAnsi="AL-Hotham" w:cs="AL-Hotham" w:hint="cs"/>
          <w:sz w:val="38"/>
          <w:szCs w:val="40"/>
          <w:rtl/>
        </w:rPr>
        <w:t>وهذه الفضيلة لـمن كفله من مال نفسه أو من مال اليتيم بولاية شرعية.</w:t>
      </w:r>
    </w:p>
    <w:p w:rsidR="00445207" w:rsidRDefault="00445207" w:rsidP="00445207">
      <w:pPr>
        <w:tabs>
          <w:tab w:val="left" w:pos="425"/>
          <w:tab w:val="left" w:pos="926"/>
        </w:tabs>
        <w:ind w:firstLine="567"/>
        <w:jc w:val="both"/>
        <w:rPr>
          <w:rFonts w:ascii="HQPB2" w:hAnsi="AL-Hotham" w:cs="AL-Hotham"/>
          <w:sz w:val="38"/>
          <w:szCs w:val="38"/>
          <w:rtl/>
        </w:rPr>
      </w:pPr>
      <w:r>
        <w:rPr>
          <w:rFonts w:ascii="HQPB2" w:hAnsi="AL-Hotham" w:cs="AL-Hotham" w:hint="cs"/>
          <w:sz w:val="38"/>
          <w:szCs w:val="38"/>
          <w:rtl/>
        </w:rPr>
        <w:lastRenderedPageBreak/>
        <w:t>وهكذا، فلم يقتصر الـهدي النبوي على الزجر عن أكل أموال اليتامى ظلماً، وعلى بيان فضل كفالة الأيتام ورعايتهم والشفقة عليهم، بل يتعدى ذلك إلى أمر الأوصياء القائمين على شؤونهم بتنمية أموالهم وتثميرها وإصلاحها كما في الأثر الـمروي (مَنْ ولي يتيماً له مال فليتجر به ولا يتركه حتى تأكله الصدقة).</w:t>
      </w:r>
    </w:p>
    <w:p w:rsidR="00445207" w:rsidRDefault="00445207" w:rsidP="00445207">
      <w:pPr>
        <w:tabs>
          <w:tab w:val="left" w:pos="425"/>
          <w:tab w:val="left" w:pos="926"/>
        </w:tabs>
        <w:ind w:firstLine="567"/>
        <w:jc w:val="both"/>
        <w:rPr>
          <w:rFonts w:ascii="HQPB2" w:hAnsi="AL-Hotham" w:cs="AL-Hotham"/>
          <w:sz w:val="36"/>
          <w:szCs w:val="36"/>
          <w:rtl/>
        </w:rPr>
      </w:pPr>
      <w:r>
        <w:rPr>
          <w:rFonts w:ascii="HQPB2" w:hAnsi="AL-Hotham" w:cs="AL-Hotham" w:hint="cs"/>
          <w:sz w:val="38"/>
          <w:szCs w:val="40"/>
          <w:rtl/>
        </w:rPr>
        <w:t>ذلك لأن ترك أموال اليتامى مجمّدة من غير استثمار ينافي مصلحتهم، إذ النفقة وكذا الصدقة يمكن أن تستهلكه حقاً، ولا يخفى أن تصرّف الأولياء في مال الأيتام منوط بمصلحتهم وأنه كما يلزمهم شرعاً رعاية مصلحة الأيتام في أنفسهم بالتربية والتقويم، فإنه يلزمهم أيضاً رعاية أموالهم بتنميتها بالتجارة، ولكن على سبيل الندب أو الإرشاد إلى الأفضل لقوله سبحانه:</w:t>
      </w:r>
      <w:r>
        <w:rPr>
          <w:rFonts w:ascii="HQPB2" w:hAnsi="HQPB2" w:cs="AL-Hotham"/>
          <w:b/>
          <w:bCs/>
          <w:sz w:val="28"/>
          <w:szCs w:val="28"/>
        </w:rPr>
        <w:t></w:t>
      </w:r>
      <w:r>
        <w:rPr>
          <w:rFonts w:ascii="HQPB2" w:hAnsi="HQPB2" w:cs="AL-Hotham"/>
          <w:b/>
          <w:bCs/>
          <w:sz w:val="28"/>
          <w:szCs w:val="28"/>
        </w:rPr>
        <w:sym w:font="HQPB2" w:char="F0E2"/>
      </w:r>
      <w:r>
        <w:rPr>
          <w:rFonts w:ascii="HQPB2" w:hAnsi="HQPB2" w:cs="AL-Hotham"/>
          <w:b/>
          <w:bCs/>
          <w:sz w:val="28"/>
          <w:szCs w:val="28"/>
          <w:rtl/>
        </w:rPr>
        <w:t xml:space="preserve"> </w:t>
      </w:r>
      <w:r>
        <w:rPr>
          <w:rFonts w:ascii="HQPB2" w:hAnsi="HQPB2" w:cs="AL-Hotham"/>
          <w:b/>
          <w:bCs/>
          <w:sz w:val="28"/>
          <w:szCs w:val="28"/>
        </w:rPr>
        <w:sym w:font="HQPB5" w:char="F079"/>
      </w:r>
      <w:r>
        <w:rPr>
          <w:rFonts w:ascii="HQPB2" w:hAnsi="HQPB2" w:cs="AL-Hotham"/>
          <w:b/>
          <w:bCs/>
          <w:sz w:val="28"/>
          <w:szCs w:val="28"/>
        </w:rPr>
        <w:sym w:font="HQPB2" w:char="F037"/>
      </w:r>
      <w:r>
        <w:rPr>
          <w:rFonts w:ascii="HQPB2" w:hAnsi="HQPB2" w:cs="AL-Hotham"/>
          <w:b/>
          <w:bCs/>
          <w:sz w:val="28"/>
          <w:szCs w:val="28"/>
        </w:rPr>
        <w:sym w:font="HQPB5" w:char="F074"/>
      </w:r>
      <w:r>
        <w:rPr>
          <w:rFonts w:ascii="HQPB2" w:hAnsi="HQPB2" w:cs="AL-Hotham"/>
          <w:b/>
          <w:bCs/>
          <w:sz w:val="28"/>
          <w:szCs w:val="28"/>
        </w:rPr>
        <w:sym w:font="HQPB2" w:char="F052"/>
      </w:r>
      <w:r>
        <w:rPr>
          <w:rFonts w:ascii="HQPB2" w:hAnsi="HQPB2" w:cs="AL-Hotham"/>
          <w:b/>
          <w:bCs/>
          <w:sz w:val="28"/>
          <w:szCs w:val="28"/>
        </w:rPr>
        <w:sym w:font="HQPB2" w:char="F071"/>
      </w:r>
      <w:r>
        <w:rPr>
          <w:rFonts w:ascii="HQPB2" w:hAnsi="HQPB2" w:cs="AL-Hotham"/>
          <w:b/>
          <w:bCs/>
          <w:sz w:val="28"/>
          <w:szCs w:val="28"/>
        </w:rPr>
        <w:sym w:font="HQPB4" w:char="F0E8"/>
      </w:r>
      <w:r>
        <w:rPr>
          <w:rFonts w:ascii="HQPB2" w:hAnsi="HQPB2" w:cs="AL-Hotham"/>
          <w:b/>
          <w:bCs/>
          <w:sz w:val="28"/>
          <w:szCs w:val="28"/>
        </w:rPr>
        <w:sym w:font="HQPB2" w:char="F03D"/>
      </w:r>
      <w:r>
        <w:rPr>
          <w:rFonts w:ascii="HQPB2" w:hAnsi="HQPB2" w:cs="AL-Hotham"/>
          <w:b/>
          <w:bCs/>
          <w:sz w:val="28"/>
          <w:szCs w:val="28"/>
        </w:rPr>
        <w:sym w:font="HQPB5" w:char="F074"/>
      </w:r>
      <w:r>
        <w:rPr>
          <w:rFonts w:ascii="HQPB2" w:hAnsi="HQPB2" w:cs="AL-Hotham"/>
          <w:b/>
          <w:bCs/>
          <w:sz w:val="28"/>
          <w:szCs w:val="28"/>
        </w:rPr>
        <w:sym w:font="HQPB2" w:char="F0AB"/>
      </w:r>
      <w:r>
        <w:rPr>
          <w:rFonts w:ascii="HQPB2" w:hAnsi="HQPB2" w:cs="AL-Hotham"/>
          <w:b/>
          <w:bCs/>
          <w:sz w:val="28"/>
          <w:szCs w:val="28"/>
        </w:rPr>
        <w:sym w:font="HQPB4" w:char="F0F3"/>
      </w:r>
      <w:r>
        <w:rPr>
          <w:rFonts w:ascii="HQPB2" w:hAnsi="HQPB2" w:cs="AL-Hotham"/>
          <w:b/>
          <w:bCs/>
          <w:sz w:val="28"/>
          <w:szCs w:val="28"/>
        </w:rPr>
        <w:sym w:font="HQPB1" w:char="F0A1"/>
      </w:r>
      <w:r>
        <w:rPr>
          <w:rFonts w:ascii="HQPB2" w:hAnsi="HQPB2" w:cs="AL-Hotham"/>
          <w:b/>
          <w:bCs/>
          <w:sz w:val="28"/>
          <w:szCs w:val="28"/>
        </w:rPr>
        <w:sym w:font="HQPB5" w:char="F06F"/>
      </w:r>
      <w:r>
        <w:rPr>
          <w:rFonts w:ascii="HQPB2" w:hAnsi="HQPB2" w:cs="AL-Hotham"/>
          <w:b/>
          <w:bCs/>
          <w:sz w:val="28"/>
          <w:szCs w:val="28"/>
        </w:rPr>
        <w:sym w:font="HQPB2" w:char="F084"/>
      </w:r>
      <w:r>
        <w:rPr>
          <w:rFonts w:ascii="HQPB2" w:hAnsi="HQPB2"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2" w:hAnsi="HQPB2" w:cs="AL-Hotham"/>
          <w:b/>
          <w:bCs/>
          <w:sz w:val="28"/>
          <w:szCs w:val="28"/>
        </w:rPr>
        <w:sym w:font="HQPB4" w:char="F0C7"/>
      </w:r>
      <w:r>
        <w:rPr>
          <w:rFonts w:ascii="HQPB2" w:hAnsi="HQPB2" w:cs="AL-Hotham"/>
          <w:b/>
          <w:bCs/>
          <w:sz w:val="28"/>
          <w:szCs w:val="28"/>
        </w:rPr>
        <w:sym w:font="HQPB2" w:char="F060"/>
      </w:r>
      <w:r>
        <w:rPr>
          <w:rFonts w:ascii="HQPB2" w:hAnsi="HQPB2" w:cs="AL-Hotham"/>
          <w:b/>
          <w:bCs/>
          <w:sz w:val="28"/>
          <w:szCs w:val="28"/>
        </w:rPr>
        <w:sym w:font="HQPB5" w:char="F074"/>
      </w:r>
      <w:r>
        <w:rPr>
          <w:rFonts w:ascii="HQPB2" w:hAnsi="HQPB2" w:cs="AL-Hotham"/>
          <w:b/>
          <w:bCs/>
          <w:sz w:val="28"/>
          <w:szCs w:val="28"/>
        </w:rPr>
        <w:sym w:font="HQPB1" w:char="F0E3"/>
      </w:r>
      <w:r>
        <w:rPr>
          <w:rFonts w:ascii="HQPB2" w:hAnsi="HQPB2" w:cs="AL-Hotham"/>
          <w:b/>
          <w:bCs/>
          <w:sz w:val="28"/>
          <w:szCs w:val="28"/>
          <w:rtl/>
        </w:rPr>
        <w:t xml:space="preserve"> </w:t>
      </w:r>
      <w:r>
        <w:rPr>
          <w:rFonts w:ascii="HQPB2" w:hAnsi="HQPB2" w:cs="AL-Hotham"/>
          <w:b/>
          <w:bCs/>
          <w:sz w:val="28"/>
          <w:szCs w:val="28"/>
        </w:rPr>
        <w:sym w:font="HQPB5" w:char="F034"/>
      </w:r>
      <w:r>
        <w:rPr>
          <w:rFonts w:ascii="HQPB2" w:hAnsi="HQPB2" w:cs="AL-Hotham"/>
          <w:b/>
          <w:bCs/>
          <w:sz w:val="28"/>
          <w:szCs w:val="28"/>
        </w:rPr>
        <w:sym w:font="HQPB2" w:char="F092"/>
      </w:r>
      <w:r>
        <w:rPr>
          <w:rFonts w:ascii="HQPB2" w:hAnsi="HQPB2" w:cs="AL-Hotham"/>
          <w:b/>
          <w:bCs/>
          <w:sz w:val="28"/>
          <w:szCs w:val="28"/>
        </w:rPr>
        <w:sym w:font="HQPB5" w:char="F079"/>
      </w:r>
      <w:r>
        <w:rPr>
          <w:rFonts w:ascii="HQPB2" w:hAnsi="HQPB2" w:cs="AL-Hotham"/>
          <w:b/>
          <w:bCs/>
          <w:sz w:val="28"/>
          <w:szCs w:val="28"/>
        </w:rPr>
        <w:sym w:font="HQPB2" w:char="F04A"/>
      </w:r>
      <w:r>
        <w:rPr>
          <w:rFonts w:ascii="HQPB2" w:hAnsi="HQPB2" w:cs="AL-Hotham"/>
          <w:b/>
          <w:bCs/>
          <w:sz w:val="28"/>
          <w:szCs w:val="28"/>
        </w:rPr>
        <w:sym w:font="HQPB2" w:char="F0BB"/>
      </w:r>
      <w:r>
        <w:rPr>
          <w:rFonts w:ascii="HQPB2" w:hAnsi="HQPB2" w:cs="AL-Hotham"/>
          <w:b/>
          <w:bCs/>
          <w:sz w:val="28"/>
          <w:szCs w:val="28"/>
        </w:rPr>
        <w:sym w:font="HQPB5" w:char="F074"/>
      </w:r>
      <w:r>
        <w:rPr>
          <w:rFonts w:ascii="HQPB2" w:hAnsi="HQPB2" w:cs="AL-Hotham"/>
          <w:b/>
          <w:bCs/>
          <w:sz w:val="28"/>
          <w:szCs w:val="28"/>
        </w:rPr>
        <w:sym w:font="HQPB1" w:char="F047"/>
      </w:r>
      <w:r>
        <w:rPr>
          <w:rFonts w:ascii="HQPB2" w:hAnsi="HQPB2" w:cs="AL-Hotham"/>
          <w:b/>
          <w:bCs/>
          <w:sz w:val="28"/>
          <w:szCs w:val="28"/>
        </w:rPr>
        <w:sym w:font="HQPB5" w:char="F075"/>
      </w:r>
      <w:r>
        <w:rPr>
          <w:rFonts w:ascii="HQPB2" w:hAnsi="HQPB2" w:cs="AL-Hotham"/>
          <w:b/>
          <w:bCs/>
          <w:sz w:val="28"/>
          <w:szCs w:val="28"/>
        </w:rPr>
        <w:sym w:font="HQPB2" w:char="F08A"/>
      </w:r>
      <w:r>
        <w:rPr>
          <w:rFonts w:ascii="HQPB2" w:hAnsi="HQPB2" w:cs="AL-Hotham"/>
          <w:b/>
          <w:bCs/>
          <w:sz w:val="28"/>
          <w:szCs w:val="28"/>
        </w:rPr>
        <w:sym w:font="HQPB4" w:char="F0F8"/>
      </w:r>
      <w:r>
        <w:rPr>
          <w:rFonts w:ascii="HQPB2" w:hAnsi="HQPB2" w:cs="AL-Hotham"/>
          <w:b/>
          <w:bCs/>
          <w:sz w:val="28"/>
          <w:szCs w:val="28"/>
        </w:rPr>
        <w:sym w:font="HQPB2" w:char="F039"/>
      </w:r>
      <w:r>
        <w:rPr>
          <w:rFonts w:ascii="HQPB2" w:hAnsi="HQPB2" w:cs="AL-Hotham"/>
          <w:b/>
          <w:bCs/>
          <w:sz w:val="28"/>
          <w:szCs w:val="28"/>
        </w:rPr>
        <w:sym w:font="HQPB5" w:char="F024"/>
      </w:r>
      <w:r>
        <w:rPr>
          <w:rFonts w:ascii="HQPB2" w:hAnsi="HQPB2" w:cs="AL-Hotham"/>
          <w:b/>
          <w:bCs/>
          <w:sz w:val="28"/>
          <w:szCs w:val="28"/>
        </w:rPr>
        <w:sym w:font="HQPB1" w:char="F023"/>
      </w:r>
      <w:r>
        <w:rPr>
          <w:rFonts w:ascii="HQPB2" w:hAnsi="HQPB2" w:cs="AL-Hotham"/>
          <w:b/>
          <w:bCs/>
          <w:sz w:val="28"/>
          <w:szCs w:val="28"/>
          <w:rtl/>
        </w:rPr>
        <w:t xml:space="preserve"> </w:t>
      </w:r>
      <w:r>
        <w:rPr>
          <w:rFonts w:ascii="HQPB2" w:hAnsi="HQPB2" w:cs="AL-Hotham"/>
          <w:b/>
          <w:bCs/>
          <w:sz w:val="28"/>
          <w:szCs w:val="28"/>
        </w:rPr>
        <w:sym w:font="HQPB4" w:char="F028"/>
      </w:r>
      <w:r>
        <w:rPr>
          <w:rFonts w:ascii="HQPB2" w:hAnsi="HQPB2" w:cs="AL-Hotham"/>
          <w:b/>
          <w:bCs/>
          <w:sz w:val="28"/>
          <w:szCs w:val="28"/>
          <w:rtl/>
        </w:rPr>
        <w:t xml:space="preserve"> </w:t>
      </w:r>
      <w:r>
        <w:rPr>
          <w:rFonts w:ascii="HQPB2" w:hAnsi="HQPB2" w:cs="AL-Hotham"/>
          <w:b/>
          <w:bCs/>
          <w:sz w:val="28"/>
          <w:szCs w:val="28"/>
        </w:rPr>
        <w:sym w:font="HQPB4" w:char="F0F6"/>
      </w:r>
      <w:r>
        <w:rPr>
          <w:rFonts w:ascii="HQPB2" w:hAnsi="HQPB2" w:cs="AL-Hotham"/>
          <w:b/>
          <w:bCs/>
          <w:sz w:val="28"/>
          <w:szCs w:val="28"/>
        </w:rPr>
        <w:sym w:font="HQPB2" w:char="F040"/>
      </w:r>
      <w:r>
        <w:rPr>
          <w:rFonts w:ascii="HQPB2" w:hAnsi="HQPB2" w:cs="AL-Hotham"/>
          <w:b/>
          <w:bCs/>
          <w:sz w:val="28"/>
          <w:szCs w:val="28"/>
        </w:rPr>
        <w:sym w:font="HQPB4" w:char="F0E8"/>
      </w:r>
      <w:r>
        <w:rPr>
          <w:rFonts w:ascii="HQPB2" w:hAnsi="HQPB2" w:cs="AL-Hotham"/>
          <w:b/>
          <w:bCs/>
          <w:sz w:val="28"/>
          <w:szCs w:val="28"/>
        </w:rPr>
        <w:sym w:font="HQPB2" w:char="F025"/>
      </w:r>
      <w:r>
        <w:rPr>
          <w:rFonts w:ascii="HQPB2" w:hAnsi="HQPB2" w:cs="AL-Hotham"/>
          <w:b/>
          <w:bCs/>
          <w:sz w:val="28"/>
          <w:szCs w:val="28"/>
          <w:rtl/>
        </w:rPr>
        <w:t xml:space="preserve"> </w:t>
      </w:r>
      <w:r>
        <w:rPr>
          <w:rFonts w:ascii="HQPB2" w:hAnsi="HQPB2" w:cs="AL-Hotham"/>
          <w:b/>
          <w:bCs/>
          <w:sz w:val="28"/>
          <w:szCs w:val="28"/>
        </w:rPr>
        <w:sym w:font="HQPB4" w:char="F0D3"/>
      </w:r>
      <w:r>
        <w:rPr>
          <w:rFonts w:ascii="HQPB2" w:hAnsi="HQPB2" w:cs="AL-Hotham"/>
          <w:b/>
          <w:bCs/>
          <w:sz w:val="28"/>
          <w:szCs w:val="28"/>
        </w:rPr>
        <w:sym w:font="HQPB1" w:char="F079"/>
      </w:r>
      <w:r>
        <w:rPr>
          <w:rFonts w:ascii="HQPB2" w:hAnsi="HQPB2" w:cs="AL-Hotham"/>
          <w:b/>
          <w:bCs/>
          <w:sz w:val="28"/>
          <w:szCs w:val="28"/>
        </w:rPr>
        <w:sym w:font="HQPB5" w:char="F09F"/>
      </w:r>
      <w:r>
        <w:rPr>
          <w:rFonts w:ascii="HQPB2" w:hAnsi="HQPB2" w:cs="AL-Hotham"/>
          <w:b/>
          <w:bCs/>
          <w:sz w:val="28"/>
          <w:szCs w:val="28"/>
        </w:rPr>
        <w:sym w:font="HQPB2" w:char="F078"/>
      </w:r>
      <w:r>
        <w:rPr>
          <w:rFonts w:ascii="HQPB2" w:hAnsi="HQPB2" w:cs="AL-Hotham"/>
          <w:b/>
          <w:bCs/>
          <w:sz w:val="28"/>
          <w:szCs w:val="28"/>
        </w:rPr>
        <w:sym w:font="HQPB4" w:char="F0F4"/>
      </w:r>
      <w:r>
        <w:rPr>
          <w:rFonts w:ascii="HQPB2" w:hAnsi="HQPB2" w:cs="AL-Hotham"/>
          <w:b/>
          <w:bCs/>
          <w:sz w:val="28"/>
          <w:szCs w:val="28"/>
        </w:rPr>
        <w:sym w:font="HQPB1" w:char="F0B9"/>
      </w:r>
      <w:r>
        <w:rPr>
          <w:rFonts w:ascii="HQPB2" w:hAnsi="HQPB2" w:cs="AL-Hotham"/>
          <w:b/>
          <w:bCs/>
          <w:sz w:val="28"/>
          <w:szCs w:val="28"/>
        </w:rPr>
        <w:sym w:font="HQPB4" w:char="F0CE"/>
      </w:r>
      <w:r>
        <w:rPr>
          <w:rFonts w:ascii="HQPB2" w:hAnsi="HQPB2" w:cs="AL-Hotham"/>
          <w:b/>
          <w:bCs/>
          <w:sz w:val="28"/>
          <w:szCs w:val="28"/>
        </w:rPr>
        <w:sym w:font="HQPB1" w:char="F029"/>
      </w:r>
      <w:r>
        <w:rPr>
          <w:rFonts w:ascii="HQPB2" w:hAnsi="HQPB2" w:cs="AL-Hotham"/>
          <w:b/>
          <w:bCs/>
          <w:sz w:val="28"/>
          <w:szCs w:val="28"/>
          <w:rtl/>
        </w:rPr>
        <w:t xml:space="preserve"> </w:t>
      </w:r>
      <w:r>
        <w:rPr>
          <w:rFonts w:ascii="HQPB2" w:hAnsi="HQPB2" w:cs="AL-Hotham"/>
          <w:b/>
          <w:bCs/>
          <w:sz w:val="28"/>
          <w:szCs w:val="28"/>
        </w:rPr>
        <w:sym w:font="HQPB4" w:char="F0F6"/>
      </w:r>
      <w:r>
        <w:rPr>
          <w:rFonts w:ascii="HQPB2" w:hAnsi="HQPB2" w:cs="AL-Hotham"/>
          <w:b/>
          <w:bCs/>
          <w:sz w:val="28"/>
          <w:szCs w:val="28"/>
        </w:rPr>
        <w:sym w:font="HQPB2" w:char="F04E"/>
      </w:r>
      <w:r>
        <w:rPr>
          <w:rFonts w:ascii="HQPB2" w:hAnsi="HQPB2" w:cs="AL-Hotham"/>
          <w:b/>
          <w:bCs/>
          <w:sz w:val="28"/>
          <w:szCs w:val="28"/>
        </w:rPr>
        <w:sym w:font="HQPB4" w:char="F0E7"/>
      </w:r>
      <w:r>
        <w:rPr>
          <w:rFonts w:ascii="HQPB2" w:hAnsi="HQPB2" w:cs="AL-Hotham"/>
          <w:b/>
          <w:bCs/>
          <w:sz w:val="28"/>
          <w:szCs w:val="28"/>
        </w:rPr>
        <w:sym w:font="HQPB2" w:char="F06C"/>
      </w:r>
      <w:r>
        <w:rPr>
          <w:rFonts w:ascii="HQPB2" w:hAnsi="HQPB2" w:cs="AL-Hotham"/>
          <w:b/>
          <w:bCs/>
          <w:sz w:val="28"/>
          <w:szCs w:val="28"/>
        </w:rPr>
        <w:sym w:font="HQPB4" w:char="F0B0"/>
      </w:r>
      <w:r>
        <w:rPr>
          <w:rFonts w:ascii="HQPB2" w:hAnsi="HQPB2" w:cs="AL-Hotham"/>
          <w:b/>
          <w:bCs/>
          <w:sz w:val="28"/>
          <w:szCs w:val="28"/>
        </w:rPr>
        <w:sym w:font="HQPB2" w:char="F03B"/>
      </w:r>
      <w:r>
        <w:rPr>
          <w:rFonts w:ascii="HQPB2" w:hAnsi="HQPB2" w:cs="AL-Hotham"/>
          <w:b/>
          <w:bCs/>
          <w:sz w:val="28"/>
          <w:szCs w:val="28"/>
          <w:rtl/>
        </w:rPr>
        <w:t xml:space="preserve"> </w:t>
      </w:r>
      <w:r>
        <w:rPr>
          <w:rFonts w:ascii="HQPB2" w:hAnsi="HQPB2" w:cs="AL-Hotham"/>
          <w:b/>
          <w:bCs/>
          <w:sz w:val="28"/>
          <w:szCs w:val="28"/>
        </w:rPr>
        <w:sym w:font="HQPB4" w:char="F0D6"/>
      </w:r>
      <w:r>
        <w:rPr>
          <w:rFonts w:ascii="HQPB2" w:hAnsi="HQPB2" w:cs="AL-Hotham"/>
          <w:b/>
          <w:bCs/>
          <w:sz w:val="28"/>
          <w:szCs w:val="28"/>
        </w:rPr>
        <w:sym w:font="HQPB1" w:char="F08E"/>
      </w:r>
      <w:r>
        <w:rPr>
          <w:rFonts w:ascii="HQPB2" w:hAnsi="HQPB2" w:cs="AL-Hotham"/>
          <w:b/>
          <w:bCs/>
          <w:sz w:val="28"/>
          <w:szCs w:val="28"/>
        </w:rPr>
        <w:sym w:font="HQPB4" w:char="F0F6"/>
      </w:r>
      <w:r>
        <w:rPr>
          <w:rFonts w:ascii="HQPB2" w:hAnsi="HQPB2" w:cs="AL-Hotham"/>
          <w:b/>
          <w:bCs/>
          <w:sz w:val="28"/>
          <w:szCs w:val="28"/>
        </w:rPr>
        <w:sym w:font="HQPB2" w:char="F08D"/>
      </w:r>
      <w:r>
        <w:rPr>
          <w:rFonts w:ascii="HQPB2" w:hAnsi="HQPB2" w:cs="AL-Hotham"/>
          <w:b/>
          <w:bCs/>
          <w:sz w:val="28"/>
          <w:szCs w:val="28"/>
        </w:rPr>
        <w:sym w:font="HQPB5" w:char="F079"/>
      </w:r>
      <w:r>
        <w:rPr>
          <w:rFonts w:ascii="HQPB2" w:hAnsi="HQPB2" w:cs="AL-Hotham"/>
          <w:b/>
          <w:bCs/>
          <w:sz w:val="28"/>
          <w:szCs w:val="28"/>
        </w:rPr>
        <w:sym w:font="HQPB1" w:char="F07A"/>
      </w:r>
      <w:r>
        <w:rPr>
          <w:rFonts w:ascii="HQPB2" w:hAnsi="HQPB2" w:cs="AL-Hotham"/>
          <w:b/>
          <w:bCs/>
          <w:sz w:val="28"/>
          <w:szCs w:val="28"/>
          <w:rtl/>
        </w:rPr>
        <w:t xml:space="preserve"> </w:t>
      </w:r>
      <w:r>
        <w:rPr>
          <w:rFonts w:ascii="HQPB1" w:hAnsi="HQPB1" w:cs="AL-Hotham" w:hint="cs"/>
          <w:b/>
          <w:bCs/>
          <w:sz w:val="36"/>
          <w:szCs w:val="36"/>
          <w:rtl/>
        </w:rPr>
        <w:t>...</w:t>
      </w:r>
      <w:r>
        <w:rPr>
          <w:rFonts w:ascii="HQPB1" w:hAnsi="HQPB1" w:cs="AL-Hotham"/>
          <w:b/>
          <w:bCs/>
          <w:sz w:val="36"/>
          <w:szCs w:val="36"/>
          <w:rtl/>
        </w:rPr>
        <w:t xml:space="preserve"> </w:t>
      </w:r>
      <w:r>
        <w:rPr>
          <w:rFonts w:ascii="HQPB2" w:hAnsi="HQPB2"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36"/>
          <w:szCs w:val="36"/>
          <w:rtl/>
        </w:rPr>
        <w:t>[البقرة/220].</w:t>
      </w:r>
    </w:p>
    <w:p w:rsidR="00445207" w:rsidRDefault="00445207" w:rsidP="00445207">
      <w:pPr>
        <w:tabs>
          <w:tab w:val="left" w:pos="425"/>
          <w:tab w:val="left" w:pos="926"/>
        </w:tabs>
        <w:ind w:firstLine="567"/>
        <w:jc w:val="both"/>
        <w:rPr>
          <w:rFonts w:ascii="HQPB2" w:hAnsi="AL-Hotham" w:cs="AL-Hotham"/>
          <w:sz w:val="40"/>
          <w:szCs w:val="40"/>
          <w:rtl/>
        </w:rPr>
      </w:pPr>
      <w:r>
        <w:rPr>
          <w:rFonts w:ascii="HQPB2" w:hAnsi="AL-Hotham" w:cs="Simplified Arabic" w:hint="cs"/>
          <w:b/>
          <w:bCs/>
          <w:sz w:val="36"/>
          <w:szCs w:val="36"/>
          <w:rtl/>
        </w:rPr>
        <w:t>وفي الختام ،</w:t>
      </w:r>
      <w:r>
        <w:rPr>
          <w:rFonts w:ascii="HQPB2" w:hAnsi="AL-Hotham" w:cs="AL-Hotham" w:hint="cs"/>
          <w:sz w:val="40"/>
          <w:szCs w:val="40"/>
          <w:rtl/>
        </w:rPr>
        <w:t xml:space="preserve"> نؤكد على ما يلي:</w:t>
      </w:r>
    </w:p>
    <w:p w:rsidR="00445207" w:rsidRDefault="00445207" w:rsidP="00445207">
      <w:pPr>
        <w:numPr>
          <w:ilvl w:val="0"/>
          <w:numId w:val="11"/>
        </w:numPr>
        <w:tabs>
          <w:tab w:val="clear" w:pos="1587"/>
          <w:tab w:val="left" w:pos="425"/>
        </w:tabs>
        <w:ind w:left="1134" w:right="0" w:hanging="426"/>
        <w:jc w:val="both"/>
        <w:rPr>
          <w:rFonts w:ascii="HQPB2" w:hAnsi="AL-Hotham" w:cs="AL-Hotham"/>
          <w:sz w:val="40"/>
          <w:szCs w:val="40"/>
          <w:rtl/>
        </w:rPr>
      </w:pPr>
      <w:r>
        <w:rPr>
          <w:rFonts w:ascii="HQPB2" w:hAnsi="AL-Hotham" w:cs="AL-Hotham" w:hint="cs"/>
          <w:sz w:val="40"/>
          <w:szCs w:val="40"/>
          <w:rtl/>
        </w:rPr>
        <w:lastRenderedPageBreak/>
        <w:t>لقد عني الإسلام بالضعفاء وأولاهم اهتمامه ورعايته لجبر ضعفهم وحاجتهم إلى العون والـمساعدة والإحسان وخاصة الأيتام.</w:t>
      </w:r>
    </w:p>
    <w:p w:rsidR="00445207" w:rsidRDefault="00445207" w:rsidP="00445207">
      <w:pPr>
        <w:numPr>
          <w:ilvl w:val="0"/>
          <w:numId w:val="11"/>
        </w:numPr>
        <w:tabs>
          <w:tab w:val="clear" w:pos="1587"/>
          <w:tab w:val="left" w:pos="425"/>
        </w:tabs>
        <w:ind w:left="1134" w:right="0" w:hanging="426"/>
        <w:jc w:val="both"/>
        <w:rPr>
          <w:rFonts w:ascii="HQPB2" w:hAnsi="AL-Hotham" w:cs="AL-Hotham"/>
          <w:sz w:val="40"/>
          <w:szCs w:val="40"/>
        </w:rPr>
      </w:pPr>
      <w:r>
        <w:rPr>
          <w:rFonts w:ascii="HQPB2" w:hAnsi="AL-Hotham" w:cs="AL-Hotham" w:hint="cs"/>
          <w:sz w:val="38"/>
          <w:szCs w:val="38"/>
          <w:rtl/>
        </w:rPr>
        <w:t xml:space="preserve"> </w:t>
      </w:r>
      <w:r>
        <w:rPr>
          <w:rFonts w:ascii="HQPB2" w:hAnsi="AL-Hotham" w:cs="AL-Hotham" w:hint="cs"/>
          <w:sz w:val="40"/>
          <w:szCs w:val="40"/>
          <w:rtl/>
        </w:rPr>
        <w:t>تحفل نصوص الكتاب والسُنة بوصايا الأولياء على الأيتام بالإحسان إليهم ورعايتهم في أنفسهم وفي أموالهم.</w:t>
      </w:r>
    </w:p>
    <w:p w:rsidR="00445207" w:rsidRDefault="00445207" w:rsidP="00445207">
      <w:pPr>
        <w:numPr>
          <w:ilvl w:val="0"/>
          <w:numId w:val="11"/>
        </w:numPr>
        <w:tabs>
          <w:tab w:val="clear" w:pos="1587"/>
          <w:tab w:val="left" w:pos="425"/>
        </w:tabs>
        <w:ind w:left="1134" w:right="0" w:hanging="426"/>
        <w:jc w:val="both"/>
        <w:rPr>
          <w:rFonts w:ascii="HQPB2" w:hAnsi="AL-Hotham" w:cs="AL-Hotham"/>
          <w:sz w:val="40"/>
          <w:szCs w:val="40"/>
        </w:rPr>
      </w:pPr>
      <w:r>
        <w:rPr>
          <w:rFonts w:ascii="HQPB2" w:hAnsi="AL-Hotham" w:cs="AL-Hotham" w:hint="cs"/>
          <w:sz w:val="40"/>
          <w:szCs w:val="40"/>
          <w:rtl/>
        </w:rPr>
        <w:t>يلزم الولي على مال اليتيم استثماره لـمصلحة اليتيم على سبيل الندب بشرط عدم التغرير به أو تعريضه للـمخاطر سواء أكان ذلك عن طريق اتجار الولي له به أو بدفعه للآخرين مضاربة لينميّه له.</w:t>
      </w:r>
    </w:p>
    <w:p w:rsidR="00445207" w:rsidRDefault="00445207" w:rsidP="00445207">
      <w:pPr>
        <w:numPr>
          <w:ilvl w:val="0"/>
          <w:numId w:val="11"/>
        </w:numPr>
        <w:tabs>
          <w:tab w:val="clear" w:pos="1587"/>
          <w:tab w:val="left" w:pos="425"/>
        </w:tabs>
        <w:ind w:left="1134" w:right="0" w:hanging="426"/>
        <w:jc w:val="both"/>
        <w:rPr>
          <w:rFonts w:ascii="HQPB2" w:hAnsi="AL-Hotham" w:cs="AL-Hotham"/>
          <w:sz w:val="40"/>
          <w:szCs w:val="40"/>
        </w:rPr>
      </w:pPr>
      <w:r>
        <w:rPr>
          <w:rFonts w:ascii="HQPB2" w:hAnsi="AL-Hotham" w:cs="AL-Hotham" w:hint="cs"/>
          <w:sz w:val="40"/>
          <w:szCs w:val="40"/>
          <w:rtl/>
        </w:rPr>
        <w:t>يجوز إقراض مال اليتيم واستقراضه إذا كان في ذلك حظ اليتيم.</w:t>
      </w:r>
    </w:p>
    <w:p w:rsidR="00445207" w:rsidRDefault="00445207" w:rsidP="00445207">
      <w:pPr>
        <w:tabs>
          <w:tab w:val="left" w:pos="425"/>
        </w:tabs>
        <w:jc w:val="both"/>
        <w:rPr>
          <w:rFonts w:ascii="HQPB2" w:hAnsi="AL-Hotham" w:cs="AL-Hotham"/>
          <w:sz w:val="40"/>
          <w:szCs w:val="40"/>
          <w:rtl/>
        </w:rPr>
      </w:pPr>
    </w:p>
    <w:p w:rsidR="00445207" w:rsidRDefault="00445207" w:rsidP="00445207">
      <w:pPr>
        <w:tabs>
          <w:tab w:val="left" w:pos="425"/>
        </w:tabs>
        <w:jc w:val="both"/>
        <w:rPr>
          <w:rFonts w:ascii="HQPB2" w:hAnsi="AL-Hotham" w:cs="AL-Hotham"/>
          <w:sz w:val="40"/>
          <w:szCs w:val="40"/>
          <w:rtl/>
        </w:rPr>
      </w:pPr>
    </w:p>
    <w:p w:rsidR="00445207" w:rsidRDefault="00445207" w:rsidP="00445207">
      <w:pPr>
        <w:tabs>
          <w:tab w:val="left" w:pos="425"/>
          <w:tab w:val="left" w:pos="926"/>
        </w:tabs>
        <w:ind w:firstLine="567"/>
        <w:jc w:val="both"/>
        <w:rPr>
          <w:rFonts w:cs="AL-Hotham"/>
          <w:sz w:val="38"/>
          <w:szCs w:val="38"/>
          <w:rtl/>
        </w:rPr>
      </w:pPr>
    </w:p>
    <w:p w:rsidR="00445207" w:rsidRDefault="00445207" w:rsidP="00445207">
      <w:pPr>
        <w:tabs>
          <w:tab w:val="left" w:pos="425"/>
          <w:tab w:val="left" w:pos="926"/>
        </w:tabs>
        <w:jc w:val="center"/>
        <w:rPr>
          <w:rFonts w:cs="AL-Mateen"/>
          <w:sz w:val="52"/>
          <w:szCs w:val="52"/>
          <w:rtl/>
        </w:rPr>
      </w:pPr>
      <w:r>
        <w:rPr>
          <w:rFonts w:cs="AL-Mateen" w:hint="cs"/>
          <w:sz w:val="52"/>
          <w:szCs w:val="52"/>
          <w:rtl/>
        </w:rPr>
        <w:lastRenderedPageBreak/>
        <w:t>الإعاقة الأخــلاقية</w:t>
      </w:r>
    </w:p>
    <w:p w:rsidR="00445207" w:rsidRDefault="00445207" w:rsidP="00445207">
      <w:pPr>
        <w:tabs>
          <w:tab w:val="left" w:pos="425"/>
          <w:tab w:val="left" w:pos="926"/>
        </w:tabs>
        <w:jc w:val="center"/>
        <w:rPr>
          <w:rFonts w:cs="AL-Mateen"/>
          <w:sz w:val="52"/>
          <w:szCs w:val="52"/>
          <w:rtl/>
        </w:rPr>
      </w:pPr>
      <w:r>
        <w:rPr>
          <w:rFonts w:cs="AL-Mateen" w:hint="cs"/>
          <w:sz w:val="52"/>
          <w:szCs w:val="52"/>
          <w:rtl/>
        </w:rPr>
        <w:t xml:space="preserve"> الأنانيـــــة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اليوم، لا يعتبر العصر الذي نعيش فيه عصر إنسانية قائمة بذاتها، لكنه عصر مرحلة جديدة من الأنسنة، التي ستلغي انقسام المجتمع إلى مالكي رأسمال وأُجراء، بعضهم معّنيٌ فقط بالرأسمال وحده، وبعضهم الآخر معنيٌ بالأجر وحده، والتي في الوقت نفسه ستخضع الاستهلاك النامي عفوياً، وفقاً لقوانين السوق وحدها، لأهداف عريضة محدّدة، وعلى المدى الطويل، أي أنها منشودة في نطاق التخطيط، كما أن هذه التعديلات ستأذن بإشباع أفضل للحاجات الجديدة لدى شرائح عريضة من السكان داخل المجتمع ، وستسمح في النهاية بنمو جديد، أفعل، للقوى الإنتاجية.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 xml:space="preserve">ويحقِّق هذه التغيرات أناسٌ يـمارسون نشاطهم في مـجال الإنتاج، الذي يلعب فيه الذكاء التقني والاقتصادي الدور الأساسي، لأن الإنتاج ليس هو الذي يزداد بأسرع ما يـمكن </w:t>
      </w:r>
      <w:r>
        <w:rPr>
          <w:rFonts w:cs="AL-Hotham" w:hint="cs"/>
          <w:sz w:val="40"/>
          <w:szCs w:val="40"/>
          <w:rtl/>
        </w:rPr>
        <w:lastRenderedPageBreak/>
        <w:t>على الصعيد الكـمي فحسب بل لأنه يـمـثل أيضاً على الصعيد النوعي الإنـماء الحديث للعلم والتقنية.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من جهة أخرى، فإن مجموعة من الناس العاملين خارج الإنتاج من العلماء والـمربين والطلاب وأفراد الـمهن الطبية والـمهن الإعلامية والفنانين... يزداد اهتمامهم ازدياداً أقوى وأكثر مباشرة بتغيير في مجرى تطور الاستهلاك في الـمجتمع.</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فهم الذين يعون أساساً استحالة الاستهلاك السوقي الـمفرط، الوحيد الجانب الفردي، الذي يترك وسائل غير كافية باستمرار لإشباع حاجات المجتمع.</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يقول أوتاشيك في كتابه : (نحو طريق ثالث في الاقتصاد): إن الإنتاج الرأسمالي لن يولّد عملياً انتفاخاً في الاستهلاك لا طائل تحته. إن طرائق مثل التصعيد الثابت لأطوار الأزياء (الـموضة)، والعقبات الـمعترضة صراحة لإنتاج السلع الجديدة، تبيّن طابع الإنتاج الرأسمالي ، وهنا يصبح الربح أكثر أهمية من سدّ الحاجات وتحسين القيم الاستعمالية.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lastRenderedPageBreak/>
        <w:t>فإذا كانت الحاجات في كل البلدان، حتى في البلدان الأوفر ثروة، الـمشبعة إشباعاً ناقصاً في الـمجتمع، ذات عدد كبير، فإن التوسع الـمفرط الاستهلاك الفردي قد لا يخرّب الاقتصاد بالضرورة، ولكن توحيد السكان عمداً في اتجاه الاستهلاك الوحيد الجانب الفردي، يحرف انتباههم عن حاجات جوهرية أكثر في الـمجتمع، وعن تفتحهم الثقافي بوصفه عاملاً من عوامل الأنسنة.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إن الأنانية الاقتصادية للبشر هي ثـمرة ظروف اقتصادية، ولا يمكن أن تبدّل أشكالها على الـمدى البعيد إلا بـموازاة التطور الاقتصادي.</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يضاف إلى ذلك أن الـمصلحة الأنانية تكون دائماً مصحوبة باهتمام فردي غير أناني، مستند إلى خير جماعي تبدّل هو الآخر تبدّلاً ثابتاً لدى أفراد جماعات اجتماعية مختلفة.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 xml:space="preserve">إن الشكل الـملموس لـهذه الـمصالح الأنانية والاجتماعية وكذلك شكل علاقاتها الـمتبادلة ، يختلفان بلا شك من فرد إلى </w:t>
      </w:r>
      <w:r>
        <w:rPr>
          <w:rFonts w:cs="AL-Hotham" w:hint="cs"/>
          <w:sz w:val="40"/>
          <w:szCs w:val="40"/>
          <w:rtl/>
        </w:rPr>
        <w:lastRenderedPageBreak/>
        <w:t>آخر، لكنهما يـمثلاّن بالنسبة إلى أفراد الجماعات الاجتماعية نفسها سمات متشابهة.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وحتى في الـمستقبل وحده سيكون صحيحاً تغيُّر اهتمام البشر الذي سيستمد مصدره من تحولات وصلت إلى أوجها في الاقتصاد.</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ومن شأن تبدلات من هذا النوع تطول النظام الاقتصادي وتطول في نهاية الـمطاف الـمجتمع بأسره أن تستوجب مساندة فئات اجتماعية عريضة، الجماعات التي ترتبط مصالحها بهذه التبدلات الاجتماعية المولّدة للتقدم.</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إن الشكل الـملموس لـ (أنانيتها) و (غَيْرتها) سيتبدّل حقاً في الوقت نفسه الذي سيتغيّر فيه موقعها الاجتماعي، والبناء الاجتماعي بأسره.</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بَيْدَ أن توقّع امـحّاء عام وزوال كلي للأنانية سيبقى نوعاً من الأحلام في الـمرحلة الراهنة.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lastRenderedPageBreak/>
        <w:t>كذا، فإن الزعم بصدور الأنانية الاقتصادية للإنسان الحالي عن علاقات السوق، يعني سوء فهم أسباب هذه الأنانية وخلط الأسباب بالـمسبّبات.</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إن جوهر الأنانية الاقتصادية، خلال التطورات التاريخية السابقة حتى أيامنا هذه، وبقطع النظر عن مختلف أشكاله الـملموسة، استمدّ جذوره من الطابع غير الإنساني للعمل ومن الندرة النسبية للقيم الاستعمالية الـمستجيبة لحاجة عامة.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إن الندرة النسبية الـملاحظة اليوم على صعيد القيم الاستعمالية، وإن الترابط الضروري بين تطور الدخول وتغطية الحاجات ، إن الفرق الـمترتب عن ذلك على صعيد الوضع الاجتماعي واستهلاك البشر، ينبغي أن تتجلّى حتماً في أنانية اقتصادية.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وإن سعي البشر في سبيل استهلاك يكون أكبر ما يـمكن مقابل عمل معيّن، أو في سبيل عمل يكون أقل ما يـمكن مقابل استهلاك معيّن، يعكس العلاقات القائمة حالياً بين العمل والاستهلاك.</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lastRenderedPageBreak/>
        <w:t>وقد بات العمل في قسمه الأكبر عبئاً على البشر واستطاع التطلّب الأناني وحده لقيم استعمالية أكثر عدداً, ومنذئذ لم يعتبر السوق سبب الأنانية الاقتصادية بل هو العلاقة الضرورية بين البشر في مرحلة من مراحل تطور العمل والحاجات وشكل الأنانية الـموازي.</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فطالـما أن طابع العمل لن يتبدّل بالنسبة إلى أغلبية البشر، وطالـما أنه في ظروف ندرة نسبية للسلع الاستعمالية لن يكون بالإمكان إلغاء العلاقة بين سدّ الحاجة ونشاط العمالة، وبالتالي طالـما أنه سيستمر وجود فوارق مهمة في تطور الاستهلاك، فسوف تظل هناك أنانية اقتصادية.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إن حماس معظم الناس لـمزيد من الاستهلاك ولقليل من العمل، أو لعدم زيادة كمية أو نوعية عملهم إلاّ وفقاً لرفع دخولهم، فلا يـمكن دفعه إلى الزوال لا بطريق التربية ولا بطريق عمل الإقناع المعنوي.</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 xml:space="preserve">ومن ثم ، فثمة اعتقاد في أن تحسينات محتملة للدخل مقابل تعديلات طارئة على الإنتاجية والنوعية وعلى بنية إنتاج المنشآت </w:t>
      </w:r>
      <w:r>
        <w:rPr>
          <w:rFonts w:cs="AL-Hotham" w:hint="cs"/>
          <w:sz w:val="40"/>
          <w:szCs w:val="40"/>
          <w:rtl/>
        </w:rPr>
        <w:lastRenderedPageBreak/>
        <w:t>بأسرها، لا يجوز تقريرها إلا من جانب أجهزة الدولة، الرفيعة الـمستوى، لقدرتها على الـتخطيط ورسم السياسات الـمناسبة.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 xml:space="preserve">  </w:t>
      </w:r>
    </w:p>
    <w:p w:rsidR="00445207" w:rsidRDefault="00445207" w:rsidP="00445207">
      <w:pPr>
        <w:tabs>
          <w:tab w:val="left" w:pos="425"/>
          <w:tab w:val="left" w:pos="926"/>
        </w:tabs>
        <w:ind w:firstLine="567"/>
        <w:jc w:val="both"/>
        <w:rPr>
          <w:rFonts w:cs="AL-Hotham"/>
          <w:sz w:val="40"/>
          <w:szCs w:val="40"/>
          <w:rtl/>
        </w:rPr>
      </w:pPr>
    </w:p>
    <w:p w:rsidR="00445207" w:rsidRDefault="00445207" w:rsidP="00445207">
      <w:pPr>
        <w:tabs>
          <w:tab w:val="left" w:pos="425"/>
          <w:tab w:val="left" w:pos="926"/>
        </w:tabs>
        <w:ind w:firstLine="567"/>
        <w:jc w:val="both"/>
        <w:rPr>
          <w:rFonts w:cs="AL-Hotham"/>
          <w:sz w:val="38"/>
          <w:szCs w:val="38"/>
          <w:rtl/>
        </w:rPr>
      </w:pPr>
    </w:p>
    <w:p w:rsidR="00445207" w:rsidRDefault="00445207" w:rsidP="00445207">
      <w:pPr>
        <w:tabs>
          <w:tab w:val="left" w:pos="425"/>
          <w:tab w:val="left" w:pos="926"/>
        </w:tabs>
        <w:ind w:firstLine="567"/>
        <w:jc w:val="both"/>
        <w:rPr>
          <w:rFonts w:cs="AL-Hotham"/>
          <w:sz w:val="38"/>
          <w:szCs w:val="38"/>
          <w:rtl/>
        </w:rPr>
      </w:pPr>
    </w:p>
    <w:p w:rsidR="00445207" w:rsidRDefault="00445207" w:rsidP="00445207">
      <w:pPr>
        <w:tabs>
          <w:tab w:val="left" w:pos="425"/>
          <w:tab w:val="left" w:pos="926"/>
        </w:tabs>
        <w:jc w:val="center"/>
        <w:rPr>
          <w:rFonts w:cs="AL-Mateen"/>
          <w:sz w:val="52"/>
          <w:szCs w:val="52"/>
          <w:rtl/>
        </w:rPr>
      </w:pPr>
    </w:p>
    <w:p w:rsidR="00445207" w:rsidRDefault="00445207" w:rsidP="00445207">
      <w:pPr>
        <w:tabs>
          <w:tab w:val="left" w:pos="425"/>
          <w:tab w:val="left" w:pos="926"/>
        </w:tabs>
        <w:jc w:val="center"/>
        <w:rPr>
          <w:rFonts w:cs="AL-Mateen"/>
          <w:sz w:val="52"/>
          <w:szCs w:val="52"/>
          <w:rtl/>
        </w:rPr>
      </w:pPr>
      <w:r>
        <w:rPr>
          <w:rFonts w:cs="AL-Mateen"/>
          <w:sz w:val="52"/>
          <w:szCs w:val="52"/>
          <w:rtl/>
        </w:rPr>
        <w:br w:type="page"/>
      </w:r>
      <w:r>
        <w:rPr>
          <w:rFonts w:cs="AL-Mateen" w:hint="cs"/>
          <w:sz w:val="52"/>
          <w:szCs w:val="52"/>
          <w:rtl/>
        </w:rPr>
        <w:lastRenderedPageBreak/>
        <w:t>الإعاقة الصحية</w:t>
      </w:r>
    </w:p>
    <w:p w:rsidR="00445207" w:rsidRDefault="00445207" w:rsidP="00445207">
      <w:pPr>
        <w:tabs>
          <w:tab w:val="left" w:pos="425"/>
          <w:tab w:val="left" w:pos="926"/>
        </w:tabs>
        <w:jc w:val="center"/>
        <w:rPr>
          <w:rFonts w:cs="AL-Mateen"/>
          <w:sz w:val="52"/>
          <w:szCs w:val="52"/>
          <w:rtl/>
        </w:rPr>
      </w:pPr>
      <w:r>
        <w:rPr>
          <w:rFonts w:cs="AL-Mateen" w:hint="cs"/>
          <w:sz w:val="52"/>
          <w:szCs w:val="52"/>
          <w:rtl/>
        </w:rPr>
        <w:t xml:space="preserve"> الـمـــرض</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يلجأ الإنسان إلى الحفاظ على حياته ويقبل على كل الأساليب التي تطيلها، وذلك باتباع الطرق الوقائية الـمختلفة على مستوى فردي وجماعي.</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ومن الـمعلوم أن الـمرض يشّل قوى الإنسان إن لم يقض على حياته، بالإضافة إلى النفقات التي يتكبدها الـمصاب وكمية الإنتاج الضائعة بسبب الانقطاع عن العمل.</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فمن الناحية الـمادية، فإن النفقات الطبية تلتهم جزءاً لا بأس به من نفقات الفرد التي قد يقتطعها المرء أحياناً من نفقات الغذاء ليشتري الأدوية اللازمة، علماً أن تكلفة معالجة المرض تتزايد في الارتفاع من جراء الاكتشافات العلمية وما نجم عنها من أجهزة معقدة لكشف وتشخيص ومعالجة المرض وتركيب الدواء.</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 xml:space="preserve">ومن ناحية الإنتاج، فمن المعروف أن نفسية المريض غير الطبيعية تؤثر على سير العمل وتقلّل كمية إنتاجه، كذلك الغياب </w:t>
      </w:r>
      <w:r>
        <w:rPr>
          <w:rFonts w:cs="AL-Hotham" w:hint="cs"/>
          <w:sz w:val="40"/>
          <w:szCs w:val="40"/>
          <w:rtl/>
        </w:rPr>
        <w:lastRenderedPageBreak/>
        <w:t>عن العمل بسبب المرض يمنع الشخص من القيام بالعمل وبالتالي عدم الاستفادة من قواه العقلية والجسدية وإمكانياته المختلفة.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وإذا اعتبرنا أن العنصر البشري هو العنصر الحركي الفعّال لتنفيذ خطط التنمية الاقتصادية والاجتماعية، فإن غيابه سوف يعوق ويؤخّر إنجاز ما هو مطلوب منه.</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لـهذا ، يعتبر رفع المستوى الصحي للسكان هدفاً أساسياً يتوجب الوصول إليه سواء من أجل تأمين الرفاهة للفرد أو لرفع إنتاجية العمل.</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إنّ الطبيعة المزدوجة للصحة وسيلة وغاية للتنمية الاقتصادية والاجتماعية في آنٍ واحد لتؤكد ضرورة توفير الاعتمادات المالية الكافية، بحيث تكون قادرة على النهوض بالخدمات والبرامج الصحية، وكذا قادرة على معالجة أية مشكلات صحية جديدة قد تظهر في المستقبل.</w:t>
      </w:r>
    </w:p>
    <w:p w:rsidR="00445207" w:rsidRDefault="00445207" w:rsidP="00445207">
      <w:pPr>
        <w:tabs>
          <w:tab w:val="left" w:pos="425"/>
          <w:tab w:val="left" w:pos="926"/>
        </w:tabs>
        <w:ind w:firstLine="567"/>
        <w:jc w:val="both"/>
        <w:rPr>
          <w:rFonts w:cs="AL-Mateen"/>
          <w:sz w:val="40"/>
          <w:szCs w:val="40"/>
          <w:rtl/>
        </w:rPr>
      </w:pPr>
      <w:r>
        <w:rPr>
          <w:rFonts w:cs="AL-Mateen" w:hint="cs"/>
          <w:sz w:val="40"/>
          <w:szCs w:val="40"/>
          <w:rtl/>
        </w:rPr>
        <w:t>إذن:</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 xml:space="preserve">ما هو الاقتصاد الصحي؟ هل هو فرع جديد من الطب، أم من العلوم الاقتصادية، أم مزيج من الاثنين، أم هو علم خاص </w:t>
      </w:r>
      <w:r>
        <w:rPr>
          <w:rFonts w:cs="AL-Hotham" w:hint="cs"/>
          <w:sz w:val="40"/>
          <w:szCs w:val="40"/>
          <w:rtl/>
        </w:rPr>
        <w:lastRenderedPageBreak/>
        <w:t>ومميّز؟ وبـماذا يهتم بالاقتصاديين أم الأطباء، بالإحصائيين أم المختصين، بعلوم الرياضيات أم بعلوم الاجتماعيات؟!</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فالصحة تدخل في مجال الطب وهدفها الإغاثة والعناية بالمريض، وذلك بالاستناد إلى الأخلاق الـمهنية للأطباء، أما الاقتصاد فهدفه هو الـمعرفة الـموضوعية للظواهر ذات الارتباط بالاستهلاك والإنتاج والتوزيع والـموارد على ضوء التكلفة.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ومن ثم، فكيف نجمع بين هذين الاختصاصين المتناقضين ظاهرياً من حيث الـمفهوم؟!</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بداية، ينبغي أن نتذكر تطور الـمشاكل الصحية، إذ قبل خمسين عاماً كانت الـمشاكل الصحية والأمراض، لا تستدعيان النظر إليهما لا من الوجهة الاقتصادية، ولا حتى من الأوجه التي تهم المجتمع، عدا الأمراض الوبائية، فلقد كان الطب طباً فردياً.</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 xml:space="preserve">وفي بداية هذا القرن أصبح الهدف الأساسي هو وضع نظام للتأمين الطبي، وذلك لصالح الـمعوزين والعاجزين خاصة. والـهدف الثاني هو تنمية وتطوير شبكة من المستشفيات </w:t>
      </w:r>
      <w:r>
        <w:rPr>
          <w:rFonts w:cs="AL-Hotham" w:hint="cs"/>
          <w:sz w:val="40"/>
          <w:szCs w:val="40"/>
          <w:rtl/>
        </w:rPr>
        <w:lastRenderedPageBreak/>
        <w:t>والمؤسسات للعناية والوقاية، والتي تسمح بدورها بنشر التقنية الجديدة الـمعروضة من خلال العلوم الطبية.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يقول د. محمد عبيدو في كتابه الـمتميّز : (مدخل إلى التخطيط الاقتصادي الصحي): في أقل من نصف قرن انتقلت الـمشاكل الصحية من الحيز الفردي إلى الحيز الجماعي.</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ومن ثم، فينبغي أن نحلّل وبأسلوب علمي طبيعة الظواهر ذات الصلة بالاستهلاك الطبي لتكاليف السلع والخدمات المستخدمة في قطاع الصحة وإدارة مؤسسات الخدمات التي تتنافس في الحماية الصحية. وهذا هو الـمبرر الأول لظهور الاقتصاد الصحي.</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ويترتب على هذا مبرر ثان، يتمثل في أهمية توفير الـموارد الصحية الكافية لتحقيق الـمشاريع الصحية اللازمة لرفع الـمستوى الصحي.</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 xml:space="preserve">إنّ هناك مجموعتين كبيرتين من الدراسات الاقتصادية الـممكن عملها: تلك التي تحاول تحديد القسم الـملائم تخصيصه للقطاع الصحي داخل مجموع اقتصاد البلد، حيث نهتم </w:t>
      </w:r>
      <w:r>
        <w:rPr>
          <w:rFonts w:cs="AL-Hotham" w:hint="cs"/>
          <w:sz w:val="40"/>
          <w:szCs w:val="40"/>
          <w:rtl/>
        </w:rPr>
        <w:lastRenderedPageBreak/>
        <w:t>بتحديد معايير الاختيار بين الصحة والقطاعات الكبيرة الأخرى للاستثمار الجماعي كالزراعة والصناعة والنقل.</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ويبدو أنه من المتعذر تنفيذ مثل هذه الدراسة في الوقت الحاضر.</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 xml:space="preserve">وذلك بسبب غياب وحدة قياس تبين الفوائد </w:t>
      </w:r>
      <w:r>
        <w:rPr>
          <w:rFonts w:cs="AL-Hotham"/>
          <w:sz w:val="40"/>
          <w:szCs w:val="40"/>
          <w:rtl/>
        </w:rPr>
        <w:t>–</w:t>
      </w:r>
      <w:r>
        <w:rPr>
          <w:rFonts w:cs="AL-Hotham" w:hint="cs"/>
          <w:sz w:val="40"/>
          <w:szCs w:val="40"/>
          <w:rtl/>
        </w:rPr>
        <w:t xml:space="preserve"> التكاليف للاستثمارات في مختلف القطاعات الاقتصادية. حيث إن الوحدة الـمالية يصعب استخدامها في نطاق الصحة وخاصة أنه لا يوجد سعر للصحة.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أما الـمجموعة الثانية من الدراسات الاقتصادية فهي تلك التي تحاول تحديد نصيب كل قسم من أقسام القطاع الصحي من مجمل الـموارد الـمخصّصة لـهذا القطاع ككل.</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 xml:space="preserve">حيث نهتم بالاختيارات الداخلية الـملائم عملها ضمن القطاع الصحي، وهدفها تحديد سلّم الأفضلية لنماذج مختلفة من الأعمال، فهل نبدأ بالعناية في الـمستشفيات أولاً أم بالعناية الطبية الـمتنقلة (كالتلقيح)، أم بالطب الـمهني الـمتعلق بحوادث العمل؟ وهل نركز الجهود الصحية لصالح فئة من السكان </w:t>
      </w:r>
      <w:r>
        <w:rPr>
          <w:rFonts w:cs="AL-Hotham" w:hint="cs"/>
          <w:sz w:val="40"/>
          <w:szCs w:val="40"/>
          <w:rtl/>
        </w:rPr>
        <w:lastRenderedPageBreak/>
        <w:t>(كالقوة العاملة مثلاً) أم لفئة أخرى من السكان (كالمسنين). وهنا، نستطيع أن نتساءل على سبيل المثال، كيف توزع الجهود الجماعية بين العناية والوقاية والبحث العلمي الطبي؟!</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ويبدو أن هذه الدراسة أكثر صلابة وعقلانية من الدراسة الأولى التي تهتم بتحديد معايير الاختيار بين الصحة والقطاعات الكبيرة الأخرى.</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إنّ من أهم ما ينبغي مراعاته ما يسميه الاقتصاديون (العقبات)، ويعني هذا، القيود التي تفرض علينا الوسائل والإمكانيات الجاهزة من الكادر الطبي، والأدوات ، والـمدة الزمنية اللازمة لتنفيذ الإنشاءات والـموارد الـمالية.</w:t>
      </w:r>
    </w:p>
    <w:p w:rsidR="00445207" w:rsidRDefault="00445207" w:rsidP="00445207">
      <w:pPr>
        <w:tabs>
          <w:tab w:val="left" w:pos="425"/>
          <w:tab w:val="left" w:pos="926"/>
        </w:tabs>
        <w:ind w:firstLine="567"/>
        <w:jc w:val="center"/>
        <w:rPr>
          <w:rFonts w:cs="AL-Mateen"/>
          <w:sz w:val="52"/>
          <w:szCs w:val="52"/>
          <w:rtl/>
        </w:rPr>
      </w:pPr>
      <w:r>
        <w:rPr>
          <w:rFonts w:cs="AL-Hotham"/>
          <w:sz w:val="40"/>
          <w:szCs w:val="40"/>
          <w:rtl/>
        </w:rPr>
        <w:br w:type="page"/>
      </w:r>
      <w:r>
        <w:rPr>
          <w:rFonts w:cs="AL-Mateen" w:hint="cs"/>
          <w:sz w:val="52"/>
          <w:szCs w:val="52"/>
          <w:rtl/>
        </w:rPr>
        <w:lastRenderedPageBreak/>
        <w:t>الإعاقة الـمروريــــة</w:t>
      </w:r>
    </w:p>
    <w:p w:rsidR="00445207" w:rsidRDefault="00445207" w:rsidP="00445207">
      <w:pPr>
        <w:tabs>
          <w:tab w:val="left" w:pos="425"/>
          <w:tab w:val="left" w:pos="926"/>
        </w:tabs>
        <w:jc w:val="center"/>
        <w:rPr>
          <w:rFonts w:cs="AL-Mateen"/>
          <w:sz w:val="52"/>
          <w:szCs w:val="52"/>
          <w:rtl/>
        </w:rPr>
      </w:pPr>
      <w:r>
        <w:rPr>
          <w:rFonts w:cs="AL-Mateen" w:hint="cs"/>
          <w:sz w:val="52"/>
          <w:szCs w:val="52"/>
          <w:rtl/>
        </w:rPr>
        <w:t>حوادث الطرق</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لقد أصبحت مشكلة الـمرور مشكلة متفاقمة في معظم بلدان العالم، ولقد امتدت آثارها إلى أغلب الـمجتمعات الـمعاصرة حتى غدت مشكلة عالـمية تعاني منها كثير من الـمجتمعات الغنية الـمتقدمة والصناعية وأيضاً الدول النامية والفقيرة، ولقد ازداد الاهتمام بـمواجهة هذه المشكلة بالنظر لآثارها الـمختلفة خاصة من الناحية الاقتصادية المؤثرة على الإنتاج بصورة مباشرة ومن الناحية الاجتماعية التي تـمس حياة الأفراد اليومية وما ينجم عنها من إصابات وأمراض مختلفة.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 xml:space="preserve">والحقيقة، أنه رغم الـجهود الكبيرة التي تقوم بها مختلف الدول لـمواجهة مشكلات الـمواصلات فيها، فإن كثيراً من تلك الدول مازالت تعاني منها ومن آثارها الـمختلفة بل إن الإحصاءات الـمختلفة تشير إلى تزايد حدتها ومعدلات آثارها السلبية وأوجه الـمعاناة منها ومن مخاطرها وذلك نتيجة التقدم </w:t>
      </w:r>
      <w:r>
        <w:rPr>
          <w:rFonts w:cs="AL-Hotham" w:hint="cs"/>
          <w:sz w:val="40"/>
          <w:szCs w:val="40"/>
          <w:rtl/>
        </w:rPr>
        <w:lastRenderedPageBreak/>
        <w:t>الـمستمر الكبير في تطور شبكات الطرق وزيادة الأنشطة الإنسانية في الـمجالات الـمختلفة خاصة الصناعية والتجارية وارتفاع أعداد الـمركبات وزيادة كفاءتها.</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فقد قرّر الخبراء أن الدول تخسر على الـمستوى الوطني مئات ملايين الأموال نتيجة لـمشكلات الـمرور الـمتمثلة في فقد ساعات العمل الـمنتج وزيادة النفقات الـمستنزفة في معدلات الوقود وقطع الغيار واستهلاك الطرق، علاوة على ضعف الكفاءة الإنتاجية.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لقد أشارت الإحصاءات الـمختلفة إلى أن أكثر من مائة ألف شخص يلقون حتفهم في حوادث الـمرور كل عام في العالم، وأن هذا العدد في زيادة مستمرة.</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يقول د. محمد شفيق في كتابه: (التنمية والـمتغيرات الاقتصادية): لقد اهتمت الدول بـمواجهة هذه الـمشكلة اهتماماً كبيراً، وهناك مجهودات ضخمة بذلت على الـمستوى الـمحلي والعالـمي لـمواجهة مشكلات الـمرور.</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lastRenderedPageBreak/>
        <w:t>كما استأثرت مشكلة الـمرور بالكثير من الـجهود الدولية والـمحلية التي تتمثل في عقد الـمؤتمرات والندوات وإجراء الدراسات والبحوث التي تبحث في مشكلة الـمرور من مختلف الجوانب والأبعاد وتحذر من عواقبها وتقترح الحلول العلمية للقضاء عليها من خلال نقل التقنية من الدول الـمتقدمة بوسائلها الـمتطورة في هذا الـمجال.</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ذلك، لأن حوادث الـمرور تُعدّ واحدة من أهم الـمشكلات التي تعيق التنمية في الـمجتمعات الحديثة، لـما لـها من آثار ضارة ومؤثرة في اقتصاد الدولة وكيانها الاجتماعي وأمنها الوطني، هذا فضلاً عن نتائجها العميقة بالنسبة للأفراد والأسر.</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وقد أشارت معظم الدراسات إلى أن عدد الأشخاص الذين تفتك بهم حوادث الـمرور كل عام يفوق عدد أولئك الذين تفتك بهم سائر الحوادث الإجرامية الأخرى في الـمجتمع.</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lastRenderedPageBreak/>
        <w:t>كما أن قيمة الخسائر الاقتصادية التي تسبّبها تكاد تعادل الخسائر الاقتصادية الأخرى التي تسبّبها الحوادث التي تحرص الشرطة على منعها.</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بل إنها قد تتجاوز في كثير من الأحيان مجموع ما تتكبده الدولة من أموال في إدارة أجهزة الشرطة ذاتها، كما تفوق أعداد ضحاياها ضحايا الأوبئة التي تصيب الـمجتمعات في كثير من الأحوال الأمر الذي حدا بـمنظمة الصحة العالـمية إلى أن تطلق على هذه الخسائر (وبائيات حوادث الـمرور).</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إن حوادث الـمرور تهدر أكثر فئات الـمجتمع شباباً، وتستنفذ أكثرهم قدرة على الإنتاج والعطاء وتحقيق التنمية في البلاد، وهو أمر يـمكن معه أن نستنتج إلى أي حد تؤثر مشكلات الـمرور بوجه عام وحوادث الـمرور بوجه خاص على التنمية في الـمجتمع.</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 xml:space="preserve">هذا، بخلاف الآثار الاقتصادية السلبية الناجمة عن حوادث الـمرور متمثلة في التكلفة الاقتصادية الفاقدة نتيجة اختناقات الـمواصلات  والتراكم في حركة الـمرور وعمليات الإخلاء </w:t>
      </w:r>
      <w:r>
        <w:rPr>
          <w:rFonts w:cs="AL-Hotham" w:hint="cs"/>
          <w:sz w:val="40"/>
          <w:szCs w:val="40"/>
          <w:rtl/>
        </w:rPr>
        <w:lastRenderedPageBreak/>
        <w:t>للحوادث وتحويل الطرق فضلاً عن التلفيات التي تحدث في الـمركبات والـمنشآت.</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فقد دلت الاحصاءات على ازدياد حوادث الـمركبات في الطرق السريعة وتفاقم نتائجها، ونتيجة لجسامة تلك الحوادث وتعددها، فقد بدأت كثير من الدراسات في توجيه الاهتمام إليها بالنظر للآثار الجوهرية لتلك الحوادث على الاقتصاد الوطني وسلامة أبناء الـمجتمع وبالتالي تأثيرها السلبي على التنمية.</w:t>
      </w:r>
    </w:p>
    <w:p w:rsidR="00445207" w:rsidRPr="00445207" w:rsidRDefault="00445207" w:rsidP="00445207">
      <w:pPr>
        <w:jc w:val="both"/>
        <w:rPr>
          <w:sz w:val="52"/>
          <w:szCs w:val="52"/>
          <w:rtl/>
        </w:rPr>
      </w:pPr>
      <w:r>
        <w:rPr>
          <w:rFonts w:cs="AL-Hotham" w:hint="cs"/>
          <w:sz w:val="40"/>
          <w:szCs w:val="40"/>
          <w:rtl/>
        </w:rPr>
        <w:t>لقد فرضت مشكلات الـمرور - في الحقيقة -   نفسها على مجتمعات العالم الـمعاصر وبرزت بصورة واضحة بتزايد التقدم وارتفاع أعداد الـمركبات وزيادة السكان، حتى غدت مشكلة عالـمية في أسبابها وآثارها ومعالجتها.</w:t>
      </w:r>
    </w:p>
    <w:p w:rsidR="00445207" w:rsidRPr="00445207" w:rsidRDefault="00445207">
      <w:pPr>
        <w:bidi w:val="0"/>
        <w:rPr>
          <w:sz w:val="52"/>
          <w:szCs w:val="52"/>
          <w:rtl/>
          <w:lang w:bidi="ar-EG"/>
        </w:rPr>
      </w:pPr>
      <w:r w:rsidRPr="00445207">
        <w:rPr>
          <w:sz w:val="52"/>
          <w:szCs w:val="52"/>
          <w:rtl/>
          <w:lang w:bidi="ar-EG"/>
        </w:rPr>
        <w:br w:type="page"/>
      </w:r>
    </w:p>
    <w:p w:rsidR="00665F15" w:rsidRPr="00445207" w:rsidRDefault="00445207" w:rsidP="00445207">
      <w:pPr>
        <w:jc w:val="center"/>
        <w:rPr>
          <w:sz w:val="52"/>
          <w:szCs w:val="52"/>
          <w:rtl/>
        </w:rPr>
      </w:pPr>
      <w:r>
        <w:rPr>
          <w:rFonts w:cs="AL-Mateen" w:hint="cs"/>
          <w:sz w:val="52"/>
          <w:szCs w:val="52"/>
          <w:rtl/>
        </w:rPr>
        <w:lastRenderedPageBreak/>
        <w:t>ا</w:t>
      </w:r>
      <w:r w:rsidR="00665F15">
        <w:rPr>
          <w:rFonts w:cs="AL-Mateen" w:hint="cs"/>
          <w:sz w:val="52"/>
          <w:szCs w:val="52"/>
          <w:rtl/>
        </w:rPr>
        <w:t>لإعاقة العسكرية</w:t>
      </w:r>
    </w:p>
    <w:p w:rsidR="00665F15" w:rsidRDefault="00665F15" w:rsidP="00665F15">
      <w:pPr>
        <w:tabs>
          <w:tab w:val="left" w:pos="926"/>
        </w:tabs>
        <w:jc w:val="center"/>
        <w:rPr>
          <w:rFonts w:cs="AL-Mateen"/>
          <w:sz w:val="52"/>
          <w:szCs w:val="52"/>
          <w:rtl/>
        </w:rPr>
      </w:pPr>
      <w:r>
        <w:rPr>
          <w:rFonts w:cs="AL-Mateen" w:hint="cs"/>
          <w:sz w:val="52"/>
          <w:szCs w:val="52"/>
          <w:rtl/>
        </w:rPr>
        <w:t>ســــباق التســــلــح</w:t>
      </w:r>
    </w:p>
    <w:p w:rsidR="00665F15" w:rsidRDefault="00665F15" w:rsidP="00665F15">
      <w:pPr>
        <w:tabs>
          <w:tab w:val="left" w:pos="926"/>
        </w:tabs>
        <w:ind w:firstLine="567"/>
        <w:jc w:val="both"/>
        <w:rPr>
          <w:rFonts w:cs="AL-Hotham"/>
          <w:sz w:val="40"/>
          <w:szCs w:val="40"/>
          <w:rtl/>
        </w:rPr>
      </w:pPr>
      <w:r>
        <w:rPr>
          <w:rFonts w:cs="AL-Hotham" w:hint="cs"/>
          <w:sz w:val="40"/>
          <w:szCs w:val="40"/>
          <w:rtl/>
        </w:rPr>
        <w:t>إن الإنسانية في خطر، فالإنسان لم يتـملك قبلاً وسائل تدمير مماثلة ولم يسيطر القلق على مستقبل العالم كما هو عليه الأمر اليوم.</w:t>
      </w:r>
    </w:p>
    <w:p w:rsidR="00665F15" w:rsidRDefault="00665F15" w:rsidP="00665F15">
      <w:pPr>
        <w:tabs>
          <w:tab w:val="left" w:pos="926"/>
        </w:tabs>
        <w:ind w:firstLine="567"/>
        <w:jc w:val="both"/>
        <w:rPr>
          <w:rFonts w:cs="AL-Hotham"/>
          <w:sz w:val="40"/>
          <w:szCs w:val="40"/>
          <w:rtl/>
        </w:rPr>
      </w:pPr>
      <w:r>
        <w:rPr>
          <w:rFonts w:cs="AL-Hotham" w:hint="cs"/>
          <w:sz w:val="40"/>
          <w:szCs w:val="40"/>
          <w:rtl/>
        </w:rPr>
        <w:t>فالعنف موجود في حياة الدول كما في حياة الأفراد والوضع الدولي الجديد يتصف بسلسلة من فقدان التوازن الخطير على السلام الدولي.</w:t>
      </w:r>
    </w:p>
    <w:p w:rsidR="00665F15" w:rsidRDefault="00665F15" w:rsidP="00665F15">
      <w:pPr>
        <w:tabs>
          <w:tab w:val="left" w:pos="926"/>
        </w:tabs>
        <w:ind w:firstLine="567"/>
        <w:jc w:val="both"/>
        <w:rPr>
          <w:rFonts w:cs="AL-Hotham"/>
          <w:sz w:val="40"/>
          <w:szCs w:val="40"/>
          <w:rtl/>
        </w:rPr>
      </w:pPr>
      <w:r>
        <w:rPr>
          <w:rFonts w:cs="AL-Hotham" w:hint="cs"/>
          <w:sz w:val="40"/>
          <w:szCs w:val="40"/>
          <w:rtl/>
        </w:rPr>
        <w:t>إن مـخاطر  اتساع الخطر وشموله تتزايد في هذا العالم الذي يزداد اضطرابه يوماً فيوماً. وإن هذا التراكم في التناقضات يزيد اضطراب الأمن خطورة ويشجع على تسارع السباق نحو التسلح.</w:t>
      </w:r>
    </w:p>
    <w:p w:rsidR="00665F15" w:rsidRDefault="00665F15" w:rsidP="00665F15">
      <w:pPr>
        <w:tabs>
          <w:tab w:val="left" w:pos="926"/>
        </w:tabs>
        <w:ind w:firstLine="567"/>
        <w:jc w:val="both"/>
        <w:rPr>
          <w:rFonts w:cs="AL-Hotham"/>
          <w:sz w:val="40"/>
          <w:szCs w:val="40"/>
          <w:rtl/>
        </w:rPr>
      </w:pPr>
      <w:r>
        <w:rPr>
          <w:rFonts w:cs="AL-Hotham" w:hint="cs"/>
          <w:sz w:val="40"/>
          <w:szCs w:val="40"/>
          <w:rtl/>
        </w:rPr>
        <w:t xml:space="preserve">حيث تجاوز الإنفاق الدولي على سباق التسلح مليون دولاراً في الدقيقة، أي أكثر من 550 مليار دولاراً في عام واحد. وشغلت صناعة السلاح 400,000 عالـماً أي 40% من الأدمغة في العالم. وأسهمت أمريكا وروسيا بنصف الـمجموع العالـمي </w:t>
      </w:r>
      <w:r>
        <w:rPr>
          <w:rFonts w:cs="AL-Hotham" w:hint="cs"/>
          <w:sz w:val="40"/>
          <w:szCs w:val="40"/>
          <w:rtl/>
        </w:rPr>
        <w:lastRenderedPageBreak/>
        <w:t>وتتابع صراعها حتى في الفضاء بواسطة 300 منصة إطلاق صواريخ.</w:t>
      </w:r>
    </w:p>
    <w:p w:rsidR="00665F15" w:rsidRDefault="00665F15" w:rsidP="00665F15">
      <w:pPr>
        <w:tabs>
          <w:tab w:val="left" w:pos="926"/>
        </w:tabs>
        <w:ind w:firstLine="567"/>
        <w:jc w:val="both"/>
        <w:rPr>
          <w:rFonts w:cs="AL-Hotham"/>
          <w:sz w:val="40"/>
          <w:szCs w:val="40"/>
          <w:rtl/>
        </w:rPr>
      </w:pPr>
      <w:r>
        <w:rPr>
          <w:rFonts w:cs="AL-Hotham" w:hint="cs"/>
          <w:sz w:val="40"/>
          <w:szCs w:val="40"/>
          <w:rtl/>
        </w:rPr>
        <w:t>وقد نشر الـمعهد الدولي للأبـحاث عن السلام في استوكهولم هذه الأرقام الـمخيفة في تقريره السنوي.</w:t>
      </w:r>
    </w:p>
    <w:p w:rsidR="00665F15" w:rsidRDefault="00665F15" w:rsidP="00665F15">
      <w:pPr>
        <w:tabs>
          <w:tab w:val="left" w:pos="926"/>
        </w:tabs>
        <w:ind w:firstLine="567"/>
        <w:jc w:val="both"/>
        <w:rPr>
          <w:rFonts w:cs="AL-Hotham"/>
          <w:sz w:val="40"/>
          <w:szCs w:val="40"/>
          <w:rtl/>
        </w:rPr>
      </w:pPr>
      <w:r>
        <w:rPr>
          <w:rFonts w:cs="AL-Hotham" w:hint="cs"/>
          <w:sz w:val="40"/>
          <w:szCs w:val="40"/>
          <w:rtl/>
        </w:rPr>
        <w:t xml:space="preserve">هذه الأرقام </w:t>
      </w:r>
      <w:r>
        <w:rPr>
          <w:rFonts w:cs="AL-Hotham"/>
          <w:sz w:val="40"/>
          <w:szCs w:val="40"/>
          <w:rtl/>
        </w:rPr>
        <w:t>–</w:t>
      </w:r>
      <w:r>
        <w:rPr>
          <w:rFonts w:cs="AL-Hotham" w:hint="cs"/>
          <w:sz w:val="40"/>
          <w:szCs w:val="40"/>
          <w:rtl/>
        </w:rPr>
        <w:t xml:space="preserve"> في الحقيقة </w:t>
      </w:r>
      <w:r>
        <w:rPr>
          <w:rFonts w:cs="AL-Hotham"/>
          <w:sz w:val="40"/>
          <w:szCs w:val="40"/>
          <w:rtl/>
        </w:rPr>
        <w:t>–</w:t>
      </w:r>
      <w:r>
        <w:rPr>
          <w:rFonts w:cs="AL-Hotham" w:hint="cs"/>
          <w:sz w:val="40"/>
          <w:szCs w:val="40"/>
          <w:rtl/>
        </w:rPr>
        <w:t xml:space="preserve"> التي تمثل صورة للواقع تشكل تهديداً خطيراً. فهي أكثر بعشرين مرة من مجموع الـمساعدة العامة للبلدان النامية.</w:t>
      </w:r>
    </w:p>
    <w:p w:rsidR="00665F15" w:rsidRDefault="00665F15" w:rsidP="00665F15">
      <w:pPr>
        <w:tabs>
          <w:tab w:val="left" w:pos="926"/>
        </w:tabs>
        <w:ind w:firstLine="567"/>
        <w:jc w:val="both"/>
        <w:rPr>
          <w:rFonts w:cs="AL-Hotham"/>
          <w:sz w:val="40"/>
          <w:szCs w:val="40"/>
          <w:rtl/>
        </w:rPr>
      </w:pPr>
      <w:r>
        <w:rPr>
          <w:rFonts w:cs="AL-Hotham" w:hint="cs"/>
          <w:sz w:val="40"/>
          <w:szCs w:val="40"/>
          <w:rtl/>
        </w:rPr>
        <w:t>إن ما يقلق أكثر هو حصة العالم الثالث في هذا التسلح. فقد ازداد على نحو : 3% في الـخمسينات ووصل إلى 9% في السبعينات، وأصبح 16% في الثـمانينات ، و 20% في التسعينات.</w:t>
      </w:r>
    </w:p>
    <w:p w:rsidR="00665F15" w:rsidRDefault="00665F15" w:rsidP="00665F15">
      <w:pPr>
        <w:tabs>
          <w:tab w:val="left" w:pos="926"/>
        </w:tabs>
        <w:ind w:firstLine="567"/>
        <w:jc w:val="both"/>
        <w:rPr>
          <w:rFonts w:cs="AL-Hotham"/>
          <w:sz w:val="40"/>
          <w:szCs w:val="40"/>
          <w:rtl/>
        </w:rPr>
      </w:pPr>
      <w:r>
        <w:rPr>
          <w:rFonts w:cs="AL-Hotham" w:hint="cs"/>
          <w:sz w:val="40"/>
          <w:szCs w:val="40"/>
          <w:rtl/>
        </w:rPr>
        <w:t>فالـجهد الحربي في البلدان النامية قد ازداد بشكل كبير وهذه النسبة الـمتزايدة لم يصل إليها أي من البلدان الغنية: فهي تتجاوز نسبة تزايد الناتج الوطني الإجمالي للبلدان النامية، حيث يجري التسليح على حساب سكان هذه البلدان.</w:t>
      </w:r>
    </w:p>
    <w:p w:rsidR="00665F15" w:rsidRDefault="00665F15" w:rsidP="00665F15">
      <w:pPr>
        <w:tabs>
          <w:tab w:val="left" w:pos="926"/>
        </w:tabs>
        <w:ind w:firstLine="567"/>
        <w:jc w:val="both"/>
        <w:rPr>
          <w:rFonts w:cs="AL-Hotham"/>
          <w:sz w:val="40"/>
          <w:szCs w:val="40"/>
          <w:rtl/>
        </w:rPr>
      </w:pPr>
      <w:r>
        <w:rPr>
          <w:rFonts w:cs="AL-Hotham" w:hint="cs"/>
          <w:sz w:val="40"/>
          <w:szCs w:val="40"/>
          <w:rtl/>
        </w:rPr>
        <w:t xml:space="preserve">يقول الأستاذ علي أورفلي في كتابه: (العالم في خطر): إن للدول الصناعية حصة كبرى في الـمسؤولية باعتبارها أصبحت </w:t>
      </w:r>
      <w:r>
        <w:rPr>
          <w:rFonts w:cs="AL-Hotham" w:hint="cs"/>
          <w:sz w:val="40"/>
          <w:szCs w:val="40"/>
          <w:rtl/>
        </w:rPr>
        <w:lastRenderedPageBreak/>
        <w:t>تجار سلاح، فهي تسهم من جهة في سباق التسلح ضمن منظور نزاع محتمل بين الغرب والشرق. ومن جهة ثانية، فهي البائع الرئيسي للسلاح إلى بلدان العالم الثالث.</w:t>
      </w:r>
    </w:p>
    <w:p w:rsidR="00665F15" w:rsidRDefault="00665F15" w:rsidP="00665F15">
      <w:pPr>
        <w:tabs>
          <w:tab w:val="left" w:pos="926"/>
        </w:tabs>
        <w:ind w:firstLine="567"/>
        <w:jc w:val="both"/>
        <w:rPr>
          <w:rFonts w:cs="AL-Hotham"/>
          <w:sz w:val="40"/>
          <w:szCs w:val="40"/>
          <w:rtl/>
        </w:rPr>
      </w:pPr>
      <w:r>
        <w:rPr>
          <w:rFonts w:cs="AL-Hotham" w:hint="cs"/>
          <w:sz w:val="40"/>
          <w:szCs w:val="40"/>
          <w:rtl/>
        </w:rPr>
        <w:t>إن حوالي 130 حرباً التي اندلعت منذ الحرب العالمية الثانية، قد جرت في بلدان العالم الثالث ومعظم الأسلحة الـمستخدمة فيها، تم الحصول عليها عن طريق التجارة الدولية للسلاح.</w:t>
      </w:r>
    </w:p>
    <w:p w:rsidR="00665F15" w:rsidRDefault="00665F15" w:rsidP="00665F15">
      <w:pPr>
        <w:tabs>
          <w:tab w:val="left" w:pos="926"/>
        </w:tabs>
        <w:ind w:firstLine="567"/>
        <w:jc w:val="both"/>
        <w:rPr>
          <w:rFonts w:cs="AL-Hotham"/>
          <w:sz w:val="40"/>
          <w:szCs w:val="40"/>
          <w:rtl/>
        </w:rPr>
      </w:pPr>
      <w:r>
        <w:rPr>
          <w:rFonts w:cs="AL-Hotham" w:hint="cs"/>
          <w:sz w:val="40"/>
          <w:szCs w:val="40"/>
          <w:rtl/>
        </w:rPr>
        <w:t>لقد لاحظ روبرت مكنمارا رئيس البنك الدولي للإنشاء والتعمير سابقاً أنه من بين 38 بلداً ذات دخل سنوي أدنى من 100 دولاراً للفرد، فإن 32 بلداً منها قد عانت من نزاعات شديدة خلال الفترة الأخيرة. وهي تقدم صورة لبلدان متخلفة تشكل سوقاً لاستهلاك السلاح وأرضاً للمعارك في الوقت نفسه.</w:t>
      </w:r>
    </w:p>
    <w:p w:rsidR="00665F15" w:rsidRDefault="00665F15" w:rsidP="00665F15">
      <w:pPr>
        <w:tabs>
          <w:tab w:val="left" w:pos="926"/>
        </w:tabs>
        <w:ind w:firstLine="567"/>
        <w:jc w:val="both"/>
        <w:rPr>
          <w:rFonts w:cs="AL-Hotham"/>
          <w:sz w:val="40"/>
          <w:szCs w:val="40"/>
          <w:rtl/>
        </w:rPr>
      </w:pPr>
      <w:r>
        <w:rPr>
          <w:rFonts w:cs="AL-Hotham" w:hint="cs"/>
          <w:sz w:val="40"/>
          <w:szCs w:val="40"/>
          <w:rtl/>
        </w:rPr>
        <w:t>إن الـمبالغ الـمخصصة للإنفاق العسكري لا تزيد كثيراً عن كلفة التزود العالـمي من النفط، ولو خصصت هذه الأموال لإيـجاد فرص عمل لأمكن القضاء على البطالة في العالم.</w:t>
      </w:r>
    </w:p>
    <w:p w:rsidR="00665F15" w:rsidRDefault="00665F15" w:rsidP="00665F15">
      <w:pPr>
        <w:tabs>
          <w:tab w:val="left" w:pos="926"/>
        </w:tabs>
        <w:ind w:firstLine="567"/>
        <w:jc w:val="both"/>
        <w:rPr>
          <w:rFonts w:cs="AL-Hotham"/>
          <w:sz w:val="40"/>
          <w:szCs w:val="40"/>
          <w:rtl/>
        </w:rPr>
      </w:pPr>
      <w:r>
        <w:rPr>
          <w:rFonts w:cs="AL-Hotham" w:hint="cs"/>
          <w:sz w:val="40"/>
          <w:szCs w:val="40"/>
          <w:rtl/>
        </w:rPr>
        <w:lastRenderedPageBreak/>
        <w:t>فضلاً عن ذلك، فإن التسلح الـمفرط في بعض الـمناطق يمكن أن يثير الـمخاوف على الـمدى القصير، من اندلاع نزاعات جديدة.</w:t>
      </w:r>
    </w:p>
    <w:p w:rsidR="00665F15" w:rsidRDefault="00665F15" w:rsidP="00665F15">
      <w:pPr>
        <w:tabs>
          <w:tab w:val="left" w:pos="926"/>
        </w:tabs>
        <w:ind w:firstLine="567"/>
        <w:jc w:val="both"/>
        <w:rPr>
          <w:rFonts w:cs="AL-Hotham"/>
          <w:sz w:val="40"/>
          <w:szCs w:val="40"/>
          <w:rtl/>
        </w:rPr>
      </w:pPr>
      <w:r>
        <w:rPr>
          <w:rFonts w:cs="AL-Hotham" w:hint="cs"/>
          <w:sz w:val="40"/>
          <w:szCs w:val="40"/>
          <w:rtl/>
        </w:rPr>
        <w:t>إذن: لـماذا سباق التسلح؟!</w:t>
      </w:r>
    </w:p>
    <w:p w:rsidR="00665F15" w:rsidRDefault="00665F15" w:rsidP="00665F15">
      <w:pPr>
        <w:tabs>
          <w:tab w:val="left" w:pos="926"/>
        </w:tabs>
        <w:ind w:firstLine="567"/>
        <w:jc w:val="both"/>
        <w:rPr>
          <w:rFonts w:cs="AL-Hotham"/>
          <w:sz w:val="40"/>
          <w:szCs w:val="40"/>
          <w:rtl/>
        </w:rPr>
      </w:pPr>
      <w:r>
        <w:rPr>
          <w:rFonts w:cs="AL-Hotham" w:hint="cs"/>
          <w:sz w:val="40"/>
          <w:szCs w:val="40"/>
          <w:rtl/>
        </w:rPr>
        <w:t>إن آلية سباق التسلح تقوم على إدراك قوة الخصم، والأغرب من ذلك على مفهوم التوازن أيضاً منذ نهاية الحرب العالـمية الثانية.</w:t>
      </w:r>
    </w:p>
    <w:p w:rsidR="00665F15" w:rsidRDefault="00665F15" w:rsidP="00665F15">
      <w:pPr>
        <w:tabs>
          <w:tab w:val="left" w:pos="926"/>
        </w:tabs>
        <w:ind w:firstLine="567"/>
        <w:jc w:val="both"/>
        <w:rPr>
          <w:rFonts w:cs="AL-Hotham"/>
          <w:sz w:val="40"/>
          <w:szCs w:val="40"/>
          <w:rtl/>
        </w:rPr>
      </w:pPr>
      <w:r>
        <w:rPr>
          <w:rFonts w:cs="AL-Hotham" w:hint="cs"/>
          <w:sz w:val="40"/>
          <w:szCs w:val="40"/>
          <w:rtl/>
        </w:rPr>
        <w:t>ومن ثم، سباق التسلح هو نتيجة إرادة وتصميم.</w:t>
      </w:r>
    </w:p>
    <w:p w:rsidR="00665F15" w:rsidRDefault="00665F15" w:rsidP="00665F15">
      <w:pPr>
        <w:tabs>
          <w:tab w:val="left" w:pos="926"/>
        </w:tabs>
        <w:ind w:firstLine="567"/>
        <w:jc w:val="both"/>
        <w:rPr>
          <w:rFonts w:cs="AL-Hotham"/>
          <w:sz w:val="40"/>
          <w:szCs w:val="40"/>
          <w:rtl/>
        </w:rPr>
      </w:pPr>
      <w:r>
        <w:rPr>
          <w:rFonts w:cs="AL-Hotham" w:hint="cs"/>
          <w:sz w:val="40"/>
          <w:szCs w:val="40"/>
          <w:rtl/>
        </w:rPr>
        <w:t>في الـمقابل، فإن التوازن ضروري للحفاظ على السلام.</w:t>
      </w:r>
    </w:p>
    <w:p w:rsidR="00665F15" w:rsidRDefault="00665F15" w:rsidP="00665F15">
      <w:pPr>
        <w:tabs>
          <w:tab w:val="left" w:pos="926"/>
        </w:tabs>
        <w:ind w:firstLine="567"/>
        <w:jc w:val="both"/>
        <w:rPr>
          <w:rFonts w:cs="AL-Hotham"/>
          <w:sz w:val="40"/>
          <w:szCs w:val="40"/>
          <w:rtl/>
        </w:rPr>
      </w:pPr>
      <w:r>
        <w:rPr>
          <w:rFonts w:cs="AL-Hotham" w:hint="cs"/>
          <w:sz w:val="40"/>
          <w:szCs w:val="40"/>
          <w:rtl/>
        </w:rPr>
        <w:t>ومع ذلك فإن المغالاة في تقدير قوة الخصم  يعني تطوير الدفاع في بلد معين. إذ يوجد في كافة أنـحاء العالم مجموعات ضغط تسهم في هذه الـمزايدة.</w:t>
      </w:r>
    </w:p>
    <w:p w:rsidR="00665F15" w:rsidRDefault="00665F15" w:rsidP="00665F15">
      <w:pPr>
        <w:tabs>
          <w:tab w:val="left" w:pos="926"/>
        </w:tabs>
        <w:ind w:firstLine="567"/>
        <w:jc w:val="both"/>
        <w:rPr>
          <w:rFonts w:cs="AL-Hotham"/>
          <w:sz w:val="40"/>
          <w:szCs w:val="40"/>
          <w:rtl/>
        </w:rPr>
      </w:pPr>
      <w:r>
        <w:rPr>
          <w:rFonts w:cs="AL-Hotham" w:hint="cs"/>
          <w:sz w:val="40"/>
          <w:szCs w:val="40"/>
          <w:rtl/>
        </w:rPr>
        <w:t xml:space="preserve">وللأسف فإن إحدى العقبات الرئيسية للحد من سباق التسلح تكمن في الأعداد الكبيرة من الباحثين الذين تـموّل أعمالهم من الـميزانية العسكرية في البلدان العظمى. والـمبالغ </w:t>
      </w:r>
      <w:r>
        <w:rPr>
          <w:rFonts w:cs="AL-Hotham" w:hint="cs"/>
          <w:sz w:val="40"/>
          <w:szCs w:val="40"/>
          <w:rtl/>
        </w:rPr>
        <w:lastRenderedPageBreak/>
        <w:t>الـمخصّصة لهم أعلى من هاتيك التي يـمتلكها الباحثون من أجل الأغراض السلمية وخاصة الأبحاث حول الصحة العامة.</w:t>
      </w:r>
    </w:p>
    <w:p w:rsidR="00665F15" w:rsidRDefault="00665F15" w:rsidP="00665F15">
      <w:pPr>
        <w:tabs>
          <w:tab w:val="left" w:pos="926"/>
        </w:tabs>
        <w:ind w:firstLine="567"/>
        <w:jc w:val="both"/>
        <w:rPr>
          <w:rFonts w:cs="AL-Hotham"/>
          <w:sz w:val="40"/>
          <w:szCs w:val="40"/>
          <w:rtl/>
        </w:rPr>
      </w:pPr>
      <w:r>
        <w:rPr>
          <w:rFonts w:cs="AL-Hotham" w:hint="cs"/>
          <w:sz w:val="40"/>
          <w:szCs w:val="40"/>
          <w:rtl/>
        </w:rPr>
        <w:t>وإذا كان سباق التسلح نتيجة للشعور بفقدان الأمن لدى بعض الدول، والبحث عن السيطرة الجغرافية والسياسية الـمتزايدة بالنسبة لبعضهم الآخر، فإنه في نظر آخرين يجد تبريراً له في دوره الاقتصادي.</w:t>
      </w:r>
    </w:p>
    <w:p w:rsidR="00665F15" w:rsidRDefault="00665F15" w:rsidP="00665F15">
      <w:pPr>
        <w:tabs>
          <w:tab w:val="left" w:pos="926"/>
        </w:tabs>
        <w:ind w:firstLine="567"/>
        <w:jc w:val="both"/>
        <w:rPr>
          <w:rFonts w:cs="AL-Hotham"/>
          <w:sz w:val="40"/>
          <w:szCs w:val="40"/>
          <w:rtl/>
        </w:rPr>
      </w:pPr>
      <w:r>
        <w:rPr>
          <w:rFonts w:cs="AL-Hotham" w:hint="cs"/>
          <w:sz w:val="40"/>
          <w:szCs w:val="40"/>
          <w:rtl/>
        </w:rPr>
        <w:t>ومن ثم:</w:t>
      </w:r>
    </w:p>
    <w:p w:rsidR="00665F15" w:rsidRDefault="00665F15" w:rsidP="00665F15">
      <w:pPr>
        <w:tabs>
          <w:tab w:val="left" w:pos="926"/>
        </w:tabs>
        <w:ind w:firstLine="567"/>
        <w:jc w:val="both"/>
        <w:rPr>
          <w:rFonts w:cs="AL-Hotham"/>
          <w:sz w:val="40"/>
          <w:szCs w:val="40"/>
          <w:rtl/>
        </w:rPr>
      </w:pPr>
      <w:r>
        <w:rPr>
          <w:rFonts w:cs="AL-Hotham" w:hint="cs"/>
          <w:sz w:val="40"/>
          <w:szCs w:val="40"/>
          <w:rtl/>
        </w:rPr>
        <w:t>هل تلعب معامل السلاح دوراً حاسماً في مسألة البطالة؟!</w:t>
      </w:r>
    </w:p>
    <w:p w:rsidR="00665F15" w:rsidRDefault="00665F15" w:rsidP="00665F15">
      <w:pPr>
        <w:tabs>
          <w:tab w:val="left" w:pos="926"/>
        </w:tabs>
        <w:ind w:firstLine="567"/>
        <w:jc w:val="both"/>
        <w:rPr>
          <w:rFonts w:cs="AL-Hotham"/>
          <w:sz w:val="40"/>
          <w:szCs w:val="40"/>
          <w:rtl/>
        </w:rPr>
      </w:pPr>
      <w:r>
        <w:rPr>
          <w:rFonts w:cs="AL-Hotham" w:hint="cs"/>
          <w:sz w:val="40"/>
          <w:szCs w:val="40"/>
          <w:rtl/>
        </w:rPr>
        <w:t>ونأخذ مثلاً دولة غربية غنية (فرنسا)، حيث يعمل 300,000 شخص في القطاع العسكري، سواء في القطاع الخاص أو في القطاع العام، ومع ذلك لدينا أكثر من مليوني عاطل عن العمل، من ناحية أخرى يعمل أقل من ثلث العاملين في قطاع التصدير.</w:t>
      </w:r>
    </w:p>
    <w:p w:rsidR="00665F15" w:rsidRDefault="00665F15" w:rsidP="00665F15">
      <w:pPr>
        <w:tabs>
          <w:tab w:val="left" w:pos="926"/>
        </w:tabs>
        <w:ind w:firstLine="567"/>
        <w:jc w:val="both"/>
        <w:rPr>
          <w:rFonts w:cs="AL-Hotham"/>
          <w:sz w:val="40"/>
          <w:szCs w:val="40"/>
          <w:rtl/>
        </w:rPr>
      </w:pPr>
      <w:r>
        <w:rPr>
          <w:rFonts w:cs="AL-Hotham" w:hint="cs"/>
          <w:sz w:val="40"/>
          <w:szCs w:val="40"/>
          <w:rtl/>
        </w:rPr>
        <w:t>إن الآثار التقنية لصناعة الأسلحة مهمة. ومن ناحية أخرى، فإن سباق التسلح يولد في حد ذاته تأخيراً وتوترات.</w:t>
      </w:r>
    </w:p>
    <w:p w:rsidR="00665F15" w:rsidRDefault="00665F15" w:rsidP="00665F15">
      <w:pPr>
        <w:tabs>
          <w:tab w:val="left" w:pos="926"/>
        </w:tabs>
        <w:ind w:firstLine="567"/>
        <w:jc w:val="both"/>
        <w:rPr>
          <w:rFonts w:cs="AL-Hotham"/>
          <w:sz w:val="40"/>
          <w:szCs w:val="40"/>
          <w:rtl/>
        </w:rPr>
      </w:pPr>
      <w:r>
        <w:rPr>
          <w:rFonts w:cs="AL-Hotham" w:hint="cs"/>
          <w:sz w:val="40"/>
          <w:szCs w:val="40"/>
          <w:rtl/>
        </w:rPr>
        <w:lastRenderedPageBreak/>
        <w:t>منذ بداية القرن والإنسان يحاول جاهداً لإيجاد الأسلحة الأكثر فتكاً، فالقذائف الـمباشرة لم تعد تكفي.</w:t>
      </w:r>
    </w:p>
    <w:p w:rsidR="00665F15" w:rsidRDefault="00665F15" w:rsidP="00665F15">
      <w:pPr>
        <w:tabs>
          <w:tab w:val="left" w:pos="926"/>
        </w:tabs>
        <w:ind w:firstLine="567"/>
        <w:jc w:val="both"/>
        <w:rPr>
          <w:rFonts w:cs="AL-Hotham"/>
          <w:sz w:val="40"/>
          <w:szCs w:val="40"/>
          <w:rtl/>
        </w:rPr>
      </w:pPr>
      <w:r>
        <w:rPr>
          <w:rFonts w:cs="AL-Hotham" w:hint="cs"/>
          <w:sz w:val="40"/>
          <w:szCs w:val="40"/>
          <w:rtl/>
        </w:rPr>
        <w:t>لذا، ظهرت الغازات أثناء الحرب العالـمية الأولى وبدت آثارها مخيفة للـمحافل الدولية حتى منع استعمالها من قواعد الحرب.</w:t>
      </w:r>
    </w:p>
    <w:p w:rsidR="00665F15" w:rsidRDefault="00665F15" w:rsidP="00665F15">
      <w:pPr>
        <w:tabs>
          <w:tab w:val="left" w:pos="926"/>
        </w:tabs>
        <w:ind w:firstLine="567"/>
        <w:jc w:val="both"/>
        <w:rPr>
          <w:rFonts w:cs="AL-Hotham"/>
          <w:sz w:val="40"/>
          <w:szCs w:val="40"/>
          <w:rtl/>
        </w:rPr>
      </w:pPr>
      <w:r>
        <w:rPr>
          <w:rFonts w:cs="AL-Hotham" w:hint="cs"/>
          <w:sz w:val="40"/>
          <w:szCs w:val="40"/>
          <w:rtl/>
        </w:rPr>
        <w:t>وفي أثناء الحرب العالمية الثانية ظهر سباق آخر يتلخص في الإجابة على السؤال التالي: كيف يمكن الوصول إلى العدو وإيقاع أكبر إصابة ممكنة في صفوفه؟</w:t>
      </w:r>
    </w:p>
    <w:p w:rsidR="00665F15" w:rsidRDefault="00665F15" w:rsidP="00665F15">
      <w:pPr>
        <w:tabs>
          <w:tab w:val="left" w:pos="926"/>
        </w:tabs>
        <w:ind w:firstLine="567"/>
        <w:jc w:val="both"/>
        <w:rPr>
          <w:rFonts w:cs="AL-Hotham"/>
          <w:sz w:val="40"/>
          <w:szCs w:val="40"/>
          <w:rtl/>
        </w:rPr>
      </w:pPr>
      <w:r>
        <w:rPr>
          <w:rFonts w:cs="AL-Hotham" w:hint="cs"/>
          <w:sz w:val="40"/>
          <w:szCs w:val="40"/>
          <w:rtl/>
        </w:rPr>
        <w:t>فطورت القذائف الموجهة التي تـمتلك قدرة اختراق الحاجز الدفاعي الجوي، وحوّل هذا السلاح جمع الحلفاء قواهم العلمية، وكانت نتيجتها ما حدث في هيروشيما.</w:t>
      </w:r>
    </w:p>
    <w:p w:rsidR="00665F15" w:rsidRDefault="00665F15" w:rsidP="00665F15">
      <w:pPr>
        <w:tabs>
          <w:tab w:val="left" w:pos="926"/>
        </w:tabs>
        <w:ind w:firstLine="567"/>
        <w:jc w:val="both"/>
        <w:rPr>
          <w:rFonts w:cs="AL-Hotham"/>
          <w:sz w:val="40"/>
          <w:szCs w:val="40"/>
          <w:rtl/>
        </w:rPr>
      </w:pPr>
    </w:p>
    <w:p w:rsidR="00665F15" w:rsidRDefault="00665F15" w:rsidP="00665F15">
      <w:pPr>
        <w:tabs>
          <w:tab w:val="left" w:pos="926"/>
        </w:tabs>
        <w:ind w:firstLine="567"/>
        <w:jc w:val="both"/>
        <w:rPr>
          <w:rFonts w:cs="AL-Hotham"/>
          <w:sz w:val="40"/>
          <w:szCs w:val="40"/>
          <w:rtl/>
        </w:rPr>
      </w:pPr>
    </w:p>
    <w:p w:rsidR="00665F15" w:rsidRDefault="00665F15" w:rsidP="00665F15">
      <w:pPr>
        <w:tabs>
          <w:tab w:val="left" w:pos="926"/>
        </w:tabs>
        <w:ind w:firstLine="567"/>
        <w:jc w:val="both"/>
        <w:rPr>
          <w:rFonts w:cs="AL-Hotham"/>
          <w:sz w:val="40"/>
          <w:szCs w:val="40"/>
          <w:rtl/>
        </w:rPr>
      </w:pPr>
    </w:p>
    <w:p w:rsidR="00445207" w:rsidRPr="00445207" w:rsidRDefault="00445207">
      <w:pPr>
        <w:bidi w:val="0"/>
        <w:rPr>
          <w:sz w:val="52"/>
          <w:szCs w:val="52"/>
        </w:rPr>
      </w:pPr>
      <w:r w:rsidRPr="00445207">
        <w:rPr>
          <w:sz w:val="52"/>
          <w:szCs w:val="52"/>
          <w:rtl/>
        </w:rPr>
        <w:br w:type="page"/>
      </w:r>
    </w:p>
    <w:p w:rsidR="00665F15" w:rsidRDefault="00665F15" w:rsidP="00665F15">
      <w:pPr>
        <w:tabs>
          <w:tab w:val="left" w:pos="926"/>
        </w:tabs>
        <w:jc w:val="center"/>
        <w:rPr>
          <w:rFonts w:cs="AL-Mateen"/>
          <w:sz w:val="52"/>
          <w:szCs w:val="52"/>
          <w:rtl/>
        </w:rPr>
      </w:pPr>
      <w:r>
        <w:rPr>
          <w:rFonts w:cs="AL-Mateen" w:hint="cs"/>
          <w:sz w:val="52"/>
          <w:szCs w:val="52"/>
          <w:rtl/>
        </w:rPr>
        <w:lastRenderedPageBreak/>
        <w:t>الإعاقة البيئيـة</w:t>
      </w:r>
    </w:p>
    <w:p w:rsidR="00665F15" w:rsidRDefault="00665F15" w:rsidP="00665F15">
      <w:pPr>
        <w:tabs>
          <w:tab w:val="left" w:pos="926"/>
        </w:tabs>
        <w:jc w:val="center"/>
        <w:rPr>
          <w:rFonts w:cs="AL-Mateen"/>
          <w:sz w:val="52"/>
          <w:szCs w:val="52"/>
          <w:rtl/>
        </w:rPr>
      </w:pPr>
      <w:r>
        <w:rPr>
          <w:rFonts w:cs="AL-Mateen" w:hint="cs"/>
          <w:sz w:val="52"/>
          <w:szCs w:val="52"/>
          <w:rtl/>
        </w:rPr>
        <w:t>التـلــــــوث</w:t>
      </w:r>
    </w:p>
    <w:p w:rsidR="00665F15" w:rsidRDefault="00665F15" w:rsidP="00665F15">
      <w:pPr>
        <w:pStyle w:val="9"/>
        <w:ind w:right="0" w:firstLine="567"/>
        <w:jc w:val="both"/>
        <w:rPr>
          <w:rtl/>
        </w:rPr>
      </w:pPr>
      <w:r>
        <w:rPr>
          <w:rFonts w:hint="cs"/>
          <w:rtl/>
        </w:rPr>
        <w:t>لقد أصبحت الحياة في العصر الحديث أكثر تكلفة والـمتطلبات الكمالية أكثر منها في العصور الـماضية مـما يعني أن الإنسان قد أصبح أكثر مسؤوليات لأنه مطالب بدفع تكاليف معيشية متصاعدة التكاليف بلا ضوابط كافية، وذلك لأنه يُحـمّل نفسه بـمزيد من الأعباء والـهموم التي كان من الـممكن تـجنّبها.</w:t>
      </w:r>
    </w:p>
    <w:p w:rsidR="00665F15" w:rsidRDefault="00665F15" w:rsidP="00665F15">
      <w:pPr>
        <w:ind w:firstLine="567"/>
        <w:jc w:val="lowKashida"/>
        <w:rPr>
          <w:rFonts w:cs="AL-Hotham"/>
          <w:sz w:val="40"/>
          <w:szCs w:val="40"/>
          <w:rtl/>
        </w:rPr>
      </w:pPr>
      <w:r>
        <w:rPr>
          <w:rFonts w:cs="AL-Hotham" w:hint="cs"/>
          <w:sz w:val="40"/>
          <w:szCs w:val="40"/>
          <w:rtl/>
        </w:rPr>
        <w:t xml:space="preserve">فعلى سبيل الـمثال، فقد أصبح الإنسان يشقى لكي يدبّر ثـمن جهاز التكييف ويتحمل تكاليف صيانته وتشغيله وبعد ذلك يصبح مُعرضاً لـما يسمى بأمراض التكييف ولقد نشأت في الطب </w:t>
      </w:r>
      <w:r>
        <w:rPr>
          <w:rFonts w:cs="AL-Hotham" w:hint="cs"/>
          <w:sz w:val="40"/>
          <w:szCs w:val="40"/>
          <w:rtl/>
        </w:rPr>
        <w:lastRenderedPageBreak/>
        <w:t>أقسام لعلاج أمراض التكييف. فجهاز التكييف والجو الـمكيّف يـمثّلان البيئة الـمناسبة لنمو وتكاثر الـميكروبات.</w:t>
      </w:r>
    </w:p>
    <w:p w:rsidR="00665F15" w:rsidRDefault="00665F15" w:rsidP="00665F15">
      <w:pPr>
        <w:ind w:firstLine="567"/>
        <w:jc w:val="lowKashida"/>
        <w:rPr>
          <w:rFonts w:cs="AL-Hotham"/>
          <w:sz w:val="40"/>
          <w:szCs w:val="40"/>
          <w:rtl/>
        </w:rPr>
      </w:pPr>
      <w:r>
        <w:rPr>
          <w:rFonts w:cs="AL-Hotham" w:hint="cs"/>
          <w:sz w:val="40"/>
          <w:szCs w:val="40"/>
          <w:rtl/>
        </w:rPr>
        <w:t>إن جهاز التكييف ملوّث حراري وصوتي مباشر للبيئة، وملوث غازي غير مباشر ، لأنه في الغالب يعمل بكهرباء نتجت عن حرق وقود، يلوث البيئة.</w:t>
      </w:r>
    </w:p>
    <w:p w:rsidR="00665F15" w:rsidRDefault="00665F15" w:rsidP="00665F15">
      <w:pPr>
        <w:ind w:firstLine="567"/>
        <w:jc w:val="lowKashida"/>
        <w:rPr>
          <w:rFonts w:cs="AL-Hotham"/>
          <w:sz w:val="40"/>
          <w:szCs w:val="40"/>
          <w:rtl/>
        </w:rPr>
      </w:pPr>
      <w:r>
        <w:rPr>
          <w:rFonts w:cs="AL-Hotham" w:hint="cs"/>
          <w:sz w:val="40"/>
          <w:szCs w:val="40"/>
          <w:rtl/>
        </w:rPr>
        <w:t>وفي النهاية، تكون النتيجة بالسالب، على صحة الإنسان وعلى اقتصاديات حياته.</w:t>
      </w:r>
    </w:p>
    <w:p w:rsidR="00665F15" w:rsidRDefault="00665F15" w:rsidP="00665F15">
      <w:pPr>
        <w:ind w:firstLine="567"/>
        <w:jc w:val="lowKashida"/>
        <w:rPr>
          <w:rFonts w:cs="AL-Hotham"/>
          <w:sz w:val="40"/>
          <w:szCs w:val="40"/>
          <w:rtl/>
        </w:rPr>
      </w:pPr>
      <w:r>
        <w:rPr>
          <w:rFonts w:cs="AL-Hotham" w:hint="cs"/>
          <w:sz w:val="40"/>
          <w:szCs w:val="40"/>
          <w:rtl/>
        </w:rPr>
        <w:t>هذا وغني عن القول أن التكييف قد يلزم في بعض الظروف كغرف العناية الـمركزة، أو في الـمناطق ذات الطقس القاسي، ولكنه في أغلب الحالات يستخدم للوجاهة وبتأثير العادة والتقليد والرغبة في الترف الزائد.</w:t>
      </w:r>
    </w:p>
    <w:p w:rsidR="00665F15" w:rsidRDefault="00665F15" w:rsidP="00665F15">
      <w:pPr>
        <w:ind w:firstLine="567"/>
        <w:jc w:val="lowKashida"/>
        <w:rPr>
          <w:rFonts w:cs="AL-Hotham"/>
          <w:sz w:val="40"/>
          <w:szCs w:val="40"/>
          <w:rtl/>
        </w:rPr>
      </w:pPr>
      <w:r>
        <w:rPr>
          <w:rFonts w:cs="AL-Hotham" w:hint="cs"/>
          <w:sz w:val="40"/>
          <w:szCs w:val="40"/>
          <w:rtl/>
        </w:rPr>
        <w:t>وخطورة التلوث تكمن في استمراريته وتراكم آثاره بـمرور الوقت، أي أن الضرر ليس فورياً، لكن هذا التراكم الـهاديء الـمتشابك يسبّب كارثة.</w:t>
      </w:r>
    </w:p>
    <w:p w:rsidR="00665F15" w:rsidRDefault="00665F15" w:rsidP="00665F15">
      <w:pPr>
        <w:ind w:firstLine="567"/>
        <w:jc w:val="lowKashida"/>
        <w:rPr>
          <w:rFonts w:cs="AL-Hotham"/>
          <w:sz w:val="40"/>
          <w:szCs w:val="40"/>
          <w:rtl/>
        </w:rPr>
      </w:pPr>
      <w:r>
        <w:rPr>
          <w:rFonts w:cs="AL-Hotham" w:hint="cs"/>
          <w:sz w:val="40"/>
          <w:szCs w:val="40"/>
          <w:rtl/>
        </w:rPr>
        <w:t xml:space="preserve">وعلى الجانب الآخر فعائد مكافحة التلوث ليس فورياً ولا خصوصياً ولا مباشراً، في حين أن عوام الناس والكثير من </w:t>
      </w:r>
      <w:r>
        <w:rPr>
          <w:rFonts w:cs="AL-Hotham" w:hint="cs"/>
          <w:sz w:val="40"/>
          <w:szCs w:val="40"/>
          <w:rtl/>
        </w:rPr>
        <w:lastRenderedPageBreak/>
        <w:t>الفنيين يتعجلون الفوائد الشخصية الـمباشرة، ولذلك لا تأخذ مشكلة التلوث الاهتمام الذي يستحقه في فكر الناس.</w:t>
      </w:r>
    </w:p>
    <w:p w:rsidR="00665F15" w:rsidRDefault="00665F15" w:rsidP="00665F15">
      <w:pPr>
        <w:ind w:firstLine="567"/>
        <w:jc w:val="lowKashida"/>
        <w:rPr>
          <w:rFonts w:cs="AL-Hotham"/>
          <w:sz w:val="40"/>
          <w:szCs w:val="40"/>
          <w:rtl/>
        </w:rPr>
      </w:pPr>
      <w:r>
        <w:rPr>
          <w:rFonts w:cs="AL-Hotham" w:hint="cs"/>
          <w:sz w:val="40"/>
          <w:szCs w:val="40"/>
          <w:rtl/>
        </w:rPr>
        <w:t>ويترتب على ذلك العديد من الخسائر العامة من مثل:</w:t>
      </w:r>
    </w:p>
    <w:p w:rsidR="00665F15" w:rsidRDefault="00665F15" w:rsidP="00665F15">
      <w:pPr>
        <w:numPr>
          <w:ilvl w:val="0"/>
          <w:numId w:val="2"/>
        </w:numPr>
        <w:tabs>
          <w:tab w:val="clear" w:pos="987"/>
          <w:tab w:val="num" w:pos="708"/>
          <w:tab w:val="left" w:pos="1275"/>
        </w:tabs>
        <w:ind w:left="425" w:right="0"/>
        <w:jc w:val="lowKashida"/>
        <w:rPr>
          <w:rFonts w:cs="AL-Hotham"/>
          <w:sz w:val="40"/>
          <w:szCs w:val="40"/>
          <w:rtl/>
        </w:rPr>
      </w:pPr>
      <w:r>
        <w:rPr>
          <w:rFonts w:cs="AL-Hotham" w:hint="cs"/>
          <w:sz w:val="40"/>
          <w:szCs w:val="40"/>
          <w:rtl/>
        </w:rPr>
        <w:t xml:space="preserve"> تدمير الـموارد البشرية وخفض إنتاجيتها الحيوية.</w:t>
      </w:r>
    </w:p>
    <w:p w:rsidR="00665F15" w:rsidRDefault="00665F15" w:rsidP="00665F15">
      <w:pPr>
        <w:numPr>
          <w:ilvl w:val="0"/>
          <w:numId w:val="2"/>
        </w:numPr>
        <w:tabs>
          <w:tab w:val="clear" w:pos="987"/>
          <w:tab w:val="num" w:pos="708"/>
          <w:tab w:val="left" w:pos="1275"/>
        </w:tabs>
        <w:ind w:left="425" w:right="0"/>
        <w:jc w:val="lowKashida"/>
        <w:rPr>
          <w:rFonts w:cs="AL-Hotham"/>
          <w:sz w:val="40"/>
          <w:szCs w:val="40"/>
        </w:rPr>
      </w:pPr>
      <w:r>
        <w:rPr>
          <w:rFonts w:cs="AL-Hotham" w:hint="cs"/>
          <w:sz w:val="40"/>
          <w:szCs w:val="40"/>
          <w:rtl/>
        </w:rPr>
        <w:t xml:space="preserve"> كثرة الغياب عن العمل.</w:t>
      </w:r>
    </w:p>
    <w:p w:rsidR="00665F15" w:rsidRDefault="00665F15" w:rsidP="00665F15">
      <w:pPr>
        <w:numPr>
          <w:ilvl w:val="0"/>
          <w:numId w:val="2"/>
        </w:numPr>
        <w:tabs>
          <w:tab w:val="clear" w:pos="987"/>
          <w:tab w:val="num" w:pos="708"/>
          <w:tab w:val="left" w:pos="1275"/>
        </w:tabs>
        <w:ind w:left="425" w:right="0"/>
        <w:jc w:val="lowKashida"/>
        <w:rPr>
          <w:rFonts w:cs="AL-Hotham"/>
          <w:sz w:val="40"/>
          <w:szCs w:val="40"/>
        </w:rPr>
      </w:pPr>
      <w:r>
        <w:rPr>
          <w:rFonts w:cs="AL-Hotham" w:hint="cs"/>
          <w:sz w:val="40"/>
          <w:szCs w:val="40"/>
          <w:rtl/>
        </w:rPr>
        <w:t xml:space="preserve"> زيادة أعباء العلاج والاستشفاء.</w:t>
      </w:r>
    </w:p>
    <w:p w:rsidR="00665F15" w:rsidRDefault="00665F15" w:rsidP="00665F15">
      <w:pPr>
        <w:numPr>
          <w:ilvl w:val="0"/>
          <w:numId w:val="2"/>
        </w:numPr>
        <w:tabs>
          <w:tab w:val="clear" w:pos="987"/>
          <w:tab w:val="num" w:pos="708"/>
          <w:tab w:val="left" w:pos="1275"/>
        </w:tabs>
        <w:ind w:left="425" w:right="0"/>
        <w:jc w:val="lowKashida"/>
        <w:rPr>
          <w:rFonts w:cs="AL-Hotham"/>
          <w:sz w:val="40"/>
          <w:szCs w:val="40"/>
        </w:rPr>
      </w:pPr>
      <w:r>
        <w:rPr>
          <w:rFonts w:cs="AL-Hotham" w:hint="cs"/>
          <w:sz w:val="40"/>
          <w:szCs w:val="40"/>
          <w:rtl/>
        </w:rPr>
        <w:t xml:space="preserve"> تلاشي الابتكار والإبداع.</w:t>
      </w:r>
    </w:p>
    <w:p w:rsidR="00665F15" w:rsidRDefault="00665F15" w:rsidP="00665F15">
      <w:pPr>
        <w:numPr>
          <w:ilvl w:val="0"/>
          <w:numId w:val="2"/>
        </w:numPr>
        <w:tabs>
          <w:tab w:val="clear" w:pos="987"/>
          <w:tab w:val="num" w:pos="708"/>
          <w:tab w:val="left" w:pos="1275"/>
        </w:tabs>
        <w:ind w:left="425" w:right="0"/>
        <w:jc w:val="lowKashida"/>
        <w:rPr>
          <w:rFonts w:cs="AL-Hotham"/>
          <w:sz w:val="40"/>
          <w:szCs w:val="40"/>
        </w:rPr>
      </w:pPr>
      <w:r>
        <w:rPr>
          <w:rFonts w:cs="AL-Hotham" w:hint="cs"/>
          <w:sz w:val="40"/>
          <w:szCs w:val="40"/>
          <w:rtl/>
        </w:rPr>
        <w:t xml:space="preserve"> تأزم الـمشكلات الاجتماعية والنفسية.</w:t>
      </w:r>
    </w:p>
    <w:p w:rsidR="00665F15" w:rsidRDefault="00665F15" w:rsidP="00665F15">
      <w:pPr>
        <w:numPr>
          <w:ilvl w:val="0"/>
          <w:numId w:val="2"/>
        </w:numPr>
        <w:tabs>
          <w:tab w:val="clear" w:pos="987"/>
          <w:tab w:val="num" w:pos="708"/>
          <w:tab w:val="left" w:pos="1275"/>
        </w:tabs>
        <w:ind w:left="425" w:right="0"/>
        <w:jc w:val="lowKashida"/>
        <w:rPr>
          <w:rFonts w:cs="AL-Hotham"/>
          <w:sz w:val="40"/>
          <w:szCs w:val="40"/>
        </w:rPr>
      </w:pPr>
      <w:r>
        <w:rPr>
          <w:rFonts w:cs="AL-Hotham" w:hint="cs"/>
          <w:sz w:val="40"/>
          <w:szCs w:val="40"/>
          <w:rtl/>
        </w:rPr>
        <w:t xml:space="preserve"> إتلاف الغطاء الأخضر للأرض.</w:t>
      </w:r>
    </w:p>
    <w:p w:rsidR="00665F15" w:rsidRDefault="00665F15" w:rsidP="00665F15">
      <w:pPr>
        <w:numPr>
          <w:ilvl w:val="0"/>
          <w:numId w:val="2"/>
        </w:numPr>
        <w:tabs>
          <w:tab w:val="clear" w:pos="987"/>
          <w:tab w:val="num" w:pos="708"/>
          <w:tab w:val="left" w:pos="1275"/>
        </w:tabs>
        <w:ind w:left="425" w:right="0"/>
        <w:jc w:val="lowKashida"/>
        <w:rPr>
          <w:rFonts w:cs="AL-Hotham"/>
          <w:sz w:val="40"/>
          <w:szCs w:val="40"/>
        </w:rPr>
      </w:pPr>
      <w:r>
        <w:rPr>
          <w:rFonts w:cs="AL-Hotham" w:hint="cs"/>
          <w:sz w:val="40"/>
          <w:szCs w:val="40"/>
          <w:rtl/>
        </w:rPr>
        <w:t xml:space="preserve"> تضرّر الأحياء الـمائية والحيوانية.</w:t>
      </w:r>
    </w:p>
    <w:p w:rsidR="00665F15" w:rsidRDefault="00665F15" w:rsidP="00665F15">
      <w:pPr>
        <w:ind w:firstLine="567"/>
        <w:jc w:val="lowKashida"/>
        <w:rPr>
          <w:rFonts w:cs="AL-Hotham"/>
          <w:sz w:val="40"/>
          <w:szCs w:val="40"/>
          <w:rtl/>
        </w:rPr>
      </w:pPr>
      <w:r>
        <w:rPr>
          <w:rFonts w:cs="AL-Hotham" w:hint="cs"/>
          <w:sz w:val="40"/>
          <w:szCs w:val="40"/>
          <w:rtl/>
        </w:rPr>
        <w:t xml:space="preserve"> ونظراً لدقة وخفاء آثار التلوث، وتداخل تأثيراته مع مؤثرات أخرى، فلم يتم التوصل حتى الآن لأساليب يـمكن أن تحدد بدقة تكاليف التلوث وعوائد مكافحته. والتوجهات الاقتصادية التقليدية دائماً تركز على الربح والربح الـمحدد والـمباشر والخاص والـملموس.</w:t>
      </w:r>
    </w:p>
    <w:p w:rsidR="00665F15" w:rsidRDefault="00665F15" w:rsidP="00665F15">
      <w:pPr>
        <w:ind w:firstLine="567"/>
        <w:jc w:val="lowKashida"/>
        <w:rPr>
          <w:rFonts w:cs="AL-Hotham"/>
          <w:sz w:val="40"/>
          <w:szCs w:val="40"/>
          <w:rtl/>
        </w:rPr>
      </w:pPr>
      <w:r>
        <w:rPr>
          <w:rFonts w:cs="AL-Hotham" w:hint="cs"/>
          <w:sz w:val="40"/>
          <w:szCs w:val="40"/>
          <w:rtl/>
        </w:rPr>
        <w:lastRenderedPageBreak/>
        <w:t>وعلى العموم، فقد أصبحت الـمشكلة تشكل عبئاً ثقيلاً على الاقتصاد الوطني من ناحية زيادة الاعتمادات الـمالية اللازمة للعلاج وتوفير الأدوية استقطاعاً من اعتمادات قطاعات أخرى في مجال الخدمات العامة والإنتاج كما أن التلوث يؤدي أيضاً إلى إضعاف مساهمة الـمواطنين في تنفيذ خطط التنمية نتيجة تدهور الحالة الصحية بفعل التلوث في الـمقام الأول.</w:t>
      </w:r>
    </w:p>
    <w:p w:rsidR="00665F15" w:rsidRDefault="00665F15" w:rsidP="00665F15">
      <w:pPr>
        <w:ind w:firstLine="567"/>
        <w:jc w:val="lowKashida"/>
        <w:rPr>
          <w:rFonts w:cs="AL-Hotham"/>
          <w:sz w:val="40"/>
          <w:szCs w:val="40"/>
          <w:rtl/>
        </w:rPr>
      </w:pPr>
      <w:r>
        <w:rPr>
          <w:rFonts w:cs="AL-Hotham" w:hint="cs"/>
          <w:sz w:val="40"/>
          <w:szCs w:val="40"/>
          <w:rtl/>
        </w:rPr>
        <w:t>يقول د. هاني مكروم في كتابه : (الـهندسة البيئية): بعد ظهور آثار التلوث للعيان، وإدراك بعض العقلاء لـمدى خطورة التلوث على مستقبل الأرض، أخذت جماعات الضغط تلعب دورها.</w:t>
      </w:r>
    </w:p>
    <w:p w:rsidR="00665F15" w:rsidRDefault="00665F15" w:rsidP="00665F15">
      <w:pPr>
        <w:ind w:firstLine="567"/>
        <w:jc w:val="lowKashida"/>
        <w:rPr>
          <w:rFonts w:cs="AL-Hotham"/>
          <w:sz w:val="40"/>
          <w:szCs w:val="40"/>
          <w:rtl/>
        </w:rPr>
      </w:pPr>
      <w:r>
        <w:rPr>
          <w:rFonts w:cs="AL-Hotham" w:hint="cs"/>
          <w:sz w:val="40"/>
          <w:szCs w:val="40"/>
          <w:rtl/>
        </w:rPr>
        <w:t>ورغم الاهتمامات العديدة بقضايا البيئة على مدى النصف الثاني من هذا القرن، بَيْدَ أنه يمكن اعتبار عام 1969م هو بداية الاهتمام الدولي الفعلي بـمشكلات البيئة، حيث بدأت مناقشتها في الـمحافل والاجتماعات الدولية.</w:t>
      </w:r>
    </w:p>
    <w:p w:rsidR="00665F15" w:rsidRDefault="00665F15" w:rsidP="00665F15">
      <w:pPr>
        <w:ind w:firstLine="567"/>
        <w:jc w:val="lowKashida"/>
        <w:rPr>
          <w:rFonts w:cs="AL-Hotham"/>
          <w:sz w:val="40"/>
          <w:szCs w:val="40"/>
          <w:rtl/>
        </w:rPr>
      </w:pPr>
      <w:r>
        <w:rPr>
          <w:rFonts w:cs="AL-Hotham" w:hint="cs"/>
          <w:sz w:val="40"/>
          <w:szCs w:val="40"/>
          <w:rtl/>
        </w:rPr>
        <w:t xml:space="preserve">وتـمخضت تلك الـمناقشات الـمحلية والدولية عن انعقاد العديد من الـمؤتـمرات والندوات والحلقات النقاشية من أجل </w:t>
      </w:r>
      <w:r>
        <w:rPr>
          <w:rFonts w:cs="AL-Hotham" w:hint="cs"/>
          <w:sz w:val="40"/>
          <w:szCs w:val="40"/>
          <w:rtl/>
        </w:rPr>
        <w:lastRenderedPageBreak/>
        <w:t>التحذير من مخاطر تلوث البيئة، سواء على الـمستوى الفردي أو الـمجتمعي، وسواء أكانت محلية أو عالـمية، وسواء أكانت اقتصادية أو اجتماعية وأصبحت دولية.</w:t>
      </w:r>
    </w:p>
    <w:p w:rsidR="00665F15" w:rsidRDefault="00665F15" w:rsidP="00665F15">
      <w:pPr>
        <w:ind w:firstLine="567"/>
        <w:jc w:val="lowKashida"/>
        <w:rPr>
          <w:rFonts w:cs="AL-Hotham"/>
          <w:sz w:val="40"/>
          <w:szCs w:val="40"/>
          <w:rtl/>
        </w:rPr>
      </w:pPr>
      <w:r>
        <w:rPr>
          <w:rFonts w:cs="AL-Hotham" w:hint="cs"/>
          <w:sz w:val="40"/>
          <w:szCs w:val="40"/>
          <w:rtl/>
        </w:rPr>
        <w:t>لقد تأثرت البيئة سلباً بالأنشطة التقنية الحديثة التي تحاول خلع الإنسان من جذوره وإبعاده عن طبيعته السوية.</w:t>
      </w:r>
    </w:p>
    <w:p w:rsidR="00665F15" w:rsidRDefault="00665F15" w:rsidP="00665F15">
      <w:pPr>
        <w:ind w:firstLine="567"/>
        <w:jc w:val="lowKashida"/>
        <w:rPr>
          <w:rFonts w:cs="AL-Hotham"/>
          <w:sz w:val="40"/>
          <w:szCs w:val="40"/>
          <w:rtl/>
        </w:rPr>
      </w:pPr>
      <w:r>
        <w:rPr>
          <w:rFonts w:cs="AL-Hotham" w:hint="cs"/>
          <w:sz w:val="40"/>
          <w:szCs w:val="40"/>
          <w:rtl/>
        </w:rPr>
        <w:t>وقد أصبح إنسان اليوم، وللأسف ، مخلوق عدواني يعيش في جو اصطناعي رطب مكيف، صيفاً وشتاءً ويأكل مركبات اصطناعية ويشرب محاليل ملونة أذيبت فيها مواد كيميائية وتستقبل حواسه إشارات مسمّمة تتحكم في سلوكياته وتطوع فكره وفقاً لـمخططات أغلبها شيطاني خبيث.</w:t>
      </w:r>
    </w:p>
    <w:p w:rsidR="00665F15" w:rsidRDefault="00665F15" w:rsidP="00665F15">
      <w:pPr>
        <w:ind w:firstLine="567"/>
        <w:jc w:val="lowKashida"/>
        <w:rPr>
          <w:rFonts w:cs="AL-Hotham"/>
          <w:sz w:val="40"/>
          <w:szCs w:val="40"/>
          <w:rtl/>
        </w:rPr>
      </w:pPr>
      <w:r>
        <w:rPr>
          <w:rFonts w:cs="AL-Hotham" w:hint="cs"/>
          <w:sz w:val="40"/>
          <w:szCs w:val="40"/>
          <w:rtl/>
        </w:rPr>
        <w:t>لقد أصبح تلوث البيئة حقيقة واقعة يلـمسها كل مَنْ يعقل ما حوله، وتعاني منها حتى العجماوات، ولكن بعض الناس قد لا يدرك مدى خطورتها، لأن أثرها يتراكم ببطء، والناس عموماً لا تشعر إلا بالتغيّر الـحاد الـمباشر.</w:t>
      </w:r>
    </w:p>
    <w:p w:rsidR="00665F15" w:rsidRDefault="00665F15" w:rsidP="00665F15">
      <w:pPr>
        <w:ind w:firstLine="567"/>
        <w:jc w:val="lowKashida"/>
        <w:rPr>
          <w:rFonts w:cs="AL-Hotham"/>
          <w:sz w:val="40"/>
          <w:szCs w:val="40"/>
          <w:rtl/>
        </w:rPr>
      </w:pPr>
      <w:r>
        <w:rPr>
          <w:rFonts w:cs="AL-Hotham" w:hint="cs"/>
          <w:sz w:val="40"/>
          <w:szCs w:val="40"/>
          <w:rtl/>
        </w:rPr>
        <w:lastRenderedPageBreak/>
        <w:t>فأمسى موضوع البيئة وتلوثها والأخطار الناجمة عن ذلك في مقدمة القضايا التي تشغل فكر العقلاء، وقليل ما هم في هذا الزمان.</w:t>
      </w:r>
    </w:p>
    <w:p w:rsidR="00665F15" w:rsidRDefault="00665F15" w:rsidP="00665F15">
      <w:pPr>
        <w:ind w:firstLine="567"/>
        <w:jc w:val="lowKashida"/>
        <w:rPr>
          <w:rFonts w:cs="AL-Hotham"/>
          <w:sz w:val="40"/>
          <w:szCs w:val="40"/>
          <w:rtl/>
        </w:rPr>
      </w:pPr>
      <w:r>
        <w:rPr>
          <w:rFonts w:cs="AL-Hotham" w:hint="cs"/>
          <w:sz w:val="40"/>
          <w:szCs w:val="40"/>
          <w:rtl/>
        </w:rPr>
        <w:t>إن تلوث البيئة في عصرنا هذا تعتبر مشكلة عديدة الأبعاد، ومعالجتها لم تعد تحتمل التأجيل، لأنها باهظة التكاليف، وتمثل خطورة كبيرة على صحة الإنسان، وعلى مستقبل الإنسانية والأحياء على ظهر الأرض.</w:t>
      </w:r>
    </w:p>
    <w:p w:rsidR="00665F15" w:rsidRDefault="00665F15" w:rsidP="00665F15">
      <w:pPr>
        <w:ind w:firstLine="567"/>
        <w:jc w:val="lowKashida"/>
        <w:rPr>
          <w:rFonts w:cs="AL-Hotham"/>
          <w:sz w:val="40"/>
          <w:szCs w:val="40"/>
          <w:rtl/>
        </w:rPr>
      </w:pPr>
      <w:r>
        <w:rPr>
          <w:rFonts w:cs="AL-Hotham" w:hint="cs"/>
          <w:sz w:val="40"/>
          <w:szCs w:val="40"/>
          <w:rtl/>
        </w:rPr>
        <w:t>فقد بدأت آثاره تتراكم على الصحة العامة والاقتصاد العام وأفرز نتيجة ذلك مجموعة من التأثيرات السلبية الضارة جسدياً ونفسياً واجتماعياً واقتصادياً وجغرافياً، على المستوى الوطني وكذا على مستوى العالم، كله شماله وجنوبه، غنيه وفقيره.</w:t>
      </w:r>
    </w:p>
    <w:p w:rsidR="00665F15" w:rsidRDefault="00665F15" w:rsidP="00665F15">
      <w:pPr>
        <w:ind w:firstLine="567"/>
        <w:jc w:val="lowKashida"/>
        <w:rPr>
          <w:rFonts w:cs="AL-Hotham"/>
          <w:sz w:val="40"/>
          <w:szCs w:val="40"/>
          <w:rtl/>
        </w:rPr>
      </w:pPr>
      <w:r>
        <w:rPr>
          <w:rFonts w:cs="AL-Hotham" w:hint="cs"/>
          <w:sz w:val="40"/>
          <w:szCs w:val="40"/>
          <w:rtl/>
        </w:rPr>
        <w:t>مـما قد يعني إقدام البشرية على الانتحار البطيء وذلك نتيجة التطور الصناعي الـمتسارع بلا ضوابط منذ تصاعد الأنشطة الصناعية في القرن التاسع عشر لأن الـمال أصبح الـهدف الذي يتصارع عليه وحوش الغابة.</w:t>
      </w:r>
    </w:p>
    <w:p w:rsidR="00665F15" w:rsidRDefault="00665F15" w:rsidP="00665F15">
      <w:pPr>
        <w:ind w:firstLine="567"/>
        <w:jc w:val="lowKashida"/>
        <w:rPr>
          <w:rFonts w:cs="AL-Hotham"/>
          <w:sz w:val="40"/>
          <w:szCs w:val="40"/>
          <w:rtl/>
        </w:rPr>
      </w:pPr>
      <w:r>
        <w:rPr>
          <w:rFonts w:cs="AL-Hotham" w:hint="cs"/>
          <w:sz w:val="40"/>
          <w:szCs w:val="40"/>
          <w:rtl/>
        </w:rPr>
        <w:lastRenderedPageBreak/>
        <w:t>ومن ثم، فقد أصبح التلوث يُحمّل الناس بتكاليف عديدة، ليس من أجل إشباع الحاجات ، ولكن من أجل تخفيف الـمعاناة وتحجيم الـمشكلة وأضرارها.</w:t>
      </w:r>
    </w:p>
    <w:p w:rsidR="00665F15" w:rsidRDefault="00665F15" w:rsidP="00665F15">
      <w:pPr>
        <w:ind w:firstLine="567"/>
        <w:jc w:val="lowKashida"/>
        <w:rPr>
          <w:rFonts w:cs="AL-Hotham"/>
          <w:sz w:val="40"/>
          <w:szCs w:val="40"/>
          <w:rtl/>
        </w:rPr>
      </w:pPr>
    </w:p>
    <w:p w:rsidR="00665F15" w:rsidRDefault="00665F15" w:rsidP="00665F15">
      <w:pPr>
        <w:ind w:firstLine="567"/>
        <w:jc w:val="lowKashida"/>
        <w:rPr>
          <w:rFonts w:cs="AL-Hotham"/>
          <w:sz w:val="40"/>
          <w:szCs w:val="40"/>
          <w:rtl/>
        </w:rPr>
      </w:pPr>
    </w:p>
    <w:p w:rsidR="00665F15" w:rsidRDefault="00665F15" w:rsidP="00665F15">
      <w:pPr>
        <w:ind w:firstLine="567"/>
        <w:jc w:val="lowKashida"/>
        <w:rPr>
          <w:rFonts w:cs="AL-Hotham"/>
          <w:sz w:val="40"/>
          <w:szCs w:val="40"/>
          <w:rtl/>
        </w:rPr>
      </w:pPr>
    </w:p>
    <w:p w:rsidR="00445207" w:rsidRPr="00445207" w:rsidRDefault="00445207">
      <w:pPr>
        <w:bidi w:val="0"/>
        <w:rPr>
          <w:sz w:val="52"/>
          <w:szCs w:val="52"/>
          <w:rtl/>
        </w:rPr>
      </w:pPr>
      <w:r w:rsidRPr="00445207">
        <w:rPr>
          <w:sz w:val="52"/>
          <w:szCs w:val="52"/>
          <w:rtl/>
        </w:rPr>
        <w:br w:type="page"/>
      </w:r>
    </w:p>
    <w:p w:rsidR="00665F15" w:rsidRDefault="00665F15" w:rsidP="00665F15">
      <w:pPr>
        <w:tabs>
          <w:tab w:val="left" w:pos="926"/>
        </w:tabs>
        <w:ind w:firstLine="567"/>
        <w:jc w:val="center"/>
        <w:rPr>
          <w:rFonts w:cs="AL-Mateen"/>
          <w:sz w:val="52"/>
          <w:szCs w:val="52"/>
          <w:rtl/>
        </w:rPr>
      </w:pPr>
      <w:r>
        <w:rPr>
          <w:rFonts w:cs="AL-Mateen" w:hint="cs"/>
          <w:sz w:val="52"/>
          <w:szCs w:val="52"/>
          <w:rtl/>
        </w:rPr>
        <w:lastRenderedPageBreak/>
        <w:t>الإعاقة الاقتصادية</w:t>
      </w:r>
    </w:p>
    <w:p w:rsidR="00665F15" w:rsidRDefault="00665F15" w:rsidP="00665F15">
      <w:pPr>
        <w:tabs>
          <w:tab w:val="left" w:pos="926"/>
        </w:tabs>
        <w:jc w:val="center"/>
        <w:rPr>
          <w:rFonts w:cs="AL-Mateen"/>
          <w:sz w:val="52"/>
          <w:szCs w:val="52"/>
          <w:rtl/>
        </w:rPr>
      </w:pPr>
      <w:r>
        <w:rPr>
          <w:rFonts w:cs="AL-Mateen" w:hint="cs"/>
          <w:sz w:val="52"/>
          <w:szCs w:val="52"/>
          <w:rtl/>
        </w:rPr>
        <w:t>الفقـــــر</w:t>
      </w:r>
    </w:p>
    <w:p w:rsidR="00665F15" w:rsidRDefault="00665F15" w:rsidP="00665F15">
      <w:pPr>
        <w:tabs>
          <w:tab w:val="left" w:pos="926"/>
        </w:tabs>
        <w:ind w:firstLine="567"/>
        <w:jc w:val="lowKashida"/>
        <w:rPr>
          <w:rFonts w:cs="AL-Hotham"/>
          <w:sz w:val="40"/>
          <w:szCs w:val="40"/>
          <w:rtl/>
        </w:rPr>
      </w:pPr>
      <w:r>
        <w:rPr>
          <w:rFonts w:cs="AL-Hotham" w:hint="cs"/>
          <w:sz w:val="40"/>
          <w:szCs w:val="40"/>
          <w:rtl/>
        </w:rPr>
        <w:t>تظهر نتائج الفقر الاقتصادية عادة من خلال تتبع الحسابات الوطنية للدول الفقيرة التي تظهر بعض المؤشرات عن انخفاض الإيرادات العامة وحدوث عجز مزمن في ميزانية الدولة وعن انخفاض حجم الصادرات الوطنية وحدوث عجز مزمن في ميزان المدفوعات. وكذلك بعض المؤشرات التي تبيِّن انخفاض القوة الشرائية للنقود داخلياً (التضخم)، وخارجياً (سعر الصرف) وأعباء الديون الأجنبية.</w:t>
      </w:r>
    </w:p>
    <w:p w:rsidR="00665F15" w:rsidRDefault="00665F15" w:rsidP="00665F15">
      <w:pPr>
        <w:tabs>
          <w:tab w:val="left" w:pos="926"/>
        </w:tabs>
        <w:ind w:firstLine="567"/>
        <w:jc w:val="lowKashida"/>
        <w:rPr>
          <w:rFonts w:cs="AL-Hotham"/>
          <w:sz w:val="40"/>
          <w:szCs w:val="40"/>
          <w:rtl/>
        </w:rPr>
      </w:pPr>
      <w:r>
        <w:rPr>
          <w:rFonts w:cs="AL-Hotham" w:hint="cs"/>
          <w:sz w:val="40"/>
          <w:szCs w:val="40"/>
          <w:rtl/>
        </w:rPr>
        <w:t>ومن البدهي، أن يترتب على فقر شعوب العالم الرابع ضآلة حجم وقيمة الصادرات وزيادة حجم وقيمة الواردات التي تسدّد بعضاً من قيمتها بواسطة صادرات السلع الأولية أو الـمواد الخام التي قد توجد لدى بعض هذه الشعوب وفي نهاية الـمطاف، يعني ذلك تفاقم عجز ميزان الـمدفوعات لتلك الدول الفقيرة.</w:t>
      </w:r>
    </w:p>
    <w:p w:rsidR="00665F15" w:rsidRDefault="00665F15" w:rsidP="00665F15">
      <w:pPr>
        <w:tabs>
          <w:tab w:val="left" w:pos="926"/>
        </w:tabs>
        <w:ind w:firstLine="567"/>
        <w:jc w:val="lowKashida"/>
        <w:rPr>
          <w:rFonts w:cs="AL-Hotham"/>
          <w:sz w:val="40"/>
          <w:szCs w:val="40"/>
          <w:rtl/>
        </w:rPr>
      </w:pPr>
      <w:r>
        <w:rPr>
          <w:rFonts w:cs="AL-Hotham" w:hint="cs"/>
          <w:sz w:val="40"/>
          <w:szCs w:val="40"/>
          <w:rtl/>
        </w:rPr>
        <w:lastRenderedPageBreak/>
        <w:t>وغير خافٍ، أثر تدهور شروط التبادل التجاري للدول الفقيرة التي أصبحت سمة مـميّزة لعلاقات التبادل التجاري للدول الفقيرة التي أصبحت سمة مـميّزة لعلاقات التبادل التجاري بين الأغنياء والفقراء منذ بداية القرن الـماضي، إذ ترتب على تدهور القوة الشرائية لأسعار صادرات الدول الفقيرة نتيجة التضخم العالـمي في الوقت الذي اتجهت فيه أسعار الواردات من الدول الغنية إلى الارتفاع، أن أصبحت شروط التبادل الدولي في غير صالح الدول الفقيرة وانعكس ذلك على موازين الـمدفوعات، فتفاقم العجز لدى الدول الفقيرة.</w:t>
      </w:r>
    </w:p>
    <w:p w:rsidR="00665F15" w:rsidRDefault="00665F15" w:rsidP="00665F15">
      <w:pPr>
        <w:tabs>
          <w:tab w:val="left" w:pos="926"/>
        </w:tabs>
        <w:ind w:firstLine="567"/>
        <w:jc w:val="lowKashida"/>
        <w:rPr>
          <w:rFonts w:cs="AL-Hotham"/>
          <w:sz w:val="40"/>
          <w:szCs w:val="40"/>
          <w:rtl/>
        </w:rPr>
      </w:pPr>
      <w:r>
        <w:rPr>
          <w:rFonts w:cs="AL-Hotham" w:hint="cs"/>
          <w:sz w:val="40"/>
          <w:szCs w:val="40"/>
          <w:rtl/>
        </w:rPr>
        <w:t>ولـما كانت الدول الفقيرة تفتقر إلى وجود موارد اقتصادية كبيرة أو صناعات قوية قادرة على غزو الأسواق العالمية، فقد اضطرت إلى الاستدانة من الخارج لتغطية الفرق بين حصيلة ما تصدره وقيمة ما تستورده سنوياً من الدول الغنية. وأخطر أنواع الاستدانة ما كان متعلقاً بالغذاء والسلاح اللذين أحكما كلا من التبعية الاقتصادية والتبعية السياسية للدول الاستعمارية الكبرى.</w:t>
      </w:r>
    </w:p>
    <w:p w:rsidR="00665F15" w:rsidRDefault="00665F15" w:rsidP="00665F15">
      <w:pPr>
        <w:tabs>
          <w:tab w:val="left" w:pos="926"/>
        </w:tabs>
        <w:ind w:firstLine="567"/>
        <w:jc w:val="lowKashida"/>
        <w:rPr>
          <w:rFonts w:cs="AL-Hotham"/>
          <w:sz w:val="40"/>
          <w:szCs w:val="40"/>
          <w:rtl/>
        </w:rPr>
      </w:pPr>
      <w:r>
        <w:rPr>
          <w:rFonts w:cs="AL-Hotham" w:hint="cs"/>
          <w:sz w:val="40"/>
          <w:szCs w:val="40"/>
          <w:rtl/>
        </w:rPr>
        <w:lastRenderedPageBreak/>
        <w:t>يقول د. حمدي عبد العظيم: في ظل اتجاه أسعار الفائدة العالـمية  على القروض في الارتفاع فقد باتت أعباء خدمة الديون الخارجية هماً ثقيلاً يجثم على قلوب وعقول الشعوب الفقيرة ومهدِّداً لها بخطر الـمجاعة إذا ما عجزت عن السداد أو إذا ما أرادت تحقيق الاستقلال السياسي وعدم الانحياز.</w:t>
      </w:r>
    </w:p>
    <w:p w:rsidR="00665F15" w:rsidRDefault="00665F15" w:rsidP="00665F15">
      <w:pPr>
        <w:tabs>
          <w:tab w:val="left" w:pos="926"/>
        </w:tabs>
        <w:ind w:firstLine="567"/>
        <w:jc w:val="lowKashida"/>
        <w:rPr>
          <w:rFonts w:cs="AL-Hotham"/>
          <w:sz w:val="40"/>
          <w:szCs w:val="40"/>
          <w:rtl/>
        </w:rPr>
      </w:pPr>
      <w:r>
        <w:rPr>
          <w:rFonts w:cs="AL-Hotham" w:hint="cs"/>
          <w:sz w:val="40"/>
          <w:szCs w:val="40"/>
          <w:rtl/>
        </w:rPr>
        <w:t>ولعل المتأمل يستطيع أن يتبيّن مدى التلازم بين أعباء خدمة الديون الخارجية ومتوسط أسعار الفائدة العالمية التي تقترض بها الدول الفقيرة من الدول الغنية.</w:t>
      </w:r>
    </w:p>
    <w:p w:rsidR="00665F15" w:rsidRDefault="00665F15" w:rsidP="00665F15">
      <w:pPr>
        <w:tabs>
          <w:tab w:val="left" w:pos="926"/>
        </w:tabs>
        <w:ind w:firstLine="567"/>
        <w:jc w:val="lowKashida"/>
        <w:rPr>
          <w:rFonts w:cs="AL-Hotham"/>
          <w:sz w:val="40"/>
          <w:szCs w:val="40"/>
          <w:rtl/>
        </w:rPr>
      </w:pPr>
      <w:r>
        <w:rPr>
          <w:rFonts w:cs="AL-Hotham" w:hint="cs"/>
          <w:sz w:val="40"/>
          <w:szCs w:val="40"/>
          <w:rtl/>
        </w:rPr>
        <w:t>وغير خافٍ ارتفاع أعباء خدمة هذه الديون على حصيلة صادرات هذه الدول من السلع والخدمات حيث تلتهم أعباء خدمة الديون ما يتراوح بين 10% - 30% من حصيلة الصادرات من السلع والخدمات.</w:t>
      </w:r>
    </w:p>
    <w:p w:rsidR="00665F15" w:rsidRDefault="00665F15" w:rsidP="00665F15">
      <w:pPr>
        <w:tabs>
          <w:tab w:val="left" w:pos="926"/>
        </w:tabs>
        <w:ind w:firstLine="567"/>
        <w:jc w:val="lowKashida"/>
        <w:rPr>
          <w:rFonts w:cs="AL-Hotham"/>
          <w:sz w:val="40"/>
          <w:szCs w:val="40"/>
          <w:rtl/>
        </w:rPr>
      </w:pPr>
      <w:r>
        <w:rPr>
          <w:rFonts w:cs="AL-Hotham" w:hint="cs"/>
          <w:sz w:val="40"/>
          <w:szCs w:val="40"/>
          <w:rtl/>
        </w:rPr>
        <w:t>إن الإحصائيات الدولية المنشورة لا تشتمل على الديون العسكرية والديون قصيرة الأجل التي لا تضمنها الحكومات، وفي حالة إضافة أرقام هذه الديون تغدو مشكلة الـمديونية الخارجية رهيبة للغاية.</w:t>
      </w:r>
    </w:p>
    <w:p w:rsidR="00665F15" w:rsidRDefault="00665F15" w:rsidP="00665F15">
      <w:pPr>
        <w:tabs>
          <w:tab w:val="left" w:pos="926"/>
        </w:tabs>
        <w:ind w:firstLine="567"/>
        <w:jc w:val="lowKashida"/>
        <w:rPr>
          <w:rFonts w:cs="AL-Hotham"/>
          <w:sz w:val="40"/>
          <w:szCs w:val="40"/>
          <w:rtl/>
        </w:rPr>
      </w:pPr>
      <w:r>
        <w:rPr>
          <w:rFonts w:cs="AL-Hotham" w:hint="cs"/>
          <w:sz w:val="40"/>
          <w:szCs w:val="40"/>
          <w:rtl/>
        </w:rPr>
        <w:lastRenderedPageBreak/>
        <w:t>ويزيد الأمر سوءاً الاتجاه نحو ارتفاع نسبة الديون الخاصة وانخفاض الديون الرسمية التي تمنح عادة بشروط ميسرة وبتكلفة قليلة، إذا ما قورنت بالديون الأجنبية الخاصة.</w:t>
      </w:r>
    </w:p>
    <w:p w:rsidR="00665F15" w:rsidRDefault="00665F15" w:rsidP="00665F15">
      <w:pPr>
        <w:tabs>
          <w:tab w:val="left" w:pos="926"/>
        </w:tabs>
        <w:ind w:firstLine="567"/>
        <w:jc w:val="lowKashida"/>
        <w:rPr>
          <w:rFonts w:cs="AL-Hotham"/>
          <w:sz w:val="40"/>
          <w:szCs w:val="40"/>
          <w:rtl/>
        </w:rPr>
      </w:pPr>
      <w:r>
        <w:rPr>
          <w:rFonts w:cs="AL-Hotham" w:hint="cs"/>
          <w:sz w:val="40"/>
          <w:szCs w:val="40"/>
          <w:rtl/>
        </w:rPr>
        <w:t>ونظراً للأوضاع الاقتصادية السيئة التي تعاني منها الشعوب الفقيرة، فكثيراً ما تعجز الحكومات الفقيرة عن سداد ما يحل موعد استحقاقه من ديون خارجية فتضطر إلى طلب إعادة جدولة الديون. ويؤدي ذلك في الحقيقة إلى زيادة أعباء الديون الخارجية أكثر من ذي قبل نظراً لاضطرارها إلى دفع فوائد تأخير على الأقساط التي تطلب تأجيل دفعها.</w:t>
      </w:r>
    </w:p>
    <w:p w:rsidR="00665F15" w:rsidRDefault="00665F15" w:rsidP="00665F15">
      <w:pPr>
        <w:tabs>
          <w:tab w:val="left" w:pos="926"/>
        </w:tabs>
        <w:ind w:firstLine="567"/>
        <w:jc w:val="lowKashida"/>
        <w:rPr>
          <w:rFonts w:cs="AL-Hotham"/>
          <w:sz w:val="40"/>
          <w:szCs w:val="40"/>
          <w:rtl/>
        </w:rPr>
      </w:pPr>
      <w:r>
        <w:rPr>
          <w:rFonts w:cs="AL-Hotham" w:hint="cs"/>
          <w:sz w:val="40"/>
          <w:szCs w:val="40"/>
          <w:rtl/>
        </w:rPr>
        <w:t>وعادة ما تكون أسعار هذه الفوائد أكبر بكثير من أسعار الفائدة الاسمية على القروض التي يعاد جدولتها.</w:t>
      </w:r>
    </w:p>
    <w:p w:rsidR="00665F15" w:rsidRDefault="00665F15" w:rsidP="00665F15">
      <w:pPr>
        <w:tabs>
          <w:tab w:val="left" w:pos="926"/>
        </w:tabs>
        <w:ind w:firstLine="567"/>
        <w:jc w:val="lowKashida"/>
        <w:rPr>
          <w:rFonts w:cs="AL-Hotham"/>
          <w:sz w:val="40"/>
          <w:szCs w:val="40"/>
          <w:rtl/>
        </w:rPr>
      </w:pPr>
      <w:r>
        <w:rPr>
          <w:rFonts w:cs="AL-Hotham" w:hint="cs"/>
          <w:sz w:val="40"/>
          <w:szCs w:val="40"/>
          <w:rtl/>
        </w:rPr>
        <w:t xml:space="preserve">وفي ظل عدم كفاية موارد الدول الفقيرة لاحتياجات الـمواطنين اتجهت القوة الشرائية للنقود إلى التدهور مع كل زيادة في الأسعار الـمحلية التي تأثرت كذلك من التضخم العالـمي، فاستوردته مع ما تحصل عليه من سلع وخدمات من الخارج، كما أدى الانزلاق إلى هاوية الديون الخارجية في ظل ارتفاع </w:t>
      </w:r>
      <w:r>
        <w:rPr>
          <w:rFonts w:cs="AL-Hotham" w:hint="cs"/>
          <w:sz w:val="40"/>
          <w:szCs w:val="40"/>
          <w:rtl/>
        </w:rPr>
        <w:lastRenderedPageBreak/>
        <w:t>أسعار الفائدة العالـمية على القروض إلى ارتفاع تكاليف الإنتاج الـمحلي، ومن ثم الـمساهمة في زيادة الأسعار الـمحلية وتدهور القوة الشرائية للعملة الـمحلية.</w:t>
      </w:r>
    </w:p>
    <w:p w:rsidR="00665F15" w:rsidRDefault="00665F15" w:rsidP="00665F15">
      <w:pPr>
        <w:tabs>
          <w:tab w:val="left" w:pos="926"/>
        </w:tabs>
        <w:ind w:firstLine="567"/>
        <w:jc w:val="lowKashida"/>
        <w:rPr>
          <w:rFonts w:cs="AL-Hotham"/>
          <w:sz w:val="40"/>
          <w:szCs w:val="40"/>
          <w:rtl/>
        </w:rPr>
      </w:pPr>
      <w:r>
        <w:rPr>
          <w:rFonts w:cs="AL-Hotham" w:hint="cs"/>
          <w:sz w:val="40"/>
          <w:szCs w:val="40"/>
          <w:rtl/>
        </w:rPr>
        <w:t>وقد أوضحت الدراسات الاجتماعية أن الـمجتمعات الفقيرة التي تنتشر بها صنوف من الجرائم والأمراض الاجتماعية تختلف عن تلك التي توجد في الـمجتمعات الـمتقدمة.</w:t>
      </w:r>
    </w:p>
    <w:p w:rsidR="00665F15" w:rsidRDefault="00665F15" w:rsidP="00665F15">
      <w:pPr>
        <w:tabs>
          <w:tab w:val="left" w:pos="926"/>
        </w:tabs>
        <w:ind w:firstLine="567"/>
        <w:jc w:val="lowKashida"/>
        <w:rPr>
          <w:rFonts w:cs="AL-Hotham"/>
          <w:sz w:val="40"/>
          <w:szCs w:val="40"/>
          <w:rtl/>
        </w:rPr>
      </w:pPr>
    </w:p>
    <w:p w:rsidR="00665F15" w:rsidRDefault="00665F15" w:rsidP="00665F15">
      <w:pPr>
        <w:tabs>
          <w:tab w:val="left" w:pos="926"/>
        </w:tabs>
        <w:jc w:val="center"/>
        <w:rPr>
          <w:rFonts w:cs="AL-Hotham"/>
          <w:sz w:val="40"/>
          <w:szCs w:val="40"/>
          <w:rtl/>
        </w:rPr>
      </w:pPr>
    </w:p>
    <w:p w:rsidR="00665F15" w:rsidRDefault="00665F15" w:rsidP="00665F15">
      <w:pPr>
        <w:tabs>
          <w:tab w:val="left" w:pos="926"/>
        </w:tabs>
        <w:ind w:firstLine="567"/>
        <w:jc w:val="center"/>
        <w:rPr>
          <w:rFonts w:cs="AL-Mateen"/>
          <w:sz w:val="52"/>
          <w:szCs w:val="52"/>
          <w:rtl/>
        </w:rPr>
      </w:pPr>
      <w:r>
        <w:rPr>
          <w:rFonts w:cs="AL-Hotham"/>
          <w:sz w:val="40"/>
          <w:szCs w:val="40"/>
          <w:rtl/>
        </w:rPr>
        <w:br w:type="page"/>
      </w:r>
      <w:r>
        <w:rPr>
          <w:rFonts w:cs="AL-Mateen" w:hint="cs"/>
          <w:sz w:val="52"/>
          <w:szCs w:val="52"/>
          <w:rtl/>
        </w:rPr>
        <w:lastRenderedPageBreak/>
        <w:t>الإعاقة البشــــريــة</w:t>
      </w:r>
    </w:p>
    <w:p w:rsidR="00665F15" w:rsidRDefault="00665F15" w:rsidP="00665F15">
      <w:pPr>
        <w:tabs>
          <w:tab w:val="left" w:pos="926"/>
        </w:tabs>
        <w:jc w:val="center"/>
        <w:rPr>
          <w:rFonts w:cs="AL-Mateen"/>
          <w:sz w:val="52"/>
          <w:szCs w:val="52"/>
          <w:rtl/>
        </w:rPr>
      </w:pPr>
      <w:r>
        <w:rPr>
          <w:rFonts w:cs="AL-Mateen" w:hint="cs"/>
          <w:sz w:val="52"/>
          <w:szCs w:val="52"/>
          <w:rtl/>
        </w:rPr>
        <w:t>تغيــيـب الأرقـــام</w:t>
      </w:r>
    </w:p>
    <w:p w:rsidR="00665F15" w:rsidRDefault="00665F15" w:rsidP="00665F15">
      <w:pPr>
        <w:tabs>
          <w:tab w:val="left" w:pos="926"/>
        </w:tabs>
        <w:ind w:firstLine="567"/>
        <w:jc w:val="both"/>
        <w:rPr>
          <w:rFonts w:cs="AL-Hotham"/>
          <w:sz w:val="40"/>
          <w:szCs w:val="40"/>
          <w:rtl/>
        </w:rPr>
      </w:pPr>
      <w:r>
        <w:rPr>
          <w:rFonts w:cs="AL-Hotham" w:hint="cs"/>
          <w:sz w:val="40"/>
          <w:szCs w:val="40"/>
          <w:rtl/>
        </w:rPr>
        <w:t>هل نستطيع أن نغادر لغة الكلام لنبحر مع لغة الأرقام؟!</w:t>
      </w:r>
    </w:p>
    <w:p w:rsidR="00665F15" w:rsidRDefault="00665F15" w:rsidP="00665F15">
      <w:pPr>
        <w:tabs>
          <w:tab w:val="left" w:pos="926"/>
        </w:tabs>
        <w:ind w:firstLine="567"/>
        <w:jc w:val="both"/>
        <w:rPr>
          <w:rFonts w:cs="AL-Hotham"/>
          <w:sz w:val="40"/>
          <w:szCs w:val="40"/>
          <w:rtl/>
        </w:rPr>
      </w:pPr>
      <w:r>
        <w:rPr>
          <w:rFonts w:cs="AL-Hotham" w:hint="cs"/>
          <w:sz w:val="40"/>
          <w:szCs w:val="40"/>
          <w:rtl/>
        </w:rPr>
        <w:t xml:space="preserve">أظن </w:t>
      </w:r>
      <w:r>
        <w:rPr>
          <w:rFonts w:cs="AL-Hotham"/>
          <w:sz w:val="40"/>
          <w:szCs w:val="40"/>
          <w:rtl/>
        </w:rPr>
        <w:t>–</w:t>
      </w:r>
      <w:r>
        <w:rPr>
          <w:rFonts w:cs="AL-Hotham" w:hint="cs"/>
          <w:sz w:val="40"/>
          <w:szCs w:val="40"/>
          <w:rtl/>
        </w:rPr>
        <w:t xml:space="preserve"> والكلام للدكتور محمد الرميحي </w:t>
      </w:r>
      <w:r>
        <w:rPr>
          <w:rFonts w:cs="AL-Hotham"/>
          <w:sz w:val="40"/>
          <w:szCs w:val="40"/>
          <w:rtl/>
        </w:rPr>
        <w:t>–</w:t>
      </w:r>
      <w:r>
        <w:rPr>
          <w:rFonts w:cs="AL-Hotham" w:hint="cs"/>
          <w:sz w:val="40"/>
          <w:szCs w:val="40"/>
          <w:rtl/>
        </w:rPr>
        <w:t xml:space="preserve"> أن هذا ممكن خاصة في عصرنا الذي تسوده التقنيات العالـمية التي اعتمدت على الأرقام اعتماداً تاماً، حتى غدت تشكل لغة ورؤية حاسمة لا تحتمل التأويل.</w:t>
      </w:r>
    </w:p>
    <w:p w:rsidR="00665F15" w:rsidRDefault="00665F15" w:rsidP="00665F15">
      <w:pPr>
        <w:tabs>
          <w:tab w:val="left" w:pos="926"/>
        </w:tabs>
        <w:ind w:firstLine="567"/>
        <w:jc w:val="both"/>
        <w:rPr>
          <w:rFonts w:cs="AL-Hotham"/>
          <w:sz w:val="40"/>
          <w:szCs w:val="40"/>
          <w:rtl/>
        </w:rPr>
      </w:pPr>
      <w:r>
        <w:rPr>
          <w:rFonts w:cs="AL-Hotham" w:hint="cs"/>
          <w:sz w:val="40"/>
          <w:szCs w:val="40"/>
          <w:rtl/>
        </w:rPr>
        <w:t>ولكن، ورغم هذه الأهمية، إلا أننا ينبغي أن نحذر ونحتاط خوفاً من تضليلها، إذ ربـما جاءت بوجه غير وجه الحقيقة.</w:t>
      </w:r>
    </w:p>
    <w:p w:rsidR="00665F15" w:rsidRDefault="00665F15" w:rsidP="00665F15">
      <w:pPr>
        <w:tabs>
          <w:tab w:val="left" w:pos="926"/>
        </w:tabs>
        <w:ind w:firstLine="567"/>
        <w:jc w:val="both"/>
        <w:rPr>
          <w:rFonts w:cs="AL-Hotham"/>
          <w:sz w:val="40"/>
          <w:szCs w:val="40"/>
          <w:rtl/>
        </w:rPr>
      </w:pPr>
      <w:r>
        <w:rPr>
          <w:rFonts w:cs="AL-Hotham" w:hint="cs"/>
          <w:sz w:val="40"/>
          <w:szCs w:val="40"/>
          <w:rtl/>
        </w:rPr>
        <w:t>ومع ذلك، تبقى هذه اللغة مع الذين يحسنون التعامل معها، تبقى أصدق إنباء من الأقوال العائمة.</w:t>
      </w:r>
    </w:p>
    <w:p w:rsidR="00665F15" w:rsidRDefault="00665F15" w:rsidP="00665F15">
      <w:pPr>
        <w:tabs>
          <w:tab w:val="left" w:pos="926"/>
        </w:tabs>
        <w:ind w:firstLine="567"/>
        <w:jc w:val="both"/>
        <w:rPr>
          <w:rFonts w:cs="AL-Hotham"/>
          <w:sz w:val="40"/>
          <w:szCs w:val="40"/>
          <w:rtl/>
        </w:rPr>
      </w:pPr>
      <w:r>
        <w:rPr>
          <w:rFonts w:cs="AL-Hotham" w:hint="cs"/>
          <w:sz w:val="40"/>
          <w:szCs w:val="40"/>
          <w:rtl/>
        </w:rPr>
        <w:t>يقول الأستاذ محمود المراغي: لا أظن أن هناك فترة في التاريخ تمّ فيها التعبير عن أحوال البشر بالأرقام بقدر ما حدث في آخر حقبتين.</w:t>
      </w:r>
    </w:p>
    <w:p w:rsidR="00665F15" w:rsidRDefault="00665F15" w:rsidP="00665F15">
      <w:pPr>
        <w:tabs>
          <w:tab w:val="left" w:pos="926"/>
        </w:tabs>
        <w:ind w:firstLine="567"/>
        <w:jc w:val="both"/>
        <w:rPr>
          <w:rFonts w:cs="AL-Hotham"/>
          <w:sz w:val="40"/>
          <w:szCs w:val="40"/>
          <w:rtl/>
        </w:rPr>
      </w:pPr>
      <w:r>
        <w:rPr>
          <w:rFonts w:cs="AL-Hotham" w:hint="cs"/>
          <w:sz w:val="40"/>
          <w:szCs w:val="40"/>
          <w:rtl/>
        </w:rPr>
        <w:lastRenderedPageBreak/>
        <w:t>ولا عجب، فقد كانت سنوات الانتقال من قرن إلى قرن، غنية بالأحداث، وغنية أيضاً بنشاط منظمات دولية أفرزت أدبيات تعبّر عن الأبرز في هذا العالم ابتداءً من الحروب وكم تكلف، والسلام وكم يساوي وامتداداً لحرب الإيدز وحرب الـمخدرات وملوثات البيئة والـملفات السوداء للشره الاستهلاكي واستنزاف الـموارد الطبيعية القابلة للنضوب والانجرافات السلوكية الاقتصادية المتنوعة الأخرى.</w:t>
      </w:r>
    </w:p>
    <w:p w:rsidR="00665F15" w:rsidRDefault="00665F15" w:rsidP="00665F15">
      <w:pPr>
        <w:tabs>
          <w:tab w:val="left" w:pos="926"/>
        </w:tabs>
        <w:ind w:firstLine="567"/>
        <w:jc w:val="both"/>
        <w:rPr>
          <w:rFonts w:cs="AL-Hotham"/>
          <w:sz w:val="40"/>
          <w:szCs w:val="40"/>
          <w:rtl/>
        </w:rPr>
      </w:pPr>
      <w:r>
        <w:rPr>
          <w:rFonts w:cs="AL-Hotham" w:hint="cs"/>
          <w:sz w:val="40"/>
          <w:szCs w:val="40"/>
          <w:rtl/>
        </w:rPr>
        <w:t>وغني عن البيان أن استقبال القرن الحادي والعشرين والألفية الثالثة، ينبغي ألا يقتصر على إطلاق الشعارات والأشعار، بل ينبغي أن يكون استقبالاً محاطاً بالحذر وهذا يتطلب منا وقفة مع ذاتنا بغية إعادة حساباتنا ومعرفة واقعنا على حقيقته، وهذا يحتاج إلى أن نولي لغة الأرقام أهمية خاصة لـمواكبة عصر التقنيات.</w:t>
      </w:r>
    </w:p>
    <w:p w:rsidR="00665F15" w:rsidRDefault="00665F15" w:rsidP="00665F15">
      <w:pPr>
        <w:tabs>
          <w:tab w:val="left" w:pos="926"/>
        </w:tabs>
        <w:ind w:firstLine="567"/>
        <w:jc w:val="both"/>
        <w:rPr>
          <w:rFonts w:cs="AL-Hotham"/>
          <w:sz w:val="40"/>
          <w:szCs w:val="40"/>
          <w:rtl/>
        </w:rPr>
      </w:pPr>
      <w:r>
        <w:rPr>
          <w:rFonts w:cs="AL-Hotham" w:hint="cs"/>
          <w:sz w:val="40"/>
          <w:szCs w:val="40"/>
          <w:rtl/>
        </w:rPr>
        <w:t>وفي حقيقة الأمر فإن الأرقام دائماً تحمل في إشاراتها معاني مهمة تتطلب قراءة متأنية قبل اتخاذ القرار.</w:t>
      </w:r>
    </w:p>
    <w:p w:rsidR="00665F15" w:rsidRDefault="00665F15" w:rsidP="00665F15">
      <w:pPr>
        <w:tabs>
          <w:tab w:val="left" w:pos="926"/>
        </w:tabs>
        <w:ind w:firstLine="567"/>
        <w:jc w:val="both"/>
        <w:rPr>
          <w:rFonts w:cs="AL-Hotham"/>
          <w:sz w:val="40"/>
          <w:szCs w:val="40"/>
          <w:rtl/>
        </w:rPr>
      </w:pPr>
      <w:r>
        <w:rPr>
          <w:rFonts w:cs="AL-Hotham" w:hint="cs"/>
          <w:sz w:val="40"/>
          <w:szCs w:val="40"/>
          <w:rtl/>
        </w:rPr>
        <w:lastRenderedPageBreak/>
        <w:t>ويمكن القول إن الأزمات التي تقع فيها البشرية ما كانت إلا بسبب تغييب الأرقام.</w:t>
      </w:r>
    </w:p>
    <w:p w:rsidR="00665F15" w:rsidRDefault="00665F15" w:rsidP="00665F15">
      <w:pPr>
        <w:tabs>
          <w:tab w:val="left" w:pos="926"/>
        </w:tabs>
        <w:ind w:firstLine="567"/>
        <w:jc w:val="both"/>
        <w:rPr>
          <w:rFonts w:cs="AL-Hotham"/>
          <w:sz w:val="40"/>
          <w:szCs w:val="40"/>
          <w:rtl/>
        </w:rPr>
      </w:pPr>
      <w:r>
        <w:rPr>
          <w:rFonts w:cs="AL-Hotham" w:hint="cs"/>
          <w:sz w:val="40"/>
          <w:szCs w:val="40"/>
          <w:rtl/>
        </w:rPr>
        <w:t>وفيما لو توقفنا مع بعض الأرقام التي استخلصها الإحصائيون حول قضايا عربية وعالـمية، لفوجئنا بأرقام يـمكن القول إنها مـحزنة ومؤلـمة، وخاصة حين تكشف الأرقام بعض عجائب هذا العالم محجوبة عن العيون.</w:t>
      </w:r>
    </w:p>
    <w:p w:rsidR="00665F15" w:rsidRDefault="00665F15" w:rsidP="00665F15">
      <w:pPr>
        <w:tabs>
          <w:tab w:val="left" w:pos="926"/>
        </w:tabs>
        <w:ind w:firstLine="567"/>
        <w:jc w:val="both"/>
        <w:rPr>
          <w:rFonts w:cs="AL-Hotham"/>
          <w:sz w:val="40"/>
          <w:szCs w:val="40"/>
          <w:rtl/>
        </w:rPr>
      </w:pPr>
      <w:r>
        <w:rPr>
          <w:rFonts w:cs="AL-Hotham" w:hint="cs"/>
          <w:sz w:val="38"/>
          <w:szCs w:val="38"/>
          <w:rtl/>
        </w:rPr>
        <w:t>إن الأرقام تحمل لنا كثيراً من العجائب الرقمية التي</w:t>
      </w:r>
      <w:r>
        <w:rPr>
          <w:rFonts w:cs="AL-Hotham" w:hint="cs"/>
          <w:sz w:val="40"/>
          <w:szCs w:val="40"/>
          <w:rtl/>
        </w:rPr>
        <w:t xml:space="preserve"> تستدعي أن نضع خلفها علامات استفهام ليس طلباً للحلول بقدر ما نطلب تبريراً لها، فكيف يحتوي عالـمنا على 358 مليارديراً تتكدس الأموال في خزائنهم فيما يزداد الفقر تفشياً في مختلف أنحائه، فأين القيم الإنسانية التي تدعو إلى حياة تليق بالإنسان؟!</w:t>
      </w:r>
    </w:p>
    <w:p w:rsidR="00665F15" w:rsidRDefault="00665F15" w:rsidP="00665F15">
      <w:pPr>
        <w:tabs>
          <w:tab w:val="left" w:pos="926"/>
        </w:tabs>
        <w:ind w:firstLine="567"/>
        <w:jc w:val="both"/>
        <w:rPr>
          <w:rFonts w:cs="AL-Hotham"/>
          <w:sz w:val="40"/>
          <w:szCs w:val="40"/>
          <w:rtl/>
        </w:rPr>
      </w:pPr>
      <w:r>
        <w:rPr>
          <w:rFonts w:cs="AL-Hotham" w:hint="cs"/>
          <w:sz w:val="40"/>
          <w:szCs w:val="40"/>
          <w:rtl/>
        </w:rPr>
        <w:t>والأرقام كذلك تبيّن  أن عدد العرب وصل في منتصف التسعينات إلى 255 مليون نسمة بينهم 73 مليوناً يعيشون تحت خط الفقر، و 10 ملايين يعانون من نقص التغذية، ووسط هذه الأحوال التعيسة تنشط الهجرة ، والسعيد الذي يستطيع كسر القمقم وفك القيود لينطلق من الجوع والقهر نحو حياة أفضل.</w:t>
      </w:r>
    </w:p>
    <w:p w:rsidR="00665F15" w:rsidRDefault="00665F15" w:rsidP="00665F15">
      <w:pPr>
        <w:tabs>
          <w:tab w:val="left" w:pos="926"/>
        </w:tabs>
        <w:ind w:firstLine="567"/>
        <w:jc w:val="both"/>
        <w:rPr>
          <w:rFonts w:cs="AL-Hotham"/>
          <w:sz w:val="40"/>
          <w:szCs w:val="40"/>
          <w:rtl/>
        </w:rPr>
      </w:pPr>
      <w:r>
        <w:rPr>
          <w:rFonts w:cs="AL-Hotham" w:hint="cs"/>
          <w:sz w:val="40"/>
          <w:szCs w:val="40"/>
          <w:rtl/>
        </w:rPr>
        <w:lastRenderedPageBreak/>
        <w:t>ففي القرن الجديد، سوف تبرز معادلة من ينتج ومن لا ينتج نفطاً، فاحتياطي النفط في الكثير من البلدان سوف يصبح صفراً. سوف تجف الآبار وتبحث البشرية عن مورد جديد.</w:t>
      </w:r>
    </w:p>
    <w:p w:rsidR="00665F15" w:rsidRDefault="00665F15" w:rsidP="00665F15">
      <w:pPr>
        <w:tabs>
          <w:tab w:val="left" w:pos="926"/>
        </w:tabs>
        <w:ind w:firstLine="567"/>
        <w:jc w:val="both"/>
        <w:rPr>
          <w:rFonts w:cs="AL-Hotham"/>
          <w:sz w:val="40"/>
          <w:szCs w:val="40"/>
          <w:rtl/>
        </w:rPr>
      </w:pPr>
      <w:r>
        <w:rPr>
          <w:rFonts w:cs="AL-Hotham" w:hint="cs"/>
          <w:sz w:val="40"/>
          <w:szCs w:val="40"/>
          <w:rtl/>
        </w:rPr>
        <w:t>وفي القرن الجديد، سوف تتأكد ظواهر بدت في الأعوام الأخيرة من القرن العشرين، ومن أبرز هذه الظواهر ما يمكن تسميته (أفول الحكومات) سوف يصبح العالم كتلة كبيرة من الفقراء، وكتلة صغيرة من الأغنياء والكتلة الأخيرة تنتظم في شركات متعددة الجنسية تحرسها حكومات تدعي السيادة!!</w:t>
      </w:r>
    </w:p>
    <w:p w:rsidR="00665F15" w:rsidRDefault="00665F15" w:rsidP="00665F15">
      <w:pPr>
        <w:tabs>
          <w:tab w:val="left" w:pos="926"/>
        </w:tabs>
        <w:ind w:firstLine="567"/>
        <w:jc w:val="both"/>
        <w:rPr>
          <w:rFonts w:cs="AL-Hotham"/>
          <w:sz w:val="40"/>
          <w:szCs w:val="40"/>
          <w:rtl/>
        </w:rPr>
      </w:pPr>
      <w:r>
        <w:rPr>
          <w:rFonts w:cs="AL-Hotham" w:hint="cs"/>
          <w:sz w:val="40"/>
          <w:szCs w:val="40"/>
          <w:rtl/>
        </w:rPr>
        <w:t>آن لنا الآن أن نقف قليلاً مع لغة الأرقام؟!</w:t>
      </w:r>
    </w:p>
    <w:p w:rsidR="00665F15" w:rsidRDefault="00665F15" w:rsidP="00665F15">
      <w:pPr>
        <w:tabs>
          <w:tab w:val="left" w:pos="926"/>
        </w:tabs>
        <w:ind w:firstLine="567"/>
        <w:jc w:val="both"/>
        <w:rPr>
          <w:rFonts w:cs="AL-Hotham"/>
          <w:sz w:val="40"/>
          <w:szCs w:val="40"/>
          <w:rtl/>
        </w:rPr>
      </w:pPr>
      <w:r>
        <w:rPr>
          <w:rFonts w:cs="AL-Hotham" w:hint="cs"/>
          <w:sz w:val="40"/>
          <w:szCs w:val="40"/>
          <w:rtl/>
        </w:rPr>
        <w:t>في دراسة قام بها مركز دراسات الوحدة العربية لاستشراف مستقبل الوطن العربي حتى عام 2015م اتضحت حقائق كثيرة من الـماضي والحاضر، كما برزت توقعات كثيرة مثيرة حول الـمستقبل.</w:t>
      </w:r>
    </w:p>
    <w:p w:rsidR="00665F15" w:rsidRDefault="00665F15" w:rsidP="00665F15">
      <w:pPr>
        <w:tabs>
          <w:tab w:val="left" w:pos="926"/>
        </w:tabs>
        <w:ind w:firstLine="567"/>
        <w:jc w:val="both"/>
        <w:rPr>
          <w:rFonts w:cs="AL-Hotham"/>
          <w:sz w:val="40"/>
          <w:szCs w:val="40"/>
          <w:rtl/>
        </w:rPr>
      </w:pPr>
      <w:r>
        <w:rPr>
          <w:rFonts w:cs="AL-Hotham" w:hint="cs"/>
          <w:sz w:val="40"/>
          <w:szCs w:val="40"/>
          <w:rtl/>
        </w:rPr>
        <w:t>وقد سجلت الدراسة عدداً من الأرقام الـمهمة التي تعطي مؤشرات مذهلة.</w:t>
      </w:r>
    </w:p>
    <w:p w:rsidR="00665F15" w:rsidRDefault="00665F15" w:rsidP="00665F15">
      <w:pPr>
        <w:tabs>
          <w:tab w:val="left" w:pos="926"/>
        </w:tabs>
        <w:ind w:firstLine="567"/>
        <w:jc w:val="both"/>
        <w:rPr>
          <w:rFonts w:cs="AL-Hotham"/>
          <w:sz w:val="40"/>
          <w:szCs w:val="40"/>
          <w:rtl/>
        </w:rPr>
      </w:pPr>
      <w:r>
        <w:rPr>
          <w:rFonts w:cs="AL-Hotham" w:hint="cs"/>
          <w:sz w:val="40"/>
          <w:szCs w:val="40"/>
          <w:rtl/>
        </w:rPr>
        <w:lastRenderedPageBreak/>
        <w:t xml:space="preserve">إذ خلال العقدين 1965 </w:t>
      </w:r>
      <w:r>
        <w:rPr>
          <w:rFonts w:cs="AL-Hotham"/>
          <w:sz w:val="40"/>
          <w:szCs w:val="40"/>
          <w:rtl/>
        </w:rPr>
        <w:t>–</w:t>
      </w:r>
      <w:r>
        <w:rPr>
          <w:rFonts w:cs="AL-Hotham" w:hint="cs"/>
          <w:sz w:val="40"/>
          <w:szCs w:val="40"/>
          <w:rtl/>
        </w:rPr>
        <w:t xml:space="preserve"> 1985م تضاعف عدد سكان الوطن العربي. وتضاعف متوسط الدخل مرتين وزاد حجم الـمدن ثلاثة أضعاف، وعدد الـمدارس والجامعات وقدرتها الاستيعابية أربعة أضعاف. أي أنّ هنا نـمواً مادياً يسبق نـمو السكان باستمرار.</w:t>
      </w:r>
    </w:p>
    <w:p w:rsidR="00665F15" w:rsidRDefault="00665F15" w:rsidP="00665F15">
      <w:pPr>
        <w:tabs>
          <w:tab w:val="left" w:pos="926"/>
        </w:tabs>
        <w:ind w:firstLine="567"/>
        <w:jc w:val="both"/>
        <w:rPr>
          <w:rFonts w:cs="AL-Hotham"/>
          <w:sz w:val="40"/>
          <w:szCs w:val="40"/>
          <w:rtl/>
        </w:rPr>
      </w:pPr>
      <w:r>
        <w:rPr>
          <w:rFonts w:cs="AL-Hotham" w:hint="cs"/>
          <w:sz w:val="40"/>
          <w:szCs w:val="40"/>
          <w:rtl/>
        </w:rPr>
        <w:t>وتقول الأرقام أن الشرق الأوسط هو الأفقر مائياً بالقياس للعالم كله، حتى أفريقيا جنوب الصحراء والتي تعرضت كثيراً لأزمات الجفاف والتصحر، تملك موارد مائية أكثر.</w:t>
      </w:r>
    </w:p>
    <w:p w:rsidR="00665F15" w:rsidRDefault="00665F15" w:rsidP="00665F15">
      <w:pPr>
        <w:tabs>
          <w:tab w:val="left" w:pos="926"/>
        </w:tabs>
        <w:ind w:firstLine="567"/>
        <w:jc w:val="both"/>
        <w:rPr>
          <w:rFonts w:cs="AL-Hotham"/>
          <w:sz w:val="40"/>
          <w:szCs w:val="40"/>
          <w:rtl/>
        </w:rPr>
      </w:pPr>
      <w:r>
        <w:rPr>
          <w:rFonts w:cs="AL-Hotham" w:hint="cs"/>
          <w:sz w:val="40"/>
          <w:szCs w:val="40"/>
          <w:rtl/>
        </w:rPr>
        <w:t>إذ وفق أرقام البنك الدولي فإن الأكثر ثراء في العالم من حيث نصيب الفرد من الـموارد الـمائية الداخلية والـمتجددة في البلدان الـمختلفة هي أمريكا اللاتينية والتي يزيد متوسط نصيب الفرد فيها على الـمتوسط العالـمي أكثر من ثلاث مرات. أما ذيل القائمة فهو الشرق الأوسط وشمال أفريقيا والذي لم يتجاوز فيه المتوسط 1071 متراً مكعباً من الـمياه العذبة.</w:t>
      </w:r>
    </w:p>
    <w:p w:rsidR="00665F15" w:rsidRDefault="00665F15" w:rsidP="00665F15">
      <w:pPr>
        <w:tabs>
          <w:tab w:val="left" w:pos="926"/>
        </w:tabs>
        <w:ind w:firstLine="567"/>
        <w:jc w:val="both"/>
        <w:rPr>
          <w:rFonts w:cs="AL-Hotham"/>
          <w:sz w:val="40"/>
          <w:szCs w:val="40"/>
          <w:rtl/>
        </w:rPr>
      </w:pPr>
      <w:r>
        <w:rPr>
          <w:rFonts w:cs="AL-Hotham" w:hint="cs"/>
          <w:sz w:val="40"/>
          <w:szCs w:val="40"/>
          <w:rtl/>
        </w:rPr>
        <w:t xml:space="preserve">أيضاً، فإننا إذا نظرنا إلى نوعية النشاط واستخدامات الـمياه كمؤشر على مستوى التقدم فإننا نجد أوروبا قد استخدمت 42% </w:t>
      </w:r>
      <w:r>
        <w:rPr>
          <w:rFonts w:cs="AL-Hotham" w:hint="cs"/>
          <w:sz w:val="40"/>
          <w:szCs w:val="40"/>
          <w:rtl/>
        </w:rPr>
        <w:lastRenderedPageBreak/>
        <w:t>من مسحوباتها الـمائية في أغراض الصناعة ونسبة قريبة من ذلك في أغراض الزراعة.</w:t>
      </w:r>
    </w:p>
    <w:p w:rsidR="00665F15" w:rsidRDefault="00665F15" w:rsidP="00665F15">
      <w:pPr>
        <w:tabs>
          <w:tab w:val="left" w:pos="926"/>
        </w:tabs>
        <w:ind w:firstLine="567"/>
        <w:jc w:val="both"/>
        <w:rPr>
          <w:rFonts w:cs="AL-Hotham"/>
          <w:sz w:val="40"/>
          <w:szCs w:val="40"/>
          <w:rtl/>
        </w:rPr>
      </w:pPr>
      <w:r>
        <w:rPr>
          <w:rFonts w:cs="AL-Hotham" w:hint="cs"/>
          <w:sz w:val="40"/>
          <w:szCs w:val="40"/>
          <w:rtl/>
        </w:rPr>
        <w:t>وعلى العكس تجيء الـمنطقة العربية لتستهلك 89% من هذه الـمياه للزراعة، و 5% فقط للصناعة.</w:t>
      </w:r>
    </w:p>
    <w:p w:rsidR="00665F15" w:rsidRDefault="00665F15" w:rsidP="00665F15">
      <w:pPr>
        <w:tabs>
          <w:tab w:val="left" w:pos="926"/>
        </w:tabs>
        <w:ind w:firstLine="567"/>
        <w:jc w:val="both"/>
        <w:rPr>
          <w:rFonts w:cs="AL-Hotham"/>
          <w:sz w:val="40"/>
          <w:szCs w:val="40"/>
          <w:rtl/>
        </w:rPr>
      </w:pPr>
      <w:r>
        <w:rPr>
          <w:rFonts w:cs="AL-Hotham" w:hint="cs"/>
          <w:sz w:val="40"/>
          <w:szCs w:val="40"/>
          <w:rtl/>
        </w:rPr>
        <w:t>أما الاستهلاك الـمنزلي، والذي يشمل الـمتاجر والـمرافق العامة، فإنه لا يحتل عندنا نصف ما يحتله في أوروبا، حيث تقف النسبة عند 6% فقط من الـمياه.</w:t>
      </w:r>
    </w:p>
    <w:p w:rsidR="00665F15" w:rsidRDefault="00665F15" w:rsidP="00665F15">
      <w:pPr>
        <w:tabs>
          <w:tab w:val="left" w:pos="926"/>
        </w:tabs>
        <w:ind w:firstLine="567"/>
        <w:jc w:val="both"/>
        <w:rPr>
          <w:rFonts w:cs="AL-Hotham"/>
          <w:sz w:val="40"/>
          <w:szCs w:val="40"/>
          <w:rtl/>
        </w:rPr>
      </w:pPr>
      <w:r>
        <w:rPr>
          <w:rFonts w:cs="AL-Hotham" w:hint="cs"/>
          <w:sz w:val="40"/>
          <w:szCs w:val="40"/>
          <w:rtl/>
        </w:rPr>
        <w:t>وتقول بعض الأرقام أن خسائر الاقتصاد العالمي من التدخين بلغت مائتي مليار دولار. ومع ذلك فإن الخسائر لا تمنع شركات السجائر وأهمها سبع في العالم من أن تواصل التجديف ضد التيار. فكلما زادت حملات التوعية بأخطار التدخين، وكلما اشتدت حملات الدعاية لـمقاطعة السجاير، زاد نشاط شركات التدخين لكسب مستهلك جديد.</w:t>
      </w:r>
    </w:p>
    <w:p w:rsidR="00665F15" w:rsidRDefault="00665F15" w:rsidP="00665F15">
      <w:pPr>
        <w:tabs>
          <w:tab w:val="left" w:pos="926"/>
        </w:tabs>
        <w:ind w:firstLine="567"/>
        <w:jc w:val="both"/>
        <w:rPr>
          <w:rFonts w:cs="AL-Hotham"/>
          <w:sz w:val="40"/>
          <w:szCs w:val="40"/>
          <w:rtl/>
        </w:rPr>
      </w:pPr>
      <w:r>
        <w:rPr>
          <w:rFonts w:cs="AL-Hotham" w:hint="cs"/>
          <w:sz w:val="40"/>
          <w:szCs w:val="40"/>
          <w:rtl/>
        </w:rPr>
        <w:t>مائتا مليون امرأة تدخن، مقابل أكثر من مليار رجل. أليس ذلك مغرياً لشركات السجائر؟!</w:t>
      </w:r>
    </w:p>
    <w:p w:rsidR="00665F15" w:rsidRDefault="00665F15" w:rsidP="00665F15">
      <w:pPr>
        <w:tabs>
          <w:tab w:val="left" w:pos="926"/>
        </w:tabs>
        <w:ind w:firstLine="567"/>
        <w:jc w:val="both"/>
        <w:rPr>
          <w:rFonts w:cs="AL-Hotham"/>
          <w:sz w:val="40"/>
          <w:szCs w:val="40"/>
          <w:rtl/>
        </w:rPr>
      </w:pPr>
      <w:r>
        <w:rPr>
          <w:rFonts w:cs="AL-Hotham" w:hint="cs"/>
          <w:sz w:val="40"/>
          <w:szCs w:val="40"/>
          <w:rtl/>
        </w:rPr>
        <w:lastRenderedPageBreak/>
        <w:t>جاء في أحد تقــارير البنك الدولي (التنميـــة في العالم 1992م)، إشارة لسبعة أنواع من الـمشاكل البيئية تتعلق بالـماء والـهواء والـمناخ والتربة والنفايات وإزالة الغابات والتنوع الحيوي في العالم.</w:t>
      </w:r>
    </w:p>
    <w:p w:rsidR="00665F15" w:rsidRDefault="00665F15" w:rsidP="00665F15">
      <w:pPr>
        <w:tabs>
          <w:tab w:val="left" w:pos="926"/>
        </w:tabs>
        <w:ind w:firstLine="567"/>
        <w:jc w:val="both"/>
        <w:rPr>
          <w:rFonts w:cs="AL-Hotham"/>
          <w:sz w:val="40"/>
          <w:szCs w:val="40"/>
          <w:rtl/>
        </w:rPr>
      </w:pPr>
      <w:r>
        <w:rPr>
          <w:rFonts w:cs="AL-Hotham" w:hint="cs"/>
          <w:sz w:val="40"/>
          <w:szCs w:val="40"/>
          <w:rtl/>
        </w:rPr>
        <w:t>ويقول التقرير أن هناك بحاراً تحتضر وأنهاراً في طريقها للاختفاء وملوثات تنتشر براً وبحراً وجواً تخنق وتسرطن وتدمر وتستنزف.</w:t>
      </w:r>
    </w:p>
    <w:p w:rsidR="00665F15" w:rsidRDefault="00665F15" w:rsidP="00665F15">
      <w:pPr>
        <w:tabs>
          <w:tab w:val="left" w:pos="926"/>
        </w:tabs>
        <w:ind w:firstLine="567"/>
        <w:jc w:val="both"/>
        <w:rPr>
          <w:rFonts w:cs="AL-Hotham"/>
          <w:sz w:val="40"/>
          <w:szCs w:val="40"/>
          <w:rtl/>
        </w:rPr>
      </w:pPr>
      <w:r>
        <w:rPr>
          <w:rFonts w:cs="AL-Hotham" w:hint="cs"/>
          <w:sz w:val="40"/>
          <w:szCs w:val="40"/>
          <w:rtl/>
        </w:rPr>
        <w:t>وفي تقرير آخر عن التنمية في العالم لعام 1995م تأتي إشارة واضحة لقضية اتساع الفرق بين الفقراء والأغنياء وإمكان أو عدم إمكان لحاق الفريق الأول بالفريق الثاني.</w:t>
      </w:r>
    </w:p>
    <w:p w:rsidR="00665F15" w:rsidRDefault="00665F15" w:rsidP="00665F15">
      <w:pPr>
        <w:tabs>
          <w:tab w:val="left" w:pos="926"/>
        </w:tabs>
        <w:ind w:firstLine="567"/>
        <w:jc w:val="both"/>
        <w:rPr>
          <w:rFonts w:cs="AL-Hotham"/>
          <w:sz w:val="40"/>
          <w:szCs w:val="40"/>
          <w:rtl/>
        </w:rPr>
      </w:pPr>
      <w:r>
        <w:rPr>
          <w:rFonts w:cs="AL-Hotham" w:hint="cs"/>
          <w:sz w:val="40"/>
          <w:szCs w:val="40"/>
          <w:rtl/>
        </w:rPr>
        <w:t>يقول التقرير أن نسبة دخل الفرد في أغنى البلدان بالقياس لأفقر  البلدان قد زادت بشكل مطرد.</w:t>
      </w:r>
    </w:p>
    <w:p w:rsidR="00665F15" w:rsidRDefault="00665F15" w:rsidP="00665F15">
      <w:pPr>
        <w:tabs>
          <w:tab w:val="left" w:pos="926"/>
        </w:tabs>
        <w:ind w:firstLine="567"/>
        <w:jc w:val="both"/>
        <w:rPr>
          <w:rFonts w:cs="AL-Hotham"/>
          <w:sz w:val="40"/>
          <w:szCs w:val="40"/>
          <w:rtl/>
        </w:rPr>
      </w:pPr>
      <w:r>
        <w:rPr>
          <w:rFonts w:cs="AL-Hotham" w:hint="cs"/>
          <w:sz w:val="40"/>
          <w:szCs w:val="40"/>
          <w:rtl/>
        </w:rPr>
        <w:t xml:space="preserve">إذ بين عامي 1870م و 1960م أخذت العلاقة بين الاثنين شكلا آخر. حتى أصبح متوسط دخل الأكثر ثراء يعادل متوسط دخل الأكثر فقراً بـمقدار 38 ضعفاً. ولكن، في عام 1985م أي بعد ربع قرن من عام 1960م أصبحت النسبة (1 </w:t>
      </w:r>
      <w:r>
        <w:rPr>
          <w:rFonts w:cs="AL-Hotham"/>
          <w:sz w:val="40"/>
          <w:szCs w:val="40"/>
          <w:rtl/>
        </w:rPr>
        <w:t>–</w:t>
      </w:r>
      <w:r>
        <w:rPr>
          <w:rFonts w:cs="AL-Hotham" w:hint="cs"/>
          <w:sz w:val="40"/>
          <w:szCs w:val="40"/>
          <w:rtl/>
        </w:rPr>
        <w:t xml:space="preserve"> 52) أي أن </w:t>
      </w:r>
      <w:r>
        <w:rPr>
          <w:rFonts w:cs="AL-Hotham" w:hint="cs"/>
          <w:sz w:val="40"/>
          <w:szCs w:val="40"/>
          <w:rtl/>
        </w:rPr>
        <w:lastRenderedPageBreak/>
        <w:t>دخل الأثرى يزيد على الأفقر بـمقدار 52 ضعفاً!! والبون يزداد اتساعاً.</w:t>
      </w:r>
    </w:p>
    <w:p w:rsidR="00665F15" w:rsidRDefault="00665F15" w:rsidP="00665F15">
      <w:pPr>
        <w:tabs>
          <w:tab w:val="left" w:pos="926"/>
        </w:tabs>
        <w:ind w:firstLine="567"/>
        <w:jc w:val="both"/>
        <w:rPr>
          <w:rFonts w:cs="AL-Hotham"/>
          <w:sz w:val="40"/>
          <w:szCs w:val="40"/>
          <w:rtl/>
        </w:rPr>
      </w:pPr>
      <w:r>
        <w:rPr>
          <w:rFonts w:cs="AL-Hotham" w:hint="cs"/>
          <w:sz w:val="40"/>
          <w:szCs w:val="40"/>
          <w:rtl/>
        </w:rPr>
        <w:t>ومن ثم، فلم تعد قضية الفقر خارج جدول أعمال العالم، إذ وفقاً لأرقام البنك الدولي أيضاً فإن الفقراء فقراً مدقعاً الذين يقل متوسط دخل كل منهم عن دولار يومياً يزيد عددهم على الـمليار نسمة.</w:t>
      </w:r>
    </w:p>
    <w:p w:rsidR="00665F15" w:rsidRDefault="00665F15" w:rsidP="00665F15">
      <w:pPr>
        <w:tabs>
          <w:tab w:val="left" w:pos="926"/>
        </w:tabs>
        <w:ind w:firstLine="567"/>
        <w:jc w:val="both"/>
        <w:rPr>
          <w:rFonts w:cs="AL-Hotham"/>
          <w:sz w:val="40"/>
          <w:szCs w:val="40"/>
          <w:rtl/>
        </w:rPr>
      </w:pPr>
      <w:r>
        <w:rPr>
          <w:rFonts w:cs="AL-Hotham" w:hint="cs"/>
          <w:sz w:val="40"/>
          <w:szCs w:val="40"/>
          <w:rtl/>
        </w:rPr>
        <w:t>وجاء في تقرير البرنامج الإنـمائي للأمم المتحدة عن التنمية البشرية 1996م: تبدو ظاهرة العسكرة واضحة، فالدول العربية هي الأعلى إنفاقاً في العالم كله على الجانب العسكري.</w:t>
      </w:r>
    </w:p>
    <w:p w:rsidR="00665F15" w:rsidRDefault="00665F15" w:rsidP="00665F15">
      <w:pPr>
        <w:tabs>
          <w:tab w:val="left" w:pos="926"/>
        </w:tabs>
        <w:ind w:firstLine="567"/>
        <w:jc w:val="both"/>
        <w:rPr>
          <w:rFonts w:cs="AL-Hotham"/>
          <w:sz w:val="40"/>
          <w:szCs w:val="40"/>
          <w:rtl/>
        </w:rPr>
      </w:pPr>
      <w:r>
        <w:rPr>
          <w:rFonts w:cs="AL-Hotham" w:hint="cs"/>
          <w:sz w:val="40"/>
          <w:szCs w:val="40"/>
          <w:rtl/>
        </w:rPr>
        <w:t>وبينما يبلغ متوسط ما ينفقه العالم كنسبة مئوية من الناتج الـمحلي على الجوانب العسكرية 3,2%، فإن الإنفاق على الدفاع في الدول العربية قد بلغ 7,6% من الناتج الـمحلي.</w:t>
      </w:r>
    </w:p>
    <w:p w:rsidR="00665F15" w:rsidRDefault="00665F15" w:rsidP="00665F15">
      <w:pPr>
        <w:tabs>
          <w:tab w:val="left" w:pos="926"/>
        </w:tabs>
        <w:ind w:firstLine="567"/>
        <w:jc w:val="both"/>
        <w:rPr>
          <w:rFonts w:cs="AL-Hotham"/>
          <w:sz w:val="40"/>
          <w:szCs w:val="40"/>
          <w:rtl/>
        </w:rPr>
      </w:pPr>
      <w:r>
        <w:rPr>
          <w:rFonts w:cs="AL-Hotham" w:hint="cs"/>
          <w:sz w:val="40"/>
          <w:szCs w:val="40"/>
          <w:rtl/>
        </w:rPr>
        <w:t>وللأسف فإن العالـم لعبته السلاح، فـمنذ أن أصبح التسليح تجارة وصناعة، ومنذ أن أصبح عائده جزءاً مهماً من اقتصاديات الدول، منذ ذلك الوقت ، صار الخلط شديداً بين التجارة والسياسة وبين السياسة والحرب.</w:t>
      </w:r>
    </w:p>
    <w:p w:rsidR="00665F15" w:rsidRDefault="00665F15" w:rsidP="00665F15">
      <w:pPr>
        <w:tabs>
          <w:tab w:val="left" w:pos="926"/>
        </w:tabs>
        <w:ind w:firstLine="567"/>
        <w:jc w:val="both"/>
        <w:rPr>
          <w:rFonts w:cs="AL-Hotham"/>
          <w:sz w:val="40"/>
          <w:szCs w:val="40"/>
          <w:rtl/>
        </w:rPr>
      </w:pPr>
      <w:r>
        <w:rPr>
          <w:rFonts w:cs="AL-Hotham" w:hint="cs"/>
          <w:sz w:val="40"/>
          <w:szCs w:val="40"/>
          <w:rtl/>
        </w:rPr>
        <w:lastRenderedPageBreak/>
        <w:t>وفي كل الأحوال، فقد نـمت تجارة السلاح، وأصبحت الـمعاهد العلمية معنية برصد اتجاهاتها، وتوقفت هذه المعاهد أمام العالم الثالث، الذي يعاني الفقر والعوز.</w:t>
      </w:r>
    </w:p>
    <w:p w:rsidR="00665F15" w:rsidRDefault="00665F15" w:rsidP="00665F15">
      <w:pPr>
        <w:tabs>
          <w:tab w:val="left" w:pos="926"/>
        </w:tabs>
        <w:ind w:firstLine="567"/>
        <w:jc w:val="both"/>
        <w:rPr>
          <w:rFonts w:cs="AL-Hotham"/>
          <w:sz w:val="40"/>
          <w:szCs w:val="40"/>
          <w:rtl/>
        </w:rPr>
      </w:pPr>
      <w:r>
        <w:rPr>
          <w:rFonts w:cs="AL-Hotham" w:hint="cs"/>
          <w:sz w:val="40"/>
          <w:szCs w:val="40"/>
          <w:rtl/>
        </w:rPr>
        <w:t>ففي إحصاءات معهد سيبري باستكهولم ورد أن واردات العالم الثالث من السلاح قد قفزت لأكثر من ستة عشر ضعفاً، حتى إن واردات السلاح أصبحت في نهاية التسعينات تقدر بأكثر من 150 مليار من الدولارات.</w:t>
      </w:r>
    </w:p>
    <w:p w:rsidR="00665F15" w:rsidRDefault="00665F15" w:rsidP="00665F15">
      <w:pPr>
        <w:tabs>
          <w:tab w:val="left" w:pos="926"/>
        </w:tabs>
        <w:ind w:firstLine="567"/>
        <w:jc w:val="both"/>
        <w:rPr>
          <w:rFonts w:cs="AL-Hotham"/>
          <w:sz w:val="40"/>
          <w:szCs w:val="40"/>
          <w:rtl/>
        </w:rPr>
      </w:pPr>
      <w:r>
        <w:rPr>
          <w:rFonts w:cs="AL-Hotham" w:hint="cs"/>
          <w:sz w:val="40"/>
          <w:szCs w:val="40"/>
          <w:rtl/>
        </w:rPr>
        <w:t>وبقراءة عكسية للأرقام نستطيع أن ندرك مغزى ما يجري في الشرق الأوسط.</w:t>
      </w:r>
    </w:p>
    <w:p w:rsidR="00665F15" w:rsidRDefault="00665F15" w:rsidP="00665F15">
      <w:pPr>
        <w:tabs>
          <w:tab w:val="left" w:pos="926"/>
        </w:tabs>
        <w:ind w:firstLine="567"/>
        <w:jc w:val="both"/>
        <w:rPr>
          <w:rFonts w:cs="AL-Hotham"/>
          <w:sz w:val="40"/>
          <w:szCs w:val="40"/>
          <w:rtl/>
        </w:rPr>
      </w:pPr>
      <w:r>
        <w:rPr>
          <w:rFonts w:cs="AL-Hotham" w:hint="cs"/>
          <w:sz w:val="40"/>
          <w:szCs w:val="40"/>
          <w:rtl/>
        </w:rPr>
        <w:t>وفي إحصائيات الأمم المتحدة حديث آخر عن الفرار من الأوطان، حيث إن هناك 17 مليون لاجيء في العالم وللحقيقة، فإن الأرقام تتجاوز ذلك بكثير، فاللجوء السياسي الرسمي جزء صغير من حالات الفرار.</w:t>
      </w:r>
    </w:p>
    <w:p w:rsidR="00665F15" w:rsidRDefault="00665F15" w:rsidP="00665F15">
      <w:pPr>
        <w:tabs>
          <w:tab w:val="left" w:pos="926"/>
        </w:tabs>
        <w:ind w:firstLine="567"/>
        <w:jc w:val="both"/>
        <w:rPr>
          <w:rFonts w:cs="AL-Hotham"/>
          <w:sz w:val="40"/>
          <w:szCs w:val="40"/>
          <w:rtl/>
        </w:rPr>
      </w:pPr>
      <w:r>
        <w:rPr>
          <w:rFonts w:cs="AL-Hotham" w:hint="cs"/>
          <w:sz w:val="40"/>
          <w:szCs w:val="40"/>
          <w:rtl/>
        </w:rPr>
        <w:t>تقول الأرقام أيضاً أنه في عام 1960م كان أغنى 20% من سكان العالم يحوزون 70% من دخل العالم لكنهم في عام 1990م أصبحوا يحوزون 85% من هذا الدخل.</w:t>
      </w:r>
    </w:p>
    <w:p w:rsidR="00665F15" w:rsidRDefault="00665F15" w:rsidP="00665F15">
      <w:pPr>
        <w:tabs>
          <w:tab w:val="left" w:pos="926"/>
        </w:tabs>
        <w:ind w:firstLine="567"/>
        <w:jc w:val="both"/>
        <w:rPr>
          <w:rFonts w:cs="AL-Hotham"/>
          <w:sz w:val="40"/>
          <w:szCs w:val="40"/>
          <w:rtl/>
        </w:rPr>
      </w:pPr>
      <w:r>
        <w:rPr>
          <w:rFonts w:cs="AL-Hotham" w:hint="cs"/>
          <w:sz w:val="40"/>
          <w:szCs w:val="40"/>
          <w:rtl/>
        </w:rPr>
        <w:lastRenderedPageBreak/>
        <w:t>وفي تقرير صادر عن الأمم المتحدة عام 1991م، ذُكر أن ديون العالم الثالث عام 1990م قد بلغت 1,2تريليون دولار أي 1200 مليار من الدولارات. وتنبأ التقرير أن تظل أعباء الديون ثقيلة ومرهقة لعشرات السنوات القادمة.</w:t>
      </w:r>
    </w:p>
    <w:p w:rsidR="00665F15" w:rsidRDefault="00665F15" w:rsidP="00665F15">
      <w:pPr>
        <w:tabs>
          <w:tab w:val="left" w:pos="926"/>
        </w:tabs>
        <w:ind w:firstLine="567"/>
        <w:jc w:val="both"/>
        <w:rPr>
          <w:rFonts w:cs="AL-Hotham"/>
          <w:sz w:val="40"/>
          <w:szCs w:val="40"/>
          <w:rtl/>
        </w:rPr>
      </w:pPr>
      <w:r>
        <w:rPr>
          <w:rFonts w:cs="AL-Hotham" w:hint="cs"/>
          <w:sz w:val="40"/>
          <w:szCs w:val="40"/>
          <w:rtl/>
        </w:rPr>
        <w:t>وطبقاً لأرقام البنك الدولي عام 1991م فإن الغذاء يستهلك نصف حجم الإنفاق العائلي وربع الإنفاق كله يتجه للخبز والدرنيات، أما الرعاية الطبية فلا تنال أكثر من 3% من الاستهلاك وبـما قد لا يزيد على ثلاثة دولارات في العام.</w:t>
      </w:r>
    </w:p>
    <w:p w:rsidR="00665F15" w:rsidRDefault="00665F15" w:rsidP="00665F15">
      <w:pPr>
        <w:tabs>
          <w:tab w:val="left" w:pos="926"/>
        </w:tabs>
        <w:ind w:firstLine="567"/>
        <w:jc w:val="both"/>
        <w:rPr>
          <w:rFonts w:cs="AL-Hotham"/>
          <w:sz w:val="40"/>
          <w:szCs w:val="40"/>
          <w:rtl/>
        </w:rPr>
      </w:pPr>
      <w:r>
        <w:rPr>
          <w:rFonts w:cs="AL-Hotham" w:hint="cs"/>
          <w:sz w:val="40"/>
          <w:szCs w:val="40"/>
          <w:rtl/>
        </w:rPr>
        <w:t>وتستمر لعبة الأرقام لتثبت الاستنتاجات المحزنة.</w:t>
      </w:r>
    </w:p>
    <w:p w:rsidR="00665F15" w:rsidRDefault="00665F15" w:rsidP="00665F15">
      <w:pPr>
        <w:tabs>
          <w:tab w:val="left" w:pos="926"/>
        </w:tabs>
        <w:ind w:firstLine="567"/>
        <w:jc w:val="both"/>
        <w:rPr>
          <w:rFonts w:cs="AL-Hotham"/>
          <w:sz w:val="40"/>
          <w:szCs w:val="40"/>
          <w:rtl/>
        </w:rPr>
      </w:pPr>
      <w:r>
        <w:rPr>
          <w:rFonts w:cs="AL-Hotham" w:hint="cs"/>
          <w:sz w:val="40"/>
          <w:szCs w:val="40"/>
          <w:rtl/>
        </w:rPr>
        <w:t>إنها لعبة الفقر والثراء، الفقراء يأكلون أقل، ويوجهون معظم دخلهم لرغيف أسود وقطعة من البطاطس، فالرغيف وقطعة البطاطس أو حفنة الأرز تلتهم معظم الدخل الضئيل.</w:t>
      </w:r>
    </w:p>
    <w:p w:rsidR="00665F15" w:rsidRDefault="00665F15" w:rsidP="00665F15">
      <w:pPr>
        <w:tabs>
          <w:tab w:val="left" w:pos="926"/>
        </w:tabs>
        <w:ind w:firstLine="567"/>
        <w:jc w:val="both"/>
        <w:rPr>
          <w:rFonts w:cs="AL-Hotham"/>
          <w:sz w:val="40"/>
          <w:szCs w:val="40"/>
          <w:rtl/>
        </w:rPr>
      </w:pPr>
      <w:r>
        <w:rPr>
          <w:rFonts w:cs="AL-Hotham" w:hint="cs"/>
          <w:sz w:val="40"/>
          <w:szCs w:val="40"/>
          <w:rtl/>
        </w:rPr>
        <w:t>ومن ثم، فلا يبقى منه شيء للترفيه أو التثقيف أو السياحة.</w:t>
      </w:r>
    </w:p>
    <w:p w:rsidR="00665F15" w:rsidRDefault="00665F15" w:rsidP="00665F15">
      <w:pPr>
        <w:tabs>
          <w:tab w:val="left" w:pos="926"/>
        </w:tabs>
        <w:ind w:firstLine="567"/>
        <w:jc w:val="both"/>
        <w:rPr>
          <w:rFonts w:cs="AL-Hotham"/>
          <w:sz w:val="40"/>
          <w:szCs w:val="40"/>
          <w:rtl/>
        </w:rPr>
      </w:pPr>
      <w:r>
        <w:rPr>
          <w:rFonts w:cs="AL-Hotham" w:hint="cs"/>
          <w:sz w:val="40"/>
          <w:szCs w:val="40"/>
          <w:rtl/>
        </w:rPr>
        <w:t>ختاماً أقول وبكل أسف، إنها أرقام فاضحة كاشفة محزنة مذهلة.</w:t>
      </w:r>
    </w:p>
    <w:p w:rsidR="00665F15" w:rsidRDefault="00665F15" w:rsidP="00665F15">
      <w:pPr>
        <w:tabs>
          <w:tab w:val="left" w:pos="926"/>
        </w:tabs>
        <w:ind w:firstLine="567"/>
        <w:jc w:val="both"/>
        <w:rPr>
          <w:rFonts w:cs="AL-Hotham"/>
          <w:sz w:val="40"/>
          <w:szCs w:val="40"/>
          <w:rtl/>
        </w:rPr>
      </w:pPr>
      <w:r>
        <w:rPr>
          <w:rFonts w:cs="AL-Hotham" w:hint="cs"/>
          <w:sz w:val="40"/>
          <w:szCs w:val="40"/>
          <w:rtl/>
        </w:rPr>
        <w:t xml:space="preserve"> </w:t>
      </w:r>
    </w:p>
    <w:p w:rsidR="00665F15" w:rsidRPr="00E00815" w:rsidRDefault="00665F15" w:rsidP="00665F15">
      <w:pPr>
        <w:tabs>
          <w:tab w:val="left" w:pos="926"/>
        </w:tabs>
        <w:jc w:val="both"/>
        <w:rPr>
          <w:rFonts w:cs="AL-Mateen"/>
          <w:sz w:val="52"/>
          <w:szCs w:val="52"/>
          <w:rtl/>
        </w:rPr>
      </w:pPr>
      <w:r w:rsidRPr="00E00815">
        <w:rPr>
          <w:rFonts w:cs="AL-Mateen" w:hint="cs"/>
          <w:sz w:val="52"/>
          <w:szCs w:val="52"/>
          <w:rtl/>
        </w:rPr>
        <w:lastRenderedPageBreak/>
        <w:t>الفصل الثاني:</w:t>
      </w:r>
    </w:p>
    <w:p w:rsidR="00665F15" w:rsidRDefault="00665F15" w:rsidP="00665F15">
      <w:pPr>
        <w:tabs>
          <w:tab w:val="left" w:pos="926"/>
        </w:tabs>
        <w:jc w:val="center"/>
        <w:rPr>
          <w:rFonts w:cs="AL-Mateen"/>
          <w:sz w:val="52"/>
          <w:szCs w:val="52"/>
          <w:rtl/>
        </w:rPr>
      </w:pPr>
      <w:r>
        <w:rPr>
          <w:rFonts w:cs="AL-Mateen" w:hint="cs"/>
          <w:sz w:val="52"/>
          <w:szCs w:val="52"/>
          <w:rtl/>
        </w:rPr>
        <w:t>الـمخــــــدرات</w:t>
      </w:r>
    </w:p>
    <w:p w:rsidR="00665F15" w:rsidRDefault="00665F15" w:rsidP="00665F15">
      <w:pPr>
        <w:tabs>
          <w:tab w:val="left" w:pos="926"/>
        </w:tabs>
        <w:ind w:firstLine="567"/>
        <w:jc w:val="both"/>
        <w:rPr>
          <w:rFonts w:cs="AL-Hotham"/>
          <w:sz w:val="40"/>
          <w:szCs w:val="40"/>
          <w:rtl/>
        </w:rPr>
      </w:pPr>
      <w:r>
        <w:rPr>
          <w:rFonts w:cs="AL-Hotham" w:hint="cs"/>
          <w:sz w:val="40"/>
          <w:szCs w:val="40"/>
          <w:rtl/>
        </w:rPr>
        <w:t>إنّ أصدق تحديد للـمخدرات وأوضح تعريف لها، ما ورد عند كثير من العلماء والباحثين من حيث إنها: كل مادة خام أو مستحضرة (أي مصنوعة) تحوي عناصر منبّهة أو مسكّنة ، من شأنها إذا استخدمت في غير الأغراض الطبية والصناعية أن تؤدي إلى حالة من التعوّد أو الإدمان عليها مما يضرّ بالفرد والـمجتمع جسمياً ونفسياً واجتماعياً.</w:t>
      </w:r>
    </w:p>
    <w:p w:rsidR="00665F15" w:rsidRDefault="00665F15" w:rsidP="00665F15">
      <w:pPr>
        <w:tabs>
          <w:tab w:val="left" w:pos="926"/>
        </w:tabs>
        <w:ind w:firstLine="567"/>
        <w:jc w:val="both"/>
        <w:rPr>
          <w:rFonts w:cs="AL-Hotham"/>
          <w:sz w:val="40"/>
          <w:szCs w:val="40"/>
          <w:rtl/>
        </w:rPr>
      </w:pPr>
      <w:r>
        <w:rPr>
          <w:rFonts w:cs="AL-Hotham" w:hint="cs"/>
          <w:sz w:val="40"/>
          <w:szCs w:val="40"/>
          <w:rtl/>
        </w:rPr>
        <w:t>والـمخدرات استخدمت منذ أمد بعيد، بَيْدَ أن الإقبال على الـمخدرات في العصور المتأخرة بدأ يتزايد بشكل كبير، مما أقلق الـمصلحين والساسة ورجال التربية والتعليم.</w:t>
      </w:r>
    </w:p>
    <w:p w:rsidR="00665F15" w:rsidRDefault="00665F15" w:rsidP="00665F15">
      <w:pPr>
        <w:tabs>
          <w:tab w:val="left" w:pos="926"/>
        </w:tabs>
        <w:ind w:firstLine="567"/>
        <w:jc w:val="both"/>
        <w:rPr>
          <w:rFonts w:cs="AL-Hotham"/>
          <w:sz w:val="40"/>
          <w:szCs w:val="40"/>
          <w:rtl/>
        </w:rPr>
      </w:pPr>
      <w:r>
        <w:rPr>
          <w:rFonts w:cs="AL-Hotham" w:hint="cs"/>
          <w:sz w:val="40"/>
          <w:szCs w:val="40"/>
          <w:rtl/>
        </w:rPr>
        <w:t xml:space="preserve">وبنظرة فاحصة لتاريخ استعمال الـمخدرات، نجد أن أقدم الحضارات عرفت الـمخدرات الطبيعية، فالأفيون يرجع تاريخه إلى أكثر من أربعة آلاف سنة قبل الـميلاد، حيث وجدت لوحة </w:t>
      </w:r>
      <w:r>
        <w:rPr>
          <w:rFonts w:cs="AL-Hotham" w:hint="cs"/>
          <w:sz w:val="40"/>
          <w:szCs w:val="40"/>
          <w:rtl/>
        </w:rPr>
        <w:lastRenderedPageBreak/>
        <w:t>سومرية تدل على ذلك ، وكان السومريون يطلقون على الأفيون نبات السعادة.</w:t>
      </w:r>
    </w:p>
    <w:p w:rsidR="00665F15" w:rsidRDefault="00665F15" w:rsidP="00665F15">
      <w:pPr>
        <w:tabs>
          <w:tab w:val="left" w:pos="926"/>
        </w:tabs>
        <w:ind w:firstLine="567"/>
        <w:jc w:val="both"/>
        <w:rPr>
          <w:rFonts w:cs="AL-Hotham"/>
          <w:sz w:val="40"/>
          <w:szCs w:val="40"/>
          <w:rtl/>
        </w:rPr>
      </w:pPr>
      <w:r>
        <w:rPr>
          <w:rFonts w:cs="AL-Hotham" w:hint="cs"/>
          <w:sz w:val="40"/>
          <w:szCs w:val="40"/>
          <w:rtl/>
        </w:rPr>
        <w:t>ثم استخدم المورفين في الحرب الأهلية الأمريكية لتخفيف آلام جرحى الحرب، ولكن الأطباء لاحظوا أن متعاطي هذا العقار أدمنوا عليه فأطلق عليه اسم مرض الجنود.</w:t>
      </w:r>
    </w:p>
    <w:p w:rsidR="00665F15" w:rsidRDefault="00665F15" w:rsidP="00665F15">
      <w:pPr>
        <w:tabs>
          <w:tab w:val="left" w:pos="926"/>
        </w:tabs>
        <w:ind w:firstLine="567"/>
        <w:jc w:val="both"/>
        <w:rPr>
          <w:rFonts w:cs="AL-Hotham"/>
          <w:sz w:val="40"/>
          <w:szCs w:val="40"/>
          <w:rtl/>
        </w:rPr>
      </w:pPr>
      <w:r>
        <w:rPr>
          <w:rFonts w:cs="AL-Hotham" w:hint="cs"/>
          <w:sz w:val="40"/>
          <w:szCs w:val="40"/>
          <w:rtl/>
        </w:rPr>
        <w:t>وفي عام 1889م تمكّن عالم إنجليزي من التعرّف على مركب مستخرج من الـمورفين، واستخدم في علاج مدمني المورفين، وبيع تحت اسم الـهيروين، ولم يعلموا أنه أخطر من الـمورفين.</w:t>
      </w:r>
    </w:p>
    <w:p w:rsidR="00665F15" w:rsidRDefault="00665F15" w:rsidP="00665F15">
      <w:pPr>
        <w:tabs>
          <w:tab w:val="left" w:pos="926"/>
        </w:tabs>
        <w:ind w:firstLine="567"/>
        <w:jc w:val="both"/>
        <w:rPr>
          <w:rFonts w:cs="AL-Hotham"/>
          <w:sz w:val="40"/>
          <w:szCs w:val="40"/>
          <w:rtl/>
        </w:rPr>
      </w:pPr>
      <w:r>
        <w:rPr>
          <w:rFonts w:cs="AL-Hotham" w:hint="cs"/>
          <w:sz w:val="40"/>
          <w:szCs w:val="40"/>
          <w:rtl/>
        </w:rPr>
        <w:t>أما الحشيش فقد عُرف منذ 2700 سنة قبل الـميلاد عند الـهنود والصينيين خاصة، وعرف الكوكايين منذ 500 سنة قبل الـميلاد في أمريكا الجنوبية حيث كان يتم مضغ أوراق نبات الكوكا.</w:t>
      </w:r>
    </w:p>
    <w:p w:rsidR="00665F15" w:rsidRDefault="00665F15" w:rsidP="00665F15">
      <w:pPr>
        <w:tabs>
          <w:tab w:val="left" w:pos="926"/>
        </w:tabs>
        <w:ind w:firstLine="567"/>
        <w:jc w:val="both"/>
        <w:rPr>
          <w:rFonts w:cs="AL-Hotham"/>
          <w:sz w:val="40"/>
          <w:szCs w:val="40"/>
          <w:rtl/>
        </w:rPr>
      </w:pPr>
      <w:r>
        <w:rPr>
          <w:rFonts w:cs="AL-Hotham" w:hint="cs"/>
          <w:sz w:val="40"/>
          <w:szCs w:val="40"/>
          <w:rtl/>
        </w:rPr>
        <w:t>ويرجع تاريخ القات لعام 525م حين أدخله الأحباش إلى جنوب الجزيرة العربية.</w:t>
      </w:r>
    </w:p>
    <w:p w:rsidR="00665F15" w:rsidRDefault="00665F15" w:rsidP="00665F15">
      <w:pPr>
        <w:tabs>
          <w:tab w:val="left" w:pos="926"/>
        </w:tabs>
        <w:ind w:firstLine="567"/>
        <w:jc w:val="both"/>
        <w:rPr>
          <w:rFonts w:cs="AL-Hotham"/>
          <w:sz w:val="40"/>
          <w:szCs w:val="40"/>
          <w:rtl/>
        </w:rPr>
      </w:pPr>
      <w:r>
        <w:rPr>
          <w:rFonts w:cs="AL-Hotham" w:hint="cs"/>
          <w:sz w:val="40"/>
          <w:szCs w:val="40"/>
          <w:rtl/>
        </w:rPr>
        <w:lastRenderedPageBreak/>
        <w:t>وعلى وجه التحديد، لا يعرف تاريخ بدء ظهور الـمخدرات في بلاد الـمسلمين.</w:t>
      </w:r>
    </w:p>
    <w:p w:rsidR="00665F15" w:rsidRDefault="00665F15" w:rsidP="00665F15">
      <w:pPr>
        <w:tabs>
          <w:tab w:val="left" w:pos="926"/>
        </w:tabs>
        <w:ind w:firstLine="567"/>
        <w:jc w:val="both"/>
        <w:rPr>
          <w:rFonts w:cs="AL-Hotham"/>
          <w:sz w:val="40"/>
          <w:szCs w:val="40"/>
          <w:rtl/>
        </w:rPr>
      </w:pPr>
      <w:r>
        <w:rPr>
          <w:rFonts w:cs="AL-Hotham" w:hint="cs"/>
          <w:sz w:val="40"/>
          <w:szCs w:val="40"/>
          <w:rtl/>
        </w:rPr>
        <w:t>فشيخ الإسلام ابن تيمية رحمه الله يرى أنّ بدء ظهور الحشيشة بين الـمسلمين كان في أواخر الـمائة السادسة وأوائل السابعة، حين ظهرت دولة التتار.</w:t>
      </w:r>
    </w:p>
    <w:p w:rsidR="00665F15" w:rsidRDefault="00665F15" w:rsidP="00665F15">
      <w:pPr>
        <w:tabs>
          <w:tab w:val="left" w:pos="926"/>
        </w:tabs>
        <w:ind w:firstLine="567"/>
        <w:jc w:val="both"/>
        <w:rPr>
          <w:rFonts w:cs="AL-Hotham"/>
          <w:sz w:val="40"/>
          <w:szCs w:val="40"/>
          <w:rtl/>
        </w:rPr>
      </w:pPr>
      <w:r>
        <w:rPr>
          <w:rFonts w:cs="AL-Hotham" w:hint="cs"/>
          <w:sz w:val="40"/>
          <w:szCs w:val="40"/>
          <w:rtl/>
        </w:rPr>
        <w:t>ويقول الزركشي رحمه الله كان ظهورها على يد شخص يدعي حيدر، سنة خمسين وخمسمائة تقريباً، ولهذا سميت حيدرية، وذلك أنه خرج هائماً نافراً من أصحابه، فمرّ على هذه الحشيشة فرأى أغصانها تتحرك من غير هواء، فقال في نفسه هذا السر فيها فاقتطف وأكل منها، فلما رجع إلى أصحابه أعلمهم أنه رأى فيها سرّاً وأمرهم بأكلها.</w:t>
      </w:r>
    </w:p>
    <w:p w:rsidR="00665F15" w:rsidRDefault="00665F15" w:rsidP="00665F15">
      <w:pPr>
        <w:tabs>
          <w:tab w:val="left" w:pos="926"/>
        </w:tabs>
        <w:ind w:firstLine="567"/>
        <w:jc w:val="both"/>
        <w:rPr>
          <w:rFonts w:cs="AL-Hotham"/>
          <w:sz w:val="40"/>
          <w:szCs w:val="40"/>
          <w:rtl/>
        </w:rPr>
      </w:pPr>
      <w:r>
        <w:rPr>
          <w:rFonts w:cs="AL-Hotham" w:hint="cs"/>
          <w:sz w:val="40"/>
          <w:szCs w:val="40"/>
          <w:rtl/>
        </w:rPr>
        <w:t>وإذا كانت أنواع الـمخدرات كثيرة من مثل الحشيش والماريجوانا والأفيون والـمورفين والقات والكوكايين والهيروين.</w:t>
      </w:r>
    </w:p>
    <w:p w:rsidR="00665F15" w:rsidRDefault="00665F15" w:rsidP="00665F15">
      <w:pPr>
        <w:tabs>
          <w:tab w:val="left" w:pos="926"/>
        </w:tabs>
        <w:ind w:firstLine="567"/>
        <w:jc w:val="both"/>
        <w:rPr>
          <w:rFonts w:cs="AL-Hotham"/>
          <w:sz w:val="40"/>
          <w:szCs w:val="40"/>
          <w:rtl/>
        </w:rPr>
      </w:pPr>
      <w:r>
        <w:rPr>
          <w:rFonts w:cs="AL-Hotham" w:hint="cs"/>
          <w:sz w:val="40"/>
          <w:szCs w:val="40"/>
          <w:rtl/>
        </w:rPr>
        <w:t>فإن أسباب انتشارها كذلك كثيرة من مثل البطالة والفراغ والفقر وتقليد الآخرين وقرناء السوء وأرباب الفساد وتجّار الرذيلة والخواء الروحي.</w:t>
      </w:r>
    </w:p>
    <w:p w:rsidR="00665F15" w:rsidRDefault="00665F15" w:rsidP="00665F15">
      <w:pPr>
        <w:tabs>
          <w:tab w:val="left" w:pos="926"/>
        </w:tabs>
        <w:ind w:firstLine="567"/>
        <w:jc w:val="both"/>
        <w:rPr>
          <w:rFonts w:cs="AL-Hotham"/>
          <w:sz w:val="40"/>
          <w:szCs w:val="40"/>
          <w:rtl/>
        </w:rPr>
      </w:pPr>
      <w:r>
        <w:rPr>
          <w:rFonts w:cs="AL-Hotham" w:hint="cs"/>
          <w:sz w:val="40"/>
          <w:szCs w:val="40"/>
          <w:rtl/>
        </w:rPr>
        <w:lastRenderedPageBreak/>
        <w:t>إنّ الـمخدرات مضيّعة للأوقات مذهبة للعقول ومتى ضيّع الإنسان أوقاته وذهب عقله فسيجرّه ذلك لتضييع أعظم ركن من أركان الإسلام ألا وهو ركن الصلاة.</w:t>
      </w:r>
    </w:p>
    <w:p w:rsidR="00665F15" w:rsidRDefault="00665F15" w:rsidP="00665F15">
      <w:pPr>
        <w:tabs>
          <w:tab w:val="left" w:pos="926"/>
        </w:tabs>
        <w:ind w:firstLine="567"/>
        <w:jc w:val="both"/>
        <w:rPr>
          <w:rFonts w:cs="AL-Hotham"/>
          <w:sz w:val="40"/>
          <w:szCs w:val="40"/>
          <w:rtl/>
        </w:rPr>
      </w:pPr>
      <w:r>
        <w:rPr>
          <w:rFonts w:cs="AL-Hotham" w:hint="cs"/>
          <w:sz w:val="40"/>
          <w:szCs w:val="40"/>
          <w:rtl/>
        </w:rPr>
        <w:t>كما أنّ الآثار الناجمة عن الـمخدرات خطيرة وعلى سبيل الـمثال هناك آثار جسمانية كارتفاع في ضغط الدم، وسرعة في دقات القلب واحتقان في العينين وجفاف في الفم ورعشة في اليدين والتهاب في الشُعب الـهوائية.</w:t>
      </w:r>
    </w:p>
    <w:p w:rsidR="00665F15" w:rsidRDefault="00665F15" w:rsidP="00665F15">
      <w:pPr>
        <w:tabs>
          <w:tab w:val="left" w:pos="926"/>
        </w:tabs>
        <w:ind w:firstLine="567"/>
        <w:jc w:val="both"/>
        <w:rPr>
          <w:rFonts w:cs="AL-Hotham"/>
          <w:sz w:val="40"/>
          <w:szCs w:val="40"/>
          <w:rtl/>
        </w:rPr>
      </w:pPr>
      <w:r>
        <w:rPr>
          <w:rFonts w:cs="AL-Hotham" w:hint="cs"/>
          <w:sz w:val="40"/>
          <w:szCs w:val="40"/>
          <w:rtl/>
        </w:rPr>
        <w:t>وهناك آثار اجتماعية كالتفكك الأسري وحالات الطلاق وتشرّد الأطفال وانتشار الرذيلة وتفشي الجرائم والسرقة وأنواع عديدة من الفساد والـمنكرات.</w:t>
      </w:r>
    </w:p>
    <w:p w:rsidR="00665F15" w:rsidRDefault="00665F15" w:rsidP="00665F15">
      <w:pPr>
        <w:tabs>
          <w:tab w:val="left" w:pos="926"/>
        </w:tabs>
        <w:ind w:firstLine="567"/>
        <w:jc w:val="both"/>
        <w:rPr>
          <w:rFonts w:cs="AL-Hotham"/>
          <w:sz w:val="40"/>
          <w:szCs w:val="40"/>
          <w:rtl/>
        </w:rPr>
      </w:pPr>
      <w:r>
        <w:rPr>
          <w:rFonts w:cs="AL-Hotham" w:hint="cs"/>
          <w:sz w:val="40"/>
          <w:szCs w:val="40"/>
          <w:rtl/>
        </w:rPr>
        <w:t>إنّ أي دولة تقاس قوتها ومكانتها بوضعها الاقتصادي ، والـمخدرات مدخل خطير لـهزّ الاقتصاد في أي دولة مهما كانت قوتها الاقتصادية.</w:t>
      </w:r>
    </w:p>
    <w:p w:rsidR="00665F15" w:rsidRDefault="00665F15" w:rsidP="00665F15">
      <w:pPr>
        <w:tabs>
          <w:tab w:val="left" w:pos="926"/>
        </w:tabs>
        <w:ind w:firstLine="567"/>
        <w:jc w:val="both"/>
        <w:rPr>
          <w:b/>
          <w:bCs/>
          <w:sz w:val="40"/>
          <w:szCs w:val="40"/>
          <w:rtl/>
        </w:rPr>
      </w:pPr>
      <w:r>
        <w:rPr>
          <w:rFonts w:hint="cs"/>
          <w:b/>
          <w:bCs/>
          <w:sz w:val="40"/>
          <w:szCs w:val="40"/>
          <w:rtl/>
        </w:rPr>
        <w:t>وتتضح الآثار الاقتصادية للـمخدرات فيما يلي:</w:t>
      </w:r>
    </w:p>
    <w:p w:rsidR="00665F15" w:rsidRDefault="00665F15" w:rsidP="00665F15">
      <w:pPr>
        <w:numPr>
          <w:ilvl w:val="0"/>
          <w:numId w:val="3"/>
        </w:numPr>
        <w:tabs>
          <w:tab w:val="clear" w:pos="1737"/>
        </w:tabs>
        <w:ind w:left="1134" w:right="0" w:hanging="567"/>
        <w:jc w:val="both"/>
        <w:rPr>
          <w:rFonts w:cs="AL-Hotham"/>
          <w:sz w:val="40"/>
          <w:szCs w:val="40"/>
          <w:rtl/>
        </w:rPr>
      </w:pPr>
      <w:r>
        <w:rPr>
          <w:rFonts w:cs="AL-Hotham" w:hint="cs"/>
          <w:sz w:val="40"/>
          <w:szCs w:val="40"/>
          <w:rtl/>
        </w:rPr>
        <w:t xml:space="preserve">إنّ مساهمة الفرد في الإنتاج يتوقف على قدرته البدنية، فإذا كان صحيح الجسم متقد الذهن مستقيم </w:t>
      </w:r>
      <w:r>
        <w:rPr>
          <w:rFonts w:cs="AL-Hotham" w:hint="cs"/>
          <w:sz w:val="40"/>
          <w:szCs w:val="40"/>
          <w:rtl/>
        </w:rPr>
        <w:lastRenderedPageBreak/>
        <w:t>الفكــر، فإنه يكـــون لبنــة صالـحــة فـي الـمسيرة الاقتصادية.</w:t>
      </w:r>
    </w:p>
    <w:p w:rsidR="00665F15" w:rsidRDefault="00665F15" w:rsidP="00665F15">
      <w:pPr>
        <w:numPr>
          <w:ilvl w:val="0"/>
          <w:numId w:val="3"/>
        </w:numPr>
        <w:tabs>
          <w:tab w:val="clear" w:pos="1737"/>
        </w:tabs>
        <w:ind w:left="1134" w:right="0" w:hanging="567"/>
        <w:jc w:val="both"/>
        <w:rPr>
          <w:rFonts w:cs="AL-Hotham"/>
          <w:sz w:val="40"/>
          <w:szCs w:val="40"/>
        </w:rPr>
      </w:pPr>
      <w:r>
        <w:rPr>
          <w:rFonts w:cs="AL-Hotham" w:hint="cs"/>
          <w:sz w:val="40"/>
          <w:szCs w:val="40"/>
          <w:rtl/>
        </w:rPr>
        <w:t>كثيرٌ مِنْ مَنْ يتعاطى الـمخدرات ويدمنها يصل بهم الإحباط النفسي من تأثير الـمخدرات إلى تخليهم عن أعمالهم ووظائفهم.</w:t>
      </w:r>
    </w:p>
    <w:p w:rsidR="00665F15" w:rsidRDefault="00665F15" w:rsidP="00665F15">
      <w:pPr>
        <w:numPr>
          <w:ilvl w:val="0"/>
          <w:numId w:val="3"/>
        </w:numPr>
        <w:tabs>
          <w:tab w:val="clear" w:pos="1737"/>
        </w:tabs>
        <w:ind w:left="1134" w:right="0" w:hanging="567"/>
        <w:jc w:val="both"/>
        <w:rPr>
          <w:rFonts w:cs="AL-Hotham"/>
          <w:sz w:val="40"/>
          <w:szCs w:val="40"/>
        </w:rPr>
      </w:pPr>
      <w:r>
        <w:rPr>
          <w:rFonts w:cs="AL-Hotham" w:hint="cs"/>
          <w:sz w:val="40"/>
          <w:szCs w:val="40"/>
          <w:rtl/>
        </w:rPr>
        <w:t>إنّ علاج مدمني الـمخدرات يحتاج إلى عيادات ومستشفيات نفسية صحية، وهذا يتطلب وجود أطباء ومتخصصين في هذا الـمجال، وهذا ولا شك يؤدي إلى زيادة النفقات الحكومية.</w:t>
      </w:r>
    </w:p>
    <w:p w:rsidR="00665F15" w:rsidRDefault="00665F15" w:rsidP="00665F15">
      <w:pPr>
        <w:numPr>
          <w:ilvl w:val="0"/>
          <w:numId w:val="3"/>
        </w:numPr>
        <w:tabs>
          <w:tab w:val="clear" w:pos="1737"/>
        </w:tabs>
        <w:ind w:left="1134" w:right="0" w:hanging="567"/>
        <w:jc w:val="both"/>
        <w:rPr>
          <w:rFonts w:cs="AL-Hotham"/>
          <w:sz w:val="40"/>
          <w:szCs w:val="40"/>
        </w:rPr>
      </w:pPr>
      <w:r>
        <w:rPr>
          <w:rFonts w:cs="AL-Hotham" w:hint="cs"/>
          <w:sz w:val="40"/>
          <w:szCs w:val="40"/>
          <w:rtl/>
        </w:rPr>
        <w:t>تنتشر البطالة في الـمجتمع الذي يكثر فيه تعاطي الـمخدرات ، وذلك لأن الكلّ مشغول بالـمخدّر دون سواه، مما يؤدي إلى قلة إنتاج هذا الـمجتمع.</w:t>
      </w:r>
    </w:p>
    <w:p w:rsidR="00665F15" w:rsidRDefault="00665F15" w:rsidP="00665F15">
      <w:pPr>
        <w:ind w:firstLine="567"/>
        <w:jc w:val="both"/>
        <w:rPr>
          <w:rFonts w:cs="AL-Hotham"/>
          <w:sz w:val="40"/>
          <w:szCs w:val="40"/>
          <w:rtl/>
        </w:rPr>
      </w:pPr>
      <w:r>
        <w:rPr>
          <w:rFonts w:cs="AL-Hotham" w:hint="cs"/>
          <w:sz w:val="40"/>
          <w:szCs w:val="40"/>
          <w:rtl/>
        </w:rPr>
        <w:t>إنّ الـمخدرات صنوف استهلاكية ضارة، من شأن الإنفاق عليها أن يستنفذ جانباً من القوة الشرائية العامة، هذا الجانب يُعدّ ضياعاً، بمعنى أنه كان سيصرف على الضروريات لو لم يُصرف عليها.</w:t>
      </w:r>
    </w:p>
    <w:p w:rsidR="00665F15" w:rsidRDefault="00665F15" w:rsidP="00665F15">
      <w:pPr>
        <w:tabs>
          <w:tab w:val="left" w:pos="926"/>
        </w:tabs>
        <w:jc w:val="center"/>
        <w:rPr>
          <w:rFonts w:cs="AL-Mateen"/>
          <w:sz w:val="52"/>
          <w:szCs w:val="52"/>
          <w:rtl/>
        </w:rPr>
      </w:pPr>
      <w:r>
        <w:rPr>
          <w:rFonts w:cs="AL-Mateen" w:hint="cs"/>
          <w:sz w:val="52"/>
          <w:szCs w:val="52"/>
          <w:rtl/>
        </w:rPr>
        <w:lastRenderedPageBreak/>
        <w:t>صناعة الـمخدرات</w:t>
      </w:r>
    </w:p>
    <w:p w:rsidR="00665F15" w:rsidRDefault="00665F15" w:rsidP="00665F15">
      <w:pPr>
        <w:tabs>
          <w:tab w:val="left" w:pos="926"/>
        </w:tabs>
        <w:ind w:firstLine="567"/>
        <w:jc w:val="both"/>
        <w:rPr>
          <w:rFonts w:cs="AL-Hotham"/>
          <w:sz w:val="40"/>
          <w:szCs w:val="40"/>
          <w:rtl/>
        </w:rPr>
      </w:pPr>
      <w:r>
        <w:rPr>
          <w:rFonts w:cs="AL-Hotham" w:hint="cs"/>
          <w:sz w:val="40"/>
          <w:szCs w:val="40"/>
          <w:rtl/>
        </w:rPr>
        <w:t>تعتبر الـمتاجرة بالـمخدرات هذه الأيام أحد أكبر مجالات كسب الـمال في العالم. إذ تبلغ قيمتها حوالي 500 مليار دولار في العام. والتجارة في الـمخدرات دولياً تفوق تجارة النفط، وتأتي في الـمرتبة الثانية بعد تجارة الأسلحة.</w:t>
      </w:r>
    </w:p>
    <w:p w:rsidR="00665F15" w:rsidRDefault="00665F15" w:rsidP="00665F15">
      <w:pPr>
        <w:tabs>
          <w:tab w:val="left" w:pos="926"/>
        </w:tabs>
        <w:ind w:firstLine="567"/>
        <w:jc w:val="both"/>
        <w:rPr>
          <w:rFonts w:cs="AL-Hotham"/>
          <w:sz w:val="40"/>
          <w:szCs w:val="40"/>
          <w:rtl/>
        </w:rPr>
      </w:pPr>
      <w:r>
        <w:rPr>
          <w:rFonts w:cs="AL-Hotham" w:hint="cs"/>
          <w:sz w:val="40"/>
          <w:szCs w:val="40"/>
          <w:rtl/>
        </w:rPr>
        <w:t>ويتم إنتاج معظم الـمخدرات في الأقطار النامية، لسد الطلب عليها في البلدان الصناعية.</w:t>
      </w:r>
    </w:p>
    <w:p w:rsidR="00665F15" w:rsidRDefault="00665F15" w:rsidP="00665F15">
      <w:pPr>
        <w:tabs>
          <w:tab w:val="left" w:pos="926"/>
        </w:tabs>
        <w:ind w:firstLine="567"/>
        <w:jc w:val="both"/>
        <w:rPr>
          <w:rFonts w:cs="AL-Hotham"/>
          <w:sz w:val="40"/>
          <w:szCs w:val="40"/>
          <w:rtl/>
        </w:rPr>
      </w:pPr>
      <w:r>
        <w:rPr>
          <w:rFonts w:cs="AL-Hotham" w:hint="cs"/>
          <w:sz w:val="40"/>
          <w:szCs w:val="40"/>
          <w:rtl/>
        </w:rPr>
        <w:t>وليست زراعة نباتات الـمخدرات غير مشروعة على الدوام، فالـهند مثلاً منتج كبير للأفيون الـمرخّص، وبوليفيا وبيرو تنتجان معاً حوالي 20,000 طن من أوراق الكوكا الـمسموح بها كل عام، للاستخدامات التقليدية أو الطبية.</w:t>
      </w:r>
    </w:p>
    <w:p w:rsidR="00665F15" w:rsidRDefault="00665F15" w:rsidP="00665F15">
      <w:pPr>
        <w:tabs>
          <w:tab w:val="left" w:pos="926"/>
        </w:tabs>
        <w:ind w:firstLine="567"/>
        <w:jc w:val="both"/>
        <w:rPr>
          <w:rFonts w:cs="AL-Hotham"/>
          <w:sz w:val="40"/>
          <w:szCs w:val="40"/>
          <w:rtl/>
        </w:rPr>
      </w:pPr>
      <w:r>
        <w:rPr>
          <w:rFonts w:cs="AL-Hotham" w:hint="cs"/>
          <w:sz w:val="40"/>
          <w:szCs w:val="40"/>
          <w:rtl/>
        </w:rPr>
        <w:t>وصناعة الـمخدرات الآن بالغة التطور والتعقيد فهي تستخدم وعلى نطاق واسع أنظمة اتصال بـمساعدة الحاسوب لإدارة عملية التوزيع وتحريك الأرباح حول العالم. وتغسل عصابات الـمخدرات حوالي 85 مليار دولار في الأسواق العالـمية الـمالية كل عام.</w:t>
      </w:r>
    </w:p>
    <w:p w:rsidR="00665F15" w:rsidRDefault="00665F15" w:rsidP="00665F15">
      <w:pPr>
        <w:tabs>
          <w:tab w:val="left" w:pos="926"/>
        </w:tabs>
        <w:ind w:firstLine="567"/>
        <w:jc w:val="both"/>
        <w:rPr>
          <w:rFonts w:cs="AL-Hotham"/>
          <w:sz w:val="40"/>
          <w:szCs w:val="40"/>
          <w:rtl/>
        </w:rPr>
      </w:pPr>
      <w:r>
        <w:rPr>
          <w:rFonts w:cs="AL-Hotham" w:hint="cs"/>
          <w:sz w:val="40"/>
          <w:szCs w:val="40"/>
          <w:rtl/>
        </w:rPr>
        <w:lastRenderedPageBreak/>
        <w:t>وإذا كانت البلدان الـمنتجة تستفيد مالياً من صناعة الـمخدرات، فإنها تتحمل أيضاً عبئاً ثقيلاً، لا من حيث ملايين الدولارات الـمطلوبة من أجل الـمواجهة، فحسب، بل من ناحية التفكك وعدم التماسك الاجتماعي، والآثار البيئية الضارة والعنف وتقويض القيم والأخلاقيات.</w:t>
      </w:r>
    </w:p>
    <w:p w:rsidR="00665F15" w:rsidRDefault="00665F15" w:rsidP="00665F15">
      <w:pPr>
        <w:tabs>
          <w:tab w:val="left" w:pos="926"/>
        </w:tabs>
        <w:ind w:firstLine="567"/>
        <w:jc w:val="both"/>
        <w:rPr>
          <w:rFonts w:cs="AL-Hotham"/>
          <w:sz w:val="40"/>
          <w:szCs w:val="40"/>
          <w:rtl/>
        </w:rPr>
      </w:pPr>
      <w:r>
        <w:rPr>
          <w:rFonts w:cs="AL-Hotham" w:hint="cs"/>
          <w:sz w:val="40"/>
          <w:szCs w:val="40"/>
          <w:rtl/>
        </w:rPr>
        <w:t>إذن، ما الذي يمكن عمله بخصوص الـمخدرات؟ هذه واحدة من القضايا التي يدور حولها جدل ساخن في العالم. وتتدرج الحلول والـمعالجات الـمطروحة لـمشكلة الـمخدرات، من إعلان حرب مكشوفة على الـمخدرات، إلى سلوك طريق التوعية والتثقيف وتجـهيز الحملات الهادفة الـموجّهة إلى الـمستهلكين إلى الحل الـمتطرف للمشكلة وهو السماح بالـمخدرات.</w:t>
      </w:r>
    </w:p>
    <w:p w:rsidR="00665F15" w:rsidRDefault="00665F15" w:rsidP="00665F15">
      <w:pPr>
        <w:tabs>
          <w:tab w:val="left" w:pos="926"/>
        </w:tabs>
        <w:ind w:firstLine="567"/>
        <w:jc w:val="both"/>
        <w:rPr>
          <w:rFonts w:cs="AL-Hotham"/>
          <w:sz w:val="40"/>
          <w:szCs w:val="40"/>
          <w:rtl/>
        </w:rPr>
      </w:pPr>
      <w:r>
        <w:rPr>
          <w:rFonts w:cs="AL-Hotham" w:hint="cs"/>
          <w:sz w:val="40"/>
          <w:szCs w:val="40"/>
          <w:rtl/>
        </w:rPr>
        <w:t>ولقد ظلت معظم الحكومات حتى الآن تحاول الحد من المخدرات عن طريق القضاء على زراعة المخدرات وتعطيل قنوات التوزيع.</w:t>
      </w:r>
    </w:p>
    <w:p w:rsidR="00665F15" w:rsidRDefault="00665F15" w:rsidP="00665F15">
      <w:pPr>
        <w:tabs>
          <w:tab w:val="left" w:pos="926"/>
        </w:tabs>
        <w:ind w:firstLine="567"/>
        <w:jc w:val="both"/>
        <w:rPr>
          <w:rFonts w:cs="AL-Hotham"/>
          <w:sz w:val="40"/>
          <w:szCs w:val="40"/>
          <w:rtl/>
        </w:rPr>
      </w:pPr>
      <w:r>
        <w:rPr>
          <w:rFonts w:cs="AL-Hotham" w:hint="cs"/>
          <w:sz w:val="40"/>
          <w:szCs w:val="40"/>
          <w:rtl/>
        </w:rPr>
        <w:lastRenderedPageBreak/>
        <w:t>وإذا كان لإنتاج المخدرات في البلدان النامية أن ينقص، فينبغي دفع كل مّنْ له علاقة بتلك الصناعة (صناعة المخدرات)، المزارعين المنتجين والتجار، إلى المشاركة في تيار الاقتصاد الوطني، هذه هي استراتيجية التنمية البديلة.</w:t>
      </w:r>
    </w:p>
    <w:p w:rsidR="00665F15" w:rsidRDefault="00665F15" w:rsidP="00665F15">
      <w:pPr>
        <w:tabs>
          <w:tab w:val="left" w:pos="926"/>
        </w:tabs>
        <w:ind w:firstLine="567"/>
        <w:jc w:val="both"/>
        <w:rPr>
          <w:rFonts w:cs="AL-Hotham"/>
          <w:sz w:val="40"/>
          <w:szCs w:val="40"/>
          <w:rtl/>
        </w:rPr>
      </w:pPr>
      <w:r>
        <w:rPr>
          <w:rFonts w:cs="AL-Hotham" w:hint="cs"/>
          <w:sz w:val="40"/>
          <w:szCs w:val="40"/>
          <w:rtl/>
        </w:rPr>
        <w:t>إنّ الاستراتيجيات البديلة، مازالت، استراتيجيات تستحق المتابعة، هدفها صرف المزارعين عن زراعة المخدرات.</w:t>
      </w:r>
    </w:p>
    <w:p w:rsidR="00665F15" w:rsidRDefault="00665F15" w:rsidP="00665F15">
      <w:pPr>
        <w:tabs>
          <w:tab w:val="left" w:pos="926"/>
        </w:tabs>
        <w:ind w:firstLine="567"/>
        <w:jc w:val="both"/>
        <w:rPr>
          <w:rFonts w:cs="AL-Hotham"/>
          <w:sz w:val="40"/>
          <w:szCs w:val="40"/>
          <w:rtl/>
        </w:rPr>
      </w:pPr>
      <w:r>
        <w:rPr>
          <w:rFonts w:cs="AL-Hotham" w:hint="cs"/>
          <w:sz w:val="40"/>
          <w:szCs w:val="40"/>
          <w:rtl/>
        </w:rPr>
        <w:t>وفي الدول النامية أصبحت ظاهرة انتشار المخدرات ظاهرة اجتماعية واقتصادية وسياسية، إذ أصبحت تهدّد الاقتصاد على المستوى الفردي والمجتمعي والقُطري والإقليمي ، وكذا استنزفت جهود التنمية. علاوة على ذلك فإن جلب المخدرات من الخارج يستخدم حوالي 50% من العملات الحرة المتداولة في الأسواق غير المشروعة.</w:t>
      </w:r>
    </w:p>
    <w:p w:rsidR="00665F15" w:rsidRDefault="00665F15" w:rsidP="00665F15">
      <w:pPr>
        <w:tabs>
          <w:tab w:val="left" w:pos="926"/>
        </w:tabs>
        <w:ind w:firstLine="567"/>
        <w:jc w:val="both"/>
        <w:rPr>
          <w:rFonts w:cs="AL-Hotham"/>
          <w:sz w:val="40"/>
          <w:szCs w:val="40"/>
          <w:rtl/>
        </w:rPr>
      </w:pPr>
      <w:r>
        <w:rPr>
          <w:rFonts w:cs="AL-Hotham" w:hint="cs"/>
          <w:sz w:val="40"/>
          <w:szCs w:val="40"/>
          <w:rtl/>
        </w:rPr>
        <w:t>ففي مصر مثلاً، يقدر ما ينفقه المصريون على شراء المخدرات بـما يعادل 3 مليار جنيه مصري سنوياً.</w:t>
      </w:r>
    </w:p>
    <w:p w:rsidR="00665F15" w:rsidRDefault="00665F15" w:rsidP="00665F15">
      <w:pPr>
        <w:tabs>
          <w:tab w:val="left" w:pos="926"/>
        </w:tabs>
        <w:ind w:firstLine="567"/>
        <w:jc w:val="both"/>
        <w:rPr>
          <w:rFonts w:cs="AL-Hotham"/>
          <w:sz w:val="40"/>
          <w:szCs w:val="40"/>
          <w:rtl/>
        </w:rPr>
      </w:pPr>
      <w:r>
        <w:rPr>
          <w:rFonts w:cs="AL-Hotham" w:hint="cs"/>
          <w:sz w:val="40"/>
          <w:szCs w:val="40"/>
          <w:rtl/>
        </w:rPr>
        <w:lastRenderedPageBreak/>
        <w:t>وحسب الإحصاءات فإنّ 50 مليون شخصاً يستخدمون المخدرات، وأنّ الخسارة الاقتصادية تبلغ 10 مليار دولار سنوياً بسبب المخدرات.</w:t>
      </w:r>
    </w:p>
    <w:p w:rsidR="00665F15" w:rsidRDefault="00665F15" w:rsidP="00665F15">
      <w:pPr>
        <w:tabs>
          <w:tab w:val="left" w:pos="926"/>
        </w:tabs>
        <w:ind w:firstLine="567"/>
        <w:jc w:val="both"/>
        <w:rPr>
          <w:rFonts w:cs="AL-Hotham"/>
          <w:sz w:val="40"/>
          <w:szCs w:val="40"/>
          <w:rtl/>
        </w:rPr>
      </w:pPr>
      <w:r>
        <w:rPr>
          <w:rFonts w:cs="AL-Hotham" w:hint="cs"/>
          <w:sz w:val="40"/>
          <w:szCs w:val="40"/>
          <w:rtl/>
        </w:rPr>
        <w:t>يقول ويز جونس: قيود الزواج تحطمت الأطفال كبروا دون تربية أو توجيه، الاقتصاد يتدهور، كلها بسبب المخدرات.</w:t>
      </w:r>
    </w:p>
    <w:p w:rsidR="00BD58BA" w:rsidRDefault="00665F15" w:rsidP="00665F15">
      <w:pPr>
        <w:tabs>
          <w:tab w:val="right" w:leader="dot" w:pos="6804"/>
        </w:tabs>
        <w:rPr>
          <w:b/>
          <w:bCs/>
          <w:szCs w:val="36"/>
          <w:rtl/>
        </w:rPr>
      </w:pPr>
      <w:r>
        <w:rPr>
          <w:rFonts w:cs="AL-Hotham" w:hint="cs"/>
          <w:sz w:val="40"/>
          <w:szCs w:val="40"/>
          <w:rtl/>
        </w:rPr>
        <w:t>وقد ذكرت منظمة مكافحة استخدام الكحول في بريطانيا أن الإفراط في تناول الخمور والمخدرات قضى على حياة أكثر من 27 ألفاً من البريطانيين خلال عام واحد. ووصفت المنظمة الكحول بأنه القاتل الحقيقي. وقدرت التكلفة السنوية لتناول الكحول في بريطانيا بأكثر من 2 مليون جنيه استرليني.</w:t>
      </w:r>
    </w:p>
    <w:p w:rsidR="00665F15" w:rsidRDefault="00665F15" w:rsidP="00665F15">
      <w:pPr>
        <w:tabs>
          <w:tab w:val="right" w:leader="dot" w:pos="6804"/>
        </w:tabs>
        <w:rPr>
          <w:b/>
          <w:bCs/>
          <w:szCs w:val="36"/>
          <w:rtl/>
        </w:rPr>
      </w:pPr>
    </w:p>
    <w:p w:rsidR="00665F15" w:rsidRDefault="00665F15">
      <w:pPr>
        <w:bidi w:val="0"/>
        <w:rPr>
          <w:b/>
          <w:bCs/>
          <w:szCs w:val="36"/>
          <w:rtl/>
        </w:rPr>
      </w:pPr>
      <w:r>
        <w:rPr>
          <w:b/>
          <w:bCs/>
          <w:szCs w:val="36"/>
          <w:rtl/>
        </w:rPr>
        <w:br w:type="page"/>
      </w:r>
    </w:p>
    <w:p w:rsidR="00440FA0" w:rsidRDefault="00440FA0" w:rsidP="00440FA0">
      <w:pPr>
        <w:tabs>
          <w:tab w:val="left" w:pos="926"/>
        </w:tabs>
        <w:jc w:val="center"/>
        <w:rPr>
          <w:rFonts w:cs="AL-Mateen"/>
          <w:sz w:val="52"/>
          <w:szCs w:val="52"/>
          <w:rtl/>
        </w:rPr>
      </w:pPr>
      <w:r>
        <w:rPr>
          <w:rFonts w:cs="AL-Mateen" w:hint="cs"/>
          <w:sz w:val="52"/>
          <w:szCs w:val="52"/>
          <w:rtl/>
        </w:rPr>
        <w:lastRenderedPageBreak/>
        <w:t>تـجارة الـمخدرات</w:t>
      </w:r>
    </w:p>
    <w:p w:rsidR="00440FA0" w:rsidRDefault="00440FA0" w:rsidP="00440FA0">
      <w:pPr>
        <w:tabs>
          <w:tab w:val="left" w:pos="926"/>
        </w:tabs>
        <w:ind w:firstLine="567"/>
        <w:jc w:val="both"/>
        <w:rPr>
          <w:rFonts w:cs="AL-Hotham"/>
          <w:sz w:val="40"/>
          <w:szCs w:val="40"/>
          <w:rtl/>
        </w:rPr>
      </w:pPr>
      <w:r>
        <w:rPr>
          <w:rFonts w:cs="AL-Hotham" w:hint="cs"/>
          <w:sz w:val="40"/>
          <w:szCs w:val="40"/>
          <w:rtl/>
        </w:rPr>
        <w:t>انتشر استهلاك  الـمخدرات بشكل سريع في العالم، ومن الصعب الحصول على بيانات وافية حول الـموضوع، لكن يعتقد أن الإنفاق على المخدرات في أمريكا وحدها يفوق إجمالي الإنتاج الوطني لأكثر من 80 بلداً من البلدان النامية.</w:t>
      </w:r>
    </w:p>
    <w:p w:rsidR="00440FA0" w:rsidRDefault="00440FA0" w:rsidP="00440FA0">
      <w:pPr>
        <w:tabs>
          <w:tab w:val="left" w:pos="926"/>
        </w:tabs>
        <w:ind w:firstLine="567"/>
        <w:jc w:val="both"/>
        <w:rPr>
          <w:rFonts w:cs="AL-Hotham"/>
          <w:sz w:val="40"/>
          <w:szCs w:val="40"/>
          <w:rtl/>
        </w:rPr>
      </w:pPr>
      <w:r>
        <w:rPr>
          <w:rFonts w:cs="AL-Hotham" w:hint="cs"/>
          <w:sz w:val="40"/>
          <w:szCs w:val="40"/>
          <w:rtl/>
        </w:rPr>
        <w:t>واستهلاك الـمخدرات آخذٌ في الارتفاع كذلك في أوروبا. ويعود ذلك في جزء منه إلى الأزمة الاقتصادية / الاجتماعية، وإلى تخفيف الرقابة على الحدود.</w:t>
      </w:r>
    </w:p>
    <w:p w:rsidR="00440FA0" w:rsidRDefault="00440FA0" w:rsidP="00440FA0">
      <w:pPr>
        <w:tabs>
          <w:tab w:val="left" w:pos="926"/>
        </w:tabs>
        <w:ind w:firstLine="567"/>
        <w:jc w:val="both"/>
        <w:rPr>
          <w:rFonts w:cs="AL-Hotham"/>
          <w:sz w:val="40"/>
          <w:szCs w:val="40"/>
          <w:rtl/>
        </w:rPr>
      </w:pPr>
      <w:r>
        <w:rPr>
          <w:rFonts w:cs="AL-Hotham" w:hint="cs"/>
          <w:sz w:val="40"/>
          <w:szCs w:val="40"/>
          <w:rtl/>
        </w:rPr>
        <w:t>ويزداد الاستهلاك عادة مع زيادة العرض ورخص السعر؛ ذلك أن منتجي المخدرات يطوّرون دائماً أصنافاً جديدة تلبّي حاجات المستهلك، تتدرج من المخدرات المغشوشة إلى مخدرات تسبّب الإدمان.</w:t>
      </w:r>
    </w:p>
    <w:p w:rsidR="00440FA0" w:rsidRDefault="00440FA0" w:rsidP="00440FA0">
      <w:pPr>
        <w:tabs>
          <w:tab w:val="left" w:pos="926"/>
        </w:tabs>
        <w:ind w:firstLine="567"/>
        <w:jc w:val="both"/>
        <w:rPr>
          <w:rFonts w:cs="AL-Hotham"/>
          <w:sz w:val="40"/>
          <w:szCs w:val="40"/>
          <w:rtl/>
        </w:rPr>
      </w:pPr>
      <w:r>
        <w:rPr>
          <w:rFonts w:cs="AL-Hotham" w:hint="cs"/>
          <w:sz w:val="40"/>
          <w:szCs w:val="40"/>
          <w:rtl/>
        </w:rPr>
        <w:t xml:space="preserve">كذلك تنمو هذه التجارة (تجارة المخدرات)، بسبب زيادة الطلب من قبل المستهلكين. فقد يتعاطى الناس المخدرات لأسباب شتى: كنوع من التمرد أو للهرب من الواقع، أو للتعبير </w:t>
      </w:r>
      <w:r>
        <w:rPr>
          <w:rFonts w:cs="AL-Hotham" w:hint="cs"/>
          <w:sz w:val="40"/>
          <w:szCs w:val="40"/>
          <w:rtl/>
        </w:rPr>
        <w:lastRenderedPageBreak/>
        <w:t>عن الاستسلام والإقرار بالـهزيـمة النفسية، وأحياناً لـمجرد اقتناص النشوة والسعادة المتوهمة.</w:t>
      </w:r>
    </w:p>
    <w:p w:rsidR="00440FA0" w:rsidRDefault="00440FA0" w:rsidP="00440FA0">
      <w:pPr>
        <w:tabs>
          <w:tab w:val="left" w:pos="926"/>
        </w:tabs>
        <w:ind w:firstLine="567"/>
        <w:jc w:val="both"/>
        <w:rPr>
          <w:rFonts w:cs="AL-Hotham"/>
          <w:sz w:val="40"/>
          <w:szCs w:val="40"/>
          <w:rtl/>
        </w:rPr>
      </w:pPr>
      <w:r>
        <w:rPr>
          <w:rFonts w:cs="AL-Hotham" w:hint="cs"/>
          <w:sz w:val="40"/>
          <w:szCs w:val="40"/>
          <w:rtl/>
        </w:rPr>
        <w:t>بل إنّ كثيراً من الناس ينظرون الآن للمخدرات مثل الكوكايين كوسيلة ترفيه. وعند أشخاص آخرين، لا يزال استعمال المخدرات مجرد محاولة للتعويض عن السأم، أو تعبيراً عن الضجر من وتيرة الحياة اليومية.</w:t>
      </w:r>
    </w:p>
    <w:p w:rsidR="00440FA0" w:rsidRDefault="00440FA0" w:rsidP="00440FA0">
      <w:pPr>
        <w:tabs>
          <w:tab w:val="left" w:pos="926"/>
        </w:tabs>
        <w:ind w:firstLine="567"/>
        <w:jc w:val="both"/>
        <w:rPr>
          <w:rFonts w:cs="AL-Hotham"/>
          <w:sz w:val="40"/>
          <w:szCs w:val="40"/>
          <w:rtl/>
        </w:rPr>
      </w:pPr>
      <w:r>
        <w:rPr>
          <w:rFonts w:cs="AL-Hotham" w:hint="cs"/>
          <w:sz w:val="40"/>
          <w:szCs w:val="40"/>
          <w:rtl/>
        </w:rPr>
        <w:t>والمخدرات عموماً ذات علاقة بعدة مشاكل اجتماعية كالقلق والتفكك الأسري والجريمة والفساد. وقد ينشأ سوء استخدام المخدرات نتيجة للبطالة أو انهيار الأسرة أو الظروف المعيشية السيئة.</w:t>
      </w:r>
    </w:p>
    <w:p w:rsidR="00440FA0" w:rsidRDefault="00440FA0" w:rsidP="00440FA0">
      <w:pPr>
        <w:tabs>
          <w:tab w:val="left" w:pos="926"/>
        </w:tabs>
        <w:ind w:firstLine="567"/>
        <w:jc w:val="both"/>
        <w:rPr>
          <w:rFonts w:cs="AL-Hotham"/>
          <w:sz w:val="40"/>
          <w:szCs w:val="40"/>
          <w:rtl/>
        </w:rPr>
      </w:pPr>
      <w:r>
        <w:rPr>
          <w:rFonts w:cs="AL-Hotham" w:hint="cs"/>
          <w:sz w:val="40"/>
          <w:szCs w:val="40"/>
          <w:rtl/>
        </w:rPr>
        <w:t>والمخدرات هذه الأيام مصدر قلق كبير لجميع البلدان المستهلكة ، لأن المخدّر يخلّف أضراراً فادحة.</w:t>
      </w:r>
    </w:p>
    <w:p w:rsidR="00440FA0" w:rsidRDefault="00440FA0" w:rsidP="00440FA0">
      <w:pPr>
        <w:tabs>
          <w:tab w:val="left" w:pos="926"/>
        </w:tabs>
        <w:ind w:firstLine="567"/>
        <w:jc w:val="both"/>
        <w:rPr>
          <w:rFonts w:cs="AL-Hotham"/>
          <w:sz w:val="40"/>
          <w:szCs w:val="40"/>
          <w:rtl/>
        </w:rPr>
      </w:pPr>
      <w:r>
        <w:rPr>
          <w:rFonts w:cs="AL-Hotham" w:hint="cs"/>
          <w:sz w:val="40"/>
          <w:szCs w:val="40"/>
          <w:rtl/>
        </w:rPr>
        <w:t>فعلى المستوى الفردي، يتعرض المستهلكون لمشاكل صحية خطيرة نتيجة لاستهلاك أنواع معينة من المخدرات، كانهيار الجهاز العصبي للمتعاطي ، وإمكان نقل عيوب خلقية إلى جيل الأطفال القادم.</w:t>
      </w:r>
    </w:p>
    <w:p w:rsidR="00440FA0" w:rsidRDefault="00440FA0" w:rsidP="00440FA0">
      <w:pPr>
        <w:tabs>
          <w:tab w:val="left" w:pos="926"/>
        </w:tabs>
        <w:ind w:firstLine="567"/>
        <w:jc w:val="both"/>
        <w:rPr>
          <w:rFonts w:cs="AL-Hotham"/>
          <w:sz w:val="40"/>
          <w:szCs w:val="40"/>
          <w:rtl/>
        </w:rPr>
      </w:pPr>
      <w:r>
        <w:rPr>
          <w:rFonts w:cs="AL-Hotham" w:hint="cs"/>
          <w:sz w:val="40"/>
          <w:szCs w:val="40"/>
          <w:rtl/>
        </w:rPr>
        <w:lastRenderedPageBreak/>
        <w:t>كذلك تفاقم المخدرات المشكلات العائلية وتعيق التطور النفسي السوي للأطفال، وتقلّل من أدائهم في المدرسة.</w:t>
      </w:r>
    </w:p>
    <w:p w:rsidR="00440FA0" w:rsidRDefault="00440FA0" w:rsidP="00440FA0">
      <w:pPr>
        <w:tabs>
          <w:tab w:val="left" w:pos="926"/>
        </w:tabs>
        <w:ind w:firstLine="567"/>
        <w:jc w:val="both"/>
        <w:rPr>
          <w:rFonts w:cs="AL-Hotham"/>
          <w:sz w:val="40"/>
          <w:szCs w:val="40"/>
          <w:rtl/>
        </w:rPr>
      </w:pPr>
      <w:r>
        <w:rPr>
          <w:rFonts w:cs="AL-Hotham" w:hint="cs"/>
          <w:sz w:val="40"/>
          <w:szCs w:val="40"/>
          <w:rtl/>
        </w:rPr>
        <w:t>والضرر الذي يلحق بالأفراد ينعكس على المجتمع، إذ يزيد من تكاليف العناية الطبية، والرعاية العامة، والخدمات الاجتماعية الأخرى، وتبديد وقت دوائر الشرطة والأمن ، ومن ثم تفقد الحكومات السيطرة على قطاعات كبيرة من الاقتصاد، جراء الأعباء والآثار والأخطار الرهيبة للمخدرات.</w:t>
      </w:r>
    </w:p>
    <w:p w:rsidR="00440FA0" w:rsidRDefault="00440FA0" w:rsidP="00440FA0">
      <w:pPr>
        <w:tabs>
          <w:tab w:val="left" w:pos="926"/>
        </w:tabs>
        <w:ind w:firstLine="567"/>
        <w:jc w:val="both"/>
        <w:rPr>
          <w:rFonts w:cs="AL-Hotham"/>
          <w:sz w:val="40"/>
          <w:szCs w:val="40"/>
          <w:rtl/>
        </w:rPr>
      </w:pPr>
      <w:r>
        <w:rPr>
          <w:rFonts w:cs="AL-Hotham" w:hint="cs"/>
          <w:sz w:val="40"/>
          <w:szCs w:val="40"/>
          <w:rtl/>
        </w:rPr>
        <w:t>لكن أشد آثار تجارة المخدرات أذى على المجتمع هو تصعيد الجريمة. فكما هي الحال في البلدان المنتجة فإن للمخدرات تأثيراً تخريبياً في البلدان المستهلكة.</w:t>
      </w:r>
    </w:p>
    <w:p w:rsidR="00440FA0" w:rsidRDefault="00440FA0" w:rsidP="00440FA0">
      <w:pPr>
        <w:tabs>
          <w:tab w:val="left" w:pos="926"/>
        </w:tabs>
        <w:ind w:firstLine="567"/>
        <w:jc w:val="both"/>
        <w:rPr>
          <w:rFonts w:cs="AL-Hotham"/>
          <w:sz w:val="40"/>
          <w:szCs w:val="40"/>
          <w:rtl/>
        </w:rPr>
      </w:pPr>
      <w:r>
        <w:rPr>
          <w:rFonts w:cs="AL-Hotham" w:hint="cs"/>
          <w:sz w:val="40"/>
          <w:szCs w:val="40"/>
          <w:rtl/>
        </w:rPr>
        <w:t>وكثيراً ما يجد متعاطو بعض أنواع المخدرات أنفسهم مدفوعين إلى الوقوع في شبكة العنف. وربما كان هذا نتيجة للعقاقير التي تخلّفها المخدرات نفسها . فاستعمال الكوكايين مثلاً يجعل الأشخاص لا عقلانيين إما مضطربين أو هجوميين عدوانيين.</w:t>
      </w:r>
    </w:p>
    <w:p w:rsidR="00440FA0" w:rsidRDefault="00440FA0" w:rsidP="00440FA0">
      <w:pPr>
        <w:tabs>
          <w:tab w:val="left" w:pos="926"/>
        </w:tabs>
        <w:ind w:firstLine="567"/>
        <w:jc w:val="both"/>
        <w:rPr>
          <w:rFonts w:cs="AL-Hotham"/>
          <w:sz w:val="40"/>
          <w:szCs w:val="40"/>
          <w:rtl/>
        </w:rPr>
      </w:pPr>
      <w:r>
        <w:rPr>
          <w:rFonts w:cs="AL-Hotham" w:hint="cs"/>
          <w:sz w:val="40"/>
          <w:szCs w:val="40"/>
          <w:rtl/>
        </w:rPr>
        <w:lastRenderedPageBreak/>
        <w:t>فالحاجة إلى إشباع عاداتهم تدفع الكثيرين إلى عالم الجريمة، بالإساءة إلى الأطفال، والسلب والاغتصاب . وقد يلجأون إلى الدعارة أو السطو للحصول على المبالغ اللازمة لضمان حصولهم على حاجتهم من المخدرات بشكل منتظم.</w:t>
      </w:r>
    </w:p>
    <w:p w:rsidR="00440FA0" w:rsidRDefault="00440FA0" w:rsidP="00440FA0">
      <w:pPr>
        <w:tabs>
          <w:tab w:val="left" w:pos="926"/>
        </w:tabs>
        <w:ind w:firstLine="567"/>
        <w:jc w:val="both"/>
        <w:rPr>
          <w:rFonts w:ascii="HQPB2" w:hAnsi="AL-Hotham" w:cs="AL-Hotham"/>
          <w:sz w:val="38"/>
          <w:szCs w:val="40"/>
          <w:rtl/>
        </w:rPr>
      </w:pPr>
      <w:r>
        <w:rPr>
          <w:rFonts w:cs="AL-Hotham" w:hint="cs"/>
          <w:sz w:val="40"/>
          <w:szCs w:val="40"/>
          <w:rtl/>
        </w:rPr>
        <w:t xml:space="preserve">إنه يتوجب علينا أن نقف جميعاً وقفة حازمة في وجه المخدرات، وتجارها ومروجيها ومتعاطيها، حتى لا تنجرف أمتنا إلى مهاوي الردى. وصدق الله القائل: </w:t>
      </w:r>
      <w:r>
        <w:rPr>
          <w:rFonts w:ascii="HQPB2" w:hAnsi="HQPB2" w:cs="AL-Hotham"/>
          <w:b/>
          <w:bCs/>
          <w:sz w:val="28"/>
          <w:szCs w:val="28"/>
        </w:rPr>
        <w:sym w:font="HQPB2" w:char="F0E2"/>
      </w:r>
      <w:r>
        <w:rPr>
          <w:rFonts w:ascii="HQPB2" w:hAnsi="HQPB2" w:cs="AL-Hotham"/>
          <w:b/>
          <w:bCs/>
          <w:sz w:val="28"/>
          <w:szCs w:val="28"/>
          <w:rtl/>
        </w:rPr>
        <w:t xml:space="preserve"> </w:t>
      </w:r>
      <w:r>
        <w:rPr>
          <w:rFonts w:ascii="HQPB1" w:hAnsi="HQPB1" w:cs="AL-Hotham"/>
          <w:b/>
          <w:bCs/>
          <w:sz w:val="28"/>
          <w:szCs w:val="28"/>
        </w:rPr>
        <w:sym w:font="HQPB1" w:char="F024"/>
      </w:r>
      <w:r>
        <w:rPr>
          <w:rFonts w:ascii="HQPB5" w:hAnsi="HQPB5" w:cs="AL-Hotham"/>
          <w:b/>
          <w:bCs/>
          <w:sz w:val="28"/>
          <w:szCs w:val="28"/>
        </w:rPr>
        <w:sym w:font="HQPB5" w:char="F070"/>
      </w:r>
      <w:r>
        <w:rPr>
          <w:rFonts w:ascii="HQPB2" w:hAnsi="HQPB2" w:cs="AL-Hotham"/>
          <w:b/>
          <w:bCs/>
          <w:sz w:val="28"/>
          <w:szCs w:val="28"/>
        </w:rPr>
        <w:sym w:font="HQPB2" w:char="F06B"/>
      </w:r>
      <w:r>
        <w:rPr>
          <w:rFonts w:ascii="HQPB4" w:hAnsi="HQPB4" w:cs="AL-Hotham"/>
          <w:b/>
          <w:bCs/>
          <w:sz w:val="28"/>
          <w:szCs w:val="28"/>
        </w:rPr>
        <w:sym w:font="HQPB4" w:char="F09A"/>
      </w:r>
      <w:r>
        <w:rPr>
          <w:rFonts w:ascii="HQPB2" w:hAnsi="HQPB2" w:cs="AL-Hotham"/>
          <w:b/>
          <w:bCs/>
          <w:sz w:val="28"/>
          <w:szCs w:val="28"/>
        </w:rPr>
        <w:sym w:font="HQPB2" w:char="F089"/>
      </w:r>
      <w:r>
        <w:rPr>
          <w:rFonts w:ascii="HQPB5" w:hAnsi="HQPB5" w:cs="AL-Hotham"/>
          <w:b/>
          <w:bCs/>
          <w:sz w:val="28"/>
          <w:szCs w:val="28"/>
        </w:rPr>
        <w:sym w:font="HQPB5" w:char="F072"/>
      </w:r>
      <w:r>
        <w:rPr>
          <w:rFonts w:ascii="HQPB1" w:hAnsi="HQPB1" w:cs="AL-Hotham"/>
          <w:b/>
          <w:bCs/>
          <w:sz w:val="28"/>
          <w:szCs w:val="28"/>
        </w:rPr>
        <w:sym w:font="HQPB1" w:char="F027"/>
      </w:r>
      <w:r>
        <w:rPr>
          <w:rFonts w:ascii="HQPB5" w:hAnsi="HQPB5" w:cs="AL-Hotham"/>
          <w:b/>
          <w:bCs/>
          <w:sz w:val="28"/>
          <w:szCs w:val="28"/>
        </w:rPr>
        <w:sym w:font="HQPB5" w:char="F0AF"/>
      </w:r>
      <w:r>
        <w:rPr>
          <w:rFonts w:ascii="HQPB2" w:hAnsi="HQPB2" w:cs="AL-Hotham"/>
          <w:b/>
          <w:bCs/>
          <w:sz w:val="28"/>
          <w:szCs w:val="28"/>
        </w:rPr>
        <w:sym w:font="HQPB2" w:char="F0BB"/>
      </w:r>
      <w:r>
        <w:rPr>
          <w:rFonts w:ascii="HQPB5" w:hAnsi="HQPB5" w:cs="AL-Hotham"/>
          <w:b/>
          <w:bCs/>
          <w:sz w:val="28"/>
          <w:szCs w:val="28"/>
        </w:rPr>
        <w:sym w:font="HQPB5" w:char="F074"/>
      </w:r>
      <w:r>
        <w:rPr>
          <w:rFonts w:ascii="HQPB2" w:hAnsi="HQPB2" w:cs="AL-Hotham"/>
          <w:b/>
          <w:bCs/>
          <w:sz w:val="28"/>
          <w:szCs w:val="28"/>
        </w:rPr>
        <w:sym w:font="HQPB2" w:char="F083"/>
      </w:r>
      <w:r>
        <w:rPr>
          <w:rFonts w:ascii="HQPB2" w:hAnsi="HQPB2" w:cs="AL-Hotham"/>
          <w:b/>
          <w:bCs/>
          <w:sz w:val="28"/>
          <w:szCs w:val="28"/>
          <w:rtl/>
        </w:rPr>
        <w:t xml:space="preserve"> </w:t>
      </w:r>
      <w:r>
        <w:rPr>
          <w:rFonts w:ascii="HQPB5" w:hAnsi="HQPB5" w:cs="AL-Hotham"/>
          <w:b/>
          <w:bCs/>
          <w:sz w:val="28"/>
          <w:szCs w:val="28"/>
        </w:rPr>
        <w:sym w:font="HQPB5" w:char="F074"/>
      </w:r>
      <w:r>
        <w:rPr>
          <w:rFonts w:ascii="HQPB2" w:hAnsi="HQPB2" w:cs="AL-Hotham"/>
          <w:b/>
          <w:bCs/>
          <w:sz w:val="28"/>
          <w:szCs w:val="28"/>
        </w:rPr>
        <w:sym w:font="HQPB2" w:char="F0FB"/>
      </w:r>
      <w:r>
        <w:rPr>
          <w:rFonts w:ascii="HQPB2" w:hAnsi="HQPB2" w:cs="AL-Hotham"/>
          <w:b/>
          <w:bCs/>
          <w:sz w:val="28"/>
          <w:szCs w:val="28"/>
        </w:rPr>
        <w:sym w:font="HQPB2" w:char="F0EF"/>
      </w:r>
      <w:r>
        <w:rPr>
          <w:rFonts w:ascii="HQPB4" w:hAnsi="HQPB4" w:cs="AL-Hotham"/>
          <w:b/>
          <w:bCs/>
          <w:sz w:val="28"/>
          <w:szCs w:val="28"/>
        </w:rPr>
        <w:sym w:font="HQPB4" w:char="F0CF"/>
      </w:r>
      <w:r>
        <w:rPr>
          <w:rFonts w:ascii="HQPB3" w:hAnsi="HQPB3" w:cs="AL-Hotham"/>
          <w:b/>
          <w:bCs/>
          <w:sz w:val="28"/>
          <w:szCs w:val="28"/>
        </w:rPr>
        <w:sym w:font="HQPB3" w:char="F025"/>
      </w:r>
      <w:r>
        <w:rPr>
          <w:rFonts w:ascii="HQPB4" w:hAnsi="HQPB4" w:cs="AL-Hotham"/>
          <w:b/>
          <w:bCs/>
          <w:sz w:val="28"/>
          <w:szCs w:val="28"/>
        </w:rPr>
        <w:sym w:font="HQPB4" w:char="F0A9"/>
      </w:r>
      <w:r>
        <w:rPr>
          <w:rFonts w:ascii="HQPB3" w:hAnsi="HQPB3" w:cs="AL-Hotham"/>
          <w:b/>
          <w:bCs/>
          <w:sz w:val="28"/>
          <w:szCs w:val="28"/>
        </w:rPr>
        <w:sym w:font="HQPB3" w:char="F021"/>
      </w:r>
      <w:r>
        <w:rPr>
          <w:rFonts w:ascii="HQPB5" w:hAnsi="HQPB5"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5" w:hAnsi="HQPB5" w:cs="AL-Hotham"/>
          <w:b/>
          <w:bCs/>
          <w:sz w:val="28"/>
          <w:szCs w:val="28"/>
        </w:rPr>
        <w:sym w:font="HQPB5" w:char="F028"/>
      </w:r>
      <w:r>
        <w:rPr>
          <w:rFonts w:ascii="HQPB1" w:hAnsi="HQPB1" w:cs="AL-Hotham"/>
          <w:b/>
          <w:bCs/>
          <w:sz w:val="28"/>
          <w:szCs w:val="28"/>
        </w:rPr>
        <w:sym w:font="HQPB1" w:char="F023"/>
      </w:r>
      <w:r>
        <w:rPr>
          <w:rFonts w:ascii="HQPB4" w:hAnsi="HQPB4" w:cs="AL-Hotham"/>
          <w:b/>
          <w:bCs/>
          <w:sz w:val="28"/>
          <w:szCs w:val="28"/>
        </w:rPr>
        <w:sym w:font="HQPB4" w:char="F0FB"/>
      </w:r>
      <w:r>
        <w:rPr>
          <w:rFonts w:ascii="HQPB2" w:hAnsi="HQPB2" w:cs="AL-Hotham"/>
          <w:b/>
          <w:bCs/>
          <w:sz w:val="28"/>
          <w:szCs w:val="28"/>
        </w:rPr>
        <w:sym w:font="HQPB2" w:char="F071"/>
      </w:r>
      <w:r>
        <w:rPr>
          <w:rFonts w:ascii="HQPB4" w:hAnsi="HQPB4" w:cs="AL-Hotham"/>
          <w:b/>
          <w:bCs/>
          <w:sz w:val="28"/>
          <w:szCs w:val="28"/>
        </w:rPr>
        <w:sym w:font="HQPB4" w:char="F0E3"/>
      </w:r>
      <w:r>
        <w:rPr>
          <w:rFonts w:ascii="HQPB2" w:hAnsi="HQPB2" w:cs="AL-Hotham"/>
          <w:b/>
          <w:bCs/>
          <w:sz w:val="28"/>
          <w:szCs w:val="28"/>
        </w:rPr>
        <w:sym w:font="HQPB2" w:char="F059"/>
      </w:r>
      <w:r>
        <w:rPr>
          <w:rFonts w:ascii="HQPB5" w:hAnsi="HQPB5" w:cs="AL-Hotham"/>
          <w:b/>
          <w:bCs/>
          <w:sz w:val="28"/>
          <w:szCs w:val="28"/>
        </w:rPr>
        <w:sym w:font="HQPB5" w:char="F074"/>
      </w:r>
      <w:r>
        <w:rPr>
          <w:rFonts w:ascii="HQPB2" w:hAnsi="HQPB2" w:cs="AL-Hotham"/>
          <w:b/>
          <w:bCs/>
          <w:sz w:val="28"/>
          <w:szCs w:val="28"/>
        </w:rPr>
        <w:sym w:font="HQPB2" w:char="F042"/>
      </w:r>
      <w:r>
        <w:rPr>
          <w:rFonts w:ascii="HQPB1" w:hAnsi="HQPB1" w:cs="AL-Hotham"/>
          <w:b/>
          <w:bCs/>
          <w:sz w:val="28"/>
          <w:szCs w:val="28"/>
        </w:rPr>
        <w:sym w:font="HQPB1" w:char="F023"/>
      </w:r>
      <w:r>
        <w:rPr>
          <w:rFonts w:ascii="HQPB5" w:hAnsi="HQPB5" w:cs="AL-Hotham"/>
          <w:b/>
          <w:bCs/>
          <w:sz w:val="28"/>
          <w:szCs w:val="28"/>
        </w:rPr>
        <w:sym w:font="HQPB5" w:char="F075"/>
      </w:r>
      <w:r>
        <w:rPr>
          <w:rFonts w:ascii="HQPB2" w:hAnsi="HQPB2" w:cs="AL-Hotham"/>
          <w:b/>
          <w:bCs/>
          <w:sz w:val="28"/>
          <w:szCs w:val="28"/>
        </w:rPr>
        <w:sym w:font="HQPB2" w:char="F0E4"/>
      </w:r>
      <w:r>
        <w:rPr>
          <w:rFonts w:ascii="HQPB2" w:hAnsi="HQPB2" w:cs="AL-Hotham"/>
          <w:b/>
          <w:bCs/>
          <w:sz w:val="28"/>
          <w:szCs w:val="28"/>
          <w:rtl/>
        </w:rPr>
        <w:t xml:space="preserve"> </w:t>
      </w:r>
      <w:r>
        <w:rPr>
          <w:rFonts w:ascii="HQPB1" w:hAnsi="HQPB1" w:cs="AL-Hotham"/>
          <w:b/>
          <w:bCs/>
          <w:sz w:val="28"/>
          <w:szCs w:val="28"/>
        </w:rPr>
        <w:sym w:font="HQPB1" w:char="F024"/>
      </w:r>
      <w:r>
        <w:rPr>
          <w:rFonts w:ascii="HQPB5" w:hAnsi="HQPB5" w:cs="AL-Hotham"/>
          <w:b/>
          <w:bCs/>
          <w:sz w:val="28"/>
          <w:szCs w:val="28"/>
        </w:rPr>
        <w:sym w:font="HQPB5" w:char="F079"/>
      </w:r>
      <w:r>
        <w:rPr>
          <w:rFonts w:ascii="HQPB2" w:hAnsi="HQPB2" w:cs="AL-Hotham"/>
          <w:b/>
          <w:bCs/>
          <w:sz w:val="28"/>
          <w:szCs w:val="28"/>
        </w:rPr>
        <w:sym w:font="HQPB2" w:char="F04A"/>
      </w:r>
      <w:r>
        <w:rPr>
          <w:rFonts w:ascii="HQPB4" w:hAnsi="HQPB4" w:cs="AL-Hotham"/>
          <w:b/>
          <w:bCs/>
          <w:sz w:val="28"/>
          <w:szCs w:val="28"/>
        </w:rPr>
        <w:sym w:font="HQPB4" w:char="F0AF"/>
      </w:r>
      <w:r>
        <w:rPr>
          <w:rFonts w:ascii="HQPB2" w:hAnsi="HQPB2" w:cs="AL-Hotham"/>
          <w:b/>
          <w:bCs/>
          <w:sz w:val="28"/>
          <w:szCs w:val="28"/>
        </w:rPr>
        <w:sym w:font="HQPB2" w:char="F052"/>
      </w:r>
      <w:r>
        <w:rPr>
          <w:rFonts w:ascii="HQPB4" w:hAnsi="HQPB4" w:cs="AL-Hotham"/>
          <w:b/>
          <w:bCs/>
          <w:sz w:val="28"/>
          <w:szCs w:val="28"/>
        </w:rPr>
        <w:sym w:font="HQPB4" w:char="F0CE"/>
      </w:r>
      <w:r>
        <w:rPr>
          <w:rFonts w:ascii="HQPB1" w:hAnsi="HQPB1" w:cs="AL-Hotham"/>
          <w:b/>
          <w:bCs/>
          <w:sz w:val="28"/>
          <w:szCs w:val="28"/>
        </w:rPr>
        <w:sym w:font="HQPB1" w:char="F029"/>
      </w:r>
      <w:r>
        <w:rPr>
          <w:rFonts w:ascii="HQPB1" w:hAnsi="HQPB1" w:cs="AL-Hotham"/>
          <w:b/>
          <w:bCs/>
          <w:sz w:val="28"/>
          <w:szCs w:val="28"/>
          <w:rtl/>
        </w:rPr>
        <w:t xml:space="preserve"> </w:t>
      </w:r>
      <w:r>
        <w:rPr>
          <w:rFonts w:ascii="HQPB4" w:hAnsi="HQPB4" w:cs="AL-Hotham"/>
          <w:b/>
          <w:bCs/>
          <w:sz w:val="28"/>
          <w:szCs w:val="28"/>
        </w:rPr>
        <w:sym w:font="HQPB4" w:char="F0E3"/>
      </w:r>
      <w:r>
        <w:rPr>
          <w:rFonts w:ascii="HQPB1" w:hAnsi="HQPB1" w:cs="AL-Hotham"/>
          <w:b/>
          <w:bCs/>
          <w:sz w:val="28"/>
          <w:szCs w:val="28"/>
        </w:rPr>
        <w:sym w:font="HQPB1" w:char="F08D"/>
      </w:r>
      <w:r>
        <w:rPr>
          <w:rFonts w:ascii="HQPB4" w:hAnsi="HQPB4" w:cs="AL-Hotham"/>
          <w:b/>
          <w:bCs/>
          <w:sz w:val="28"/>
          <w:szCs w:val="28"/>
        </w:rPr>
        <w:sym w:font="HQPB4" w:char="F0F4"/>
      </w:r>
      <w:r>
        <w:rPr>
          <w:rFonts w:ascii="HQPB2" w:hAnsi="HQPB2" w:cs="AL-Hotham"/>
          <w:b/>
          <w:bCs/>
          <w:sz w:val="28"/>
          <w:szCs w:val="28"/>
        </w:rPr>
        <w:sym w:font="HQPB2" w:char="F04A"/>
      </w:r>
      <w:r>
        <w:rPr>
          <w:rFonts w:ascii="HQPB5" w:hAnsi="HQPB5" w:cs="AL-Hotham"/>
          <w:b/>
          <w:bCs/>
          <w:sz w:val="28"/>
          <w:szCs w:val="28"/>
        </w:rPr>
        <w:sym w:font="HQPB5" w:char="F073"/>
      </w:r>
      <w:r>
        <w:rPr>
          <w:rFonts w:ascii="HQPB1" w:hAnsi="HQPB1" w:cs="AL-Hotham"/>
          <w:b/>
          <w:bCs/>
          <w:sz w:val="28"/>
          <w:szCs w:val="28"/>
        </w:rPr>
        <w:sym w:font="HQPB1" w:char="F083"/>
      </w:r>
      <w:r>
        <w:rPr>
          <w:rFonts w:ascii="HQPB4" w:hAnsi="HQPB4" w:cs="AL-Hotham"/>
          <w:b/>
          <w:bCs/>
          <w:sz w:val="28"/>
          <w:szCs w:val="28"/>
        </w:rPr>
        <w:sym w:font="HQPB4" w:char="F0F9"/>
      </w:r>
      <w:r>
        <w:rPr>
          <w:rFonts w:ascii="HQPB2" w:hAnsi="HQPB2" w:cs="AL-Hotham"/>
          <w:b/>
          <w:bCs/>
          <w:sz w:val="28"/>
          <w:szCs w:val="28"/>
        </w:rPr>
        <w:sym w:font="HQPB2" w:char="F03A"/>
      </w:r>
      <w:r>
        <w:rPr>
          <w:rFonts w:ascii="HQPB5" w:hAnsi="HQPB5"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4" w:hAnsi="HQPB4" w:cs="AL-Hotham"/>
          <w:b/>
          <w:bCs/>
          <w:sz w:val="28"/>
          <w:szCs w:val="28"/>
        </w:rPr>
        <w:sym w:font="HQPB4" w:char="F0E3"/>
      </w:r>
      <w:r>
        <w:rPr>
          <w:rFonts w:ascii="HQPB1" w:hAnsi="HQPB1" w:cs="AL-Hotham"/>
          <w:b/>
          <w:bCs/>
          <w:sz w:val="28"/>
          <w:szCs w:val="28"/>
        </w:rPr>
        <w:sym w:font="HQPB1" w:char="F08E"/>
      </w:r>
      <w:r>
        <w:rPr>
          <w:rFonts w:ascii="HQPB4" w:hAnsi="HQPB4" w:cs="AL-Hotham"/>
          <w:b/>
          <w:bCs/>
          <w:sz w:val="28"/>
          <w:szCs w:val="28"/>
        </w:rPr>
        <w:sym w:font="HQPB4" w:char="F0C5"/>
      </w:r>
      <w:r>
        <w:rPr>
          <w:rFonts w:ascii="HQPB1" w:hAnsi="HQPB1" w:cs="AL-Hotham"/>
          <w:b/>
          <w:bCs/>
          <w:sz w:val="28"/>
          <w:szCs w:val="28"/>
        </w:rPr>
        <w:sym w:font="HQPB1" w:char="F0A3"/>
      </w:r>
      <w:r>
        <w:rPr>
          <w:rFonts w:ascii="HQPB4" w:hAnsi="HQPB4" w:cs="AL-Hotham"/>
          <w:b/>
          <w:bCs/>
          <w:sz w:val="28"/>
          <w:szCs w:val="28"/>
        </w:rPr>
        <w:sym w:font="HQPB4" w:char="F0F8"/>
      </w:r>
      <w:r>
        <w:rPr>
          <w:rFonts w:ascii="HQPB2" w:hAnsi="HQPB2" w:cs="AL-Hotham"/>
          <w:b/>
          <w:bCs/>
          <w:sz w:val="28"/>
          <w:szCs w:val="28"/>
        </w:rPr>
        <w:sym w:font="HQPB2" w:char="F08A"/>
      </w:r>
      <w:r>
        <w:rPr>
          <w:rFonts w:ascii="HQPB5" w:hAnsi="HQPB5" w:cs="AL-Hotham"/>
          <w:b/>
          <w:bCs/>
          <w:sz w:val="28"/>
          <w:szCs w:val="28"/>
        </w:rPr>
        <w:sym w:font="HQPB5" w:char="F079"/>
      </w:r>
      <w:r>
        <w:rPr>
          <w:rFonts w:ascii="HQPB2" w:hAnsi="HQPB2" w:cs="AL-Hotham"/>
          <w:b/>
          <w:bCs/>
          <w:sz w:val="28"/>
          <w:szCs w:val="28"/>
        </w:rPr>
        <w:sym w:font="HQPB2" w:char="F04A"/>
      </w:r>
      <w:r>
        <w:rPr>
          <w:rFonts w:ascii="HQPB4" w:hAnsi="HQPB4" w:cs="AL-Hotham"/>
          <w:b/>
          <w:bCs/>
          <w:sz w:val="28"/>
          <w:szCs w:val="28"/>
        </w:rPr>
        <w:sym w:font="HQPB4" w:char="F0F8"/>
      </w:r>
      <w:r>
        <w:rPr>
          <w:rFonts w:ascii="HQPB2" w:hAnsi="HQPB2" w:cs="AL-Hotham"/>
          <w:b/>
          <w:bCs/>
          <w:sz w:val="28"/>
          <w:szCs w:val="28"/>
        </w:rPr>
        <w:sym w:font="HQPB2" w:char="F039"/>
      </w:r>
      <w:r>
        <w:rPr>
          <w:rFonts w:ascii="HQPB5" w:hAnsi="HQPB5" w:cs="AL-Hotham"/>
          <w:b/>
          <w:bCs/>
          <w:sz w:val="28"/>
          <w:szCs w:val="28"/>
        </w:rPr>
        <w:sym w:font="HQPB5" w:char="F024"/>
      </w:r>
      <w:r>
        <w:rPr>
          <w:rFonts w:ascii="HQPB1" w:hAnsi="HQPB1" w:cs="AL-Hotham"/>
          <w:b/>
          <w:bCs/>
          <w:sz w:val="28"/>
          <w:szCs w:val="28"/>
        </w:rPr>
        <w:sym w:font="HQPB1" w:char="F023"/>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4" w:hAnsi="HQPB4" w:cs="AL-Hotham"/>
          <w:b/>
          <w:bCs/>
          <w:sz w:val="28"/>
          <w:szCs w:val="28"/>
        </w:rPr>
        <w:sym w:font="HQPB4" w:char="F0DC"/>
      </w:r>
      <w:r>
        <w:rPr>
          <w:rFonts w:ascii="HQPB1" w:hAnsi="HQPB1" w:cs="AL-Hotham"/>
          <w:b/>
          <w:bCs/>
          <w:sz w:val="28"/>
          <w:szCs w:val="28"/>
        </w:rPr>
        <w:sym w:font="HQPB1" w:char="F03E"/>
      </w:r>
      <w:r>
        <w:rPr>
          <w:rFonts w:ascii="HQPB1" w:hAnsi="HQPB1" w:cs="AL-Hotham"/>
          <w:b/>
          <w:bCs/>
          <w:sz w:val="28"/>
          <w:szCs w:val="28"/>
        </w:rPr>
        <w:sym w:font="HQPB1" w:char="F024"/>
      </w:r>
      <w:r>
        <w:rPr>
          <w:rFonts w:ascii="HQPB5" w:hAnsi="HQPB5" w:cs="AL-Hotham"/>
          <w:b/>
          <w:bCs/>
          <w:sz w:val="28"/>
          <w:szCs w:val="28"/>
        </w:rPr>
        <w:sym w:font="HQPB5" w:char="F07C"/>
      </w:r>
      <w:r>
        <w:rPr>
          <w:rFonts w:ascii="HQPB1" w:hAnsi="HQPB1" w:cs="AL-Hotham"/>
          <w:b/>
          <w:bCs/>
          <w:sz w:val="28"/>
          <w:szCs w:val="28"/>
        </w:rPr>
        <w:sym w:font="HQPB1" w:char="F0C1"/>
      </w:r>
      <w:r>
        <w:rPr>
          <w:rFonts w:ascii="HQPB2" w:hAnsi="HQPB2" w:cs="AL-Hotham"/>
          <w:b/>
          <w:bCs/>
          <w:sz w:val="28"/>
          <w:szCs w:val="28"/>
        </w:rPr>
        <w:sym w:font="HQPB2" w:char="F052"/>
      </w:r>
      <w:r>
        <w:rPr>
          <w:rFonts w:ascii="HQPB5" w:hAnsi="HQPB5" w:cs="AL-Hotham"/>
          <w:b/>
          <w:bCs/>
          <w:sz w:val="28"/>
          <w:szCs w:val="28"/>
        </w:rPr>
        <w:sym w:font="HQPB5" w:char="F046"/>
      </w:r>
      <w:r>
        <w:rPr>
          <w:rFonts w:ascii="HQPB2" w:hAnsi="HQPB2" w:cs="AL-Hotham"/>
          <w:b/>
          <w:bCs/>
          <w:sz w:val="28"/>
          <w:szCs w:val="28"/>
        </w:rPr>
        <w:sym w:font="HQPB2" w:char="F07B"/>
      </w:r>
      <w:r>
        <w:rPr>
          <w:rFonts w:ascii="HQPB5" w:hAnsi="HQPB5" w:cs="AL-Hotham"/>
          <w:b/>
          <w:bCs/>
          <w:sz w:val="28"/>
          <w:szCs w:val="28"/>
        </w:rPr>
        <w:sym w:font="HQPB5" w:char="F024"/>
      </w:r>
      <w:r>
        <w:rPr>
          <w:rFonts w:ascii="HQPB1" w:hAnsi="HQPB1" w:cs="AL-Hotham"/>
          <w:b/>
          <w:bCs/>
          <w:sz w:val="28"/>
          <w:szCs w:val="28"/>
        </w:rPr>
        <w:sym w:font="HQPB1" w:char="F023"/>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4" w:hAnsi="HQPB4" w:cs="AL-Hotham"/>
          <w:b/>
          <w:bCs/>
          <w:sz w:val="28"/>
          <w:szCs w:val="28"/>
        </w:rPr>
        <w:sym w:font="HQPB4" w:char="F0E3"/>
      </w:r>
      <w:r>
        <w:rPr>
          <w:rFonts w:ascii="HQPB2" w:hAnsi="HQPB2" w:cs="AL-Hotham"/>
          <w:b/>
          <w:bCs/>
          <w:sz w:val="28"/>
          <w:szCs w:val="28"/>
        </w:rPr>
        <w:sym w:font="HQPB2" w:char="F04E"/>
      </w:r>
      <w:r>
        <w:rPr>
          <w:rFonts w:ascii="HQPB2" w:hAnsi="HQPB2" w:cs="AL-Hotham"/>
          <w:b/>
          <w:bCs/>
          <w:sz w:val="28"/>
          <w:szCs w:val="28"/>
        </w:rPr>
        <w:sym w:font="HQPB2" w:char="F0BB"/>
      </w:r>
      <w:r>
        <w:rPr>
          <w:rFonts w:ascii="HQPB5" w:hAnsi="HQPB5" w:cs="AL-Hotham"/>
          <w:b/>
          <w:bCs/>
          <w:sz w:val="28"/>
          <w:szCs w:val="28"/>
        </w:rPr>
        <w:sym w:font="HQPB5" w:char="F073"/>
      </w:r>
      <w:r>
        <w:rPr>
          <w:rFonts w:ascii="HQPB2" w:hAnsi="HQPB2" w:cs="AL-Hotham"/>
          <w:b/>
          <w:bCs/>
          <w:sz w:val="28"/>
          <w:szCs w:val="28"/>
        </w:rPr>
        <w:sym w:font="HQPB2" w:char="F039"/>
      </w:r>
      <w:r>
        <w:rPr>
          <w:rFonts w:ascii="HQPB4" w:hAnsi="HQPB4" w:cs="AL-Hotham"/>
          <w:b/>
          <w:bCs/>
          <w:sz w:val="28"/>
          <w:szCs w:val="28"/>
        </w:rPr>
        <w:sym w:font="HQPB4" w:char="F0F8"/>
      </w:r>
      <w:r>
        <w:rPr>
          <w:rFonts w:ascii="HQPB1" w:hAnsi="HQPB1" w:cs="AL-Hotham"/>
          <w:b/>
          <w:bCs/>
          <w:sz w:val="28"/>
          <w:szCs w:val="28"/>
        </w:rPr>
        <w:sym w:font="HQPB1" w:char="F097"/>
      </w:r>
      <w:r>
        <w:rPr>
          <w:rFonts w:ascii="HQPB5" w:hAnsi="HQPB5" w:cs="AL-Hotham"/>
          <w:b/>
          <w:bCs/>
          <w:sz w:val="28"/>
          <w:szCs w:val="28"/>
        </w:rPr>
        <w:sym w:font="HQPB5" w:char="F046"/>
      </w:r>
      <w:r>
        <w:rPr>
          <w:rFonts w:ascii="HQPB2" w:hAnsi="HQPB2" w:cs="AL-Hotham"/>
          <w:b/>
          <w:bCs/>
          <w:sz w:val="28"/>
          <w:szCs w:val="28"/>
        </w:rPr>
        <w:sym w:font="HQPB2" w:char="F07B"/>
      </w:r>
      <w:r>
        <w:rPr>
          <w:rFonts w:ascii="HQPB5" w:hAnsi="HQPB5" w:cs="AL-Hotham"/>
          <w:b/>
          <w:bCs/>
          <w:sz w:val="28"/>
          <w:szCs w:val="28"/>
        </w:rPr>
        <w:sym w:font="HQPB5" w:char="F024"/>
      </w:r>
      <w:r>
        <w:rPr>
          <w:rFonts w:ascii="HQPB1" w:hAnsi="HQPB1" w:cs="AL-Hotham"/>
          <w:b/>
          <w:bCs/>
          <w:sz w:val="28"/>
          <w:szCs w:val="28"/>
        </w:rPr>
        <w:sym w:font="HQPB1" w:char="F023"/>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4" w:hAnsi="HQPB4" w:cs="AL-Hotham"/>
          <w:b/>
          <w:bCs/>
          <w:sz w:val="28"/>
          <w:szCs w:val="28"/>
        </w:rPr>
        <w:sym w:font="HQPB4" w:char="F0D3"/>
      </w:r>
      <w:r>
        <w:rPr>
          <w:rFonts w:ascii="HQPB1" w:hAnsi="HQPB1" w:cs="AL-Hotham"/>
          <w:b/>
          <w:bCs/>
          <w:sz w:val="28"/>
          <w:szCs w:val="28"/>
        </w:rPr>
        <w:sym w:font="HQPB1" w:char="F0A7"/>
      </w:r>
      <w:r>
        <w:rPr>
          <w:rFonts w:ascii="HQPB4" w:hAnsi="HQPB4" w:cs="AL-Hotham"/>
          <w:b/>
          <w:bCs/>
          <w:sz w:val="28"/>
          <w:szCs w:val="28"/>
        </w:rPr>
        <w:sym w:font="HQPB4" w:char="F0F4"/>
      </w:r>
      <w:r>
        <w:rPr>
          <w:rFonts w:ascii="HQPB1" w:hAnsi="HQPB1" w:cs="AL-Hotham"/>
          <w:b/>
          <w:bCs/>
          <w:sz w:val="28"/>
          <w:szCs w:val="28"/>
        </w:rPr>
        <w:sym w:font="HQPB1" w:char="F05F"/>
      </w:r>
      <w:r>
        <w:rPr>
          <w:rFonts w:ascii="HQPB4" w:hAnsi="HQPB4" w:cs="AL-Hotham"/>
          <w:b/>
          <w:bCs/>
          <w:sz w:val="28"/>
          <w:szCs w:val="28"/>
        </w:rPr>
        <w:sym w:font="HQPB4" w:char="F0CD"/>
      </w:r>
      <w:r>
        <w:rPr>
          <w:rFonts w:ascii="HQPB1" w:hAnsi="HQPB1" w:cs="AL-Hotham"/>
          <w:b/>
          <w:bCs/>
          <w:sz w:val="28"/>
          <w:szCs w:val="28"/>
        </w:rPr>
        <w:sym w:font="HQPB1" w:char="F091"/>
      </w:r>
      <w:r>
        <w:rPr>
          <w:rFonts w:ascii="HQPB1" w:hAnsi="HQPB1" w:cs="AL-Hotham"/>
          <w:b/>
          <w:bCs/>
          <w:sz w:val="28"/>
          <w:szCs w:val="28"/>
          <w:rtl/>
        </w:rPr>
        <w:t xml:space="preserve"> </w:t>
      </w:r>
      <w:r>
        <w:rPr>
          <w:rFonts w:ascii="HQPB4" w:hAnsi="HQPB4" w:cs="AL-Hotham"/>
          <w:b/>
          <w:bCs/>
          <w:sz w:val="28"/>
          <w:szCs w:val="28"/>
        </w:rPr>
        <w:sym w:font="HQPB4" w:char="F0F4"/>
      </w:r>
      <w:r>
        <w:rPr>
          <w:rFonts w:ascii="HQPB2" w:hAnsi="HQPB2" w:cs="AL-Hotham"/>
          <w:b/>
          <w:bCs/>
          <w:sz w:val="28"/>
          <w:szCs w:val="28"/>
        </w:rPr>
        <w:sym w:font="HQPB2" w:char="F060"/>
      </w:r>
      <w:r>
        <w:rPr>
          <w:rFonts w:ascii="HQPB4" w:hAnsi="HQPB4" w:cs="AL-Hotham"/>
          <w:b/>
          <w:bCs/>
          <w:sz w:val="28"/>
          <w:szCs w:val="28"/>
        </w:rPr>
        <w:sym w:font="HQPB4" w:char="F0CF"/>
      </w:r>
      <w:r>
        <w:rPr>
          <w:rFonts w:ascii="HQPB4" w:hAnsi="HQPB4" w:cs="AL-Hotham"/>
          <w:b/>
          <w:bCs/>
          <w:sz w:val="28"/>
          <w:szCs w:val="28"/>
        </w:rPr>
        <w:sym w:font="HQPB4" w:char="F069"/>
      </w:r>
      <w:r>
        <w:rPr>
          <w:rFonts w:ascii="HQPB2" w:hAnsi="HQPB2" w:cs="AL-Hotham"/>
          <w:b/>
          <w:bCs/>
          <w:sz w:val="28"/>
          <w:szCs w:val="28"/>
        </w:rPr>
        <w:sym w:font="HQPB2" w:char="F042"/>
      </w:r>
      <w:r>
        <w:rPr>
          <w:rFonts w:ascii="HQPB2" w:hAnsi="HQPB2" w:cs="AL-Hotham"/>
          <w:b/>
          <w:bCs/>
          <w:sz w:val="28"/>
          <w:szCs w:val="28"/>
          <w:rtl/>
        </w:rPr>
        <w:t xml:space="preserve"> </w:t>
      </w:r>
      <w:r>
        <w:rPr>
          <w:rFonts w:ascii="HQPB4" w:hAnsi="HQPB4" w:cs="AL-Hotham"/>
          <w:b/>
          <w:bCs/>
          <w:sz w:val="28"/>
          <w:szCs w:val="28"/>
        </w:rPr>
        <w:sym w:font="HQPB4" w:char="F0C8"/>
      </w:r>
      <w:r>
        <w:rPr>
          <w:rFonts w:ascii="HQPB2" w:hAnsi="HQPB2" w:cs="AL-Hotham"/>
          <w:b/>
          <w:bCs/>
          <w:sz w:val="28"/>
          <w:szCs w:val="28"/>
        </w:rPr>
        <w:sym w:font="HQPB2" w:char="F040"/>
      </w:r>
      <w:r>
        <w:rPr>
          <w:rFonts w:ascii="HQPB5" w:hAnsi="HQPB5" w:cs="AL-Hotham"/>
          <w:b/>
          <w:bCs/>
          <w:sz w:val="28"/>
          <w:szCs w:val="28"/>
        </w:rPr>
        <w:sym w:font="HQPB5" w:char="F079"/>
      </w:r>
      <w:r>
        <w:rPr>
          <w:rFonts w:ascii="HQPB2" w:hAnsi="HQPB2" w:cs="AL-Hotham"/>
          <w:b/>
          <w:bCs/>
          <w:sz w:val="28"/>
          <w:szCs w:val="28"/>
        </w:rPr>
        <w:sym w:font="HQPB2" w:char="F04A"/>
      </w:r>
      <w:r>
        <w:rPr>
          <w:rFonts w:ascii="HQPB5" w:hAnsi="HQPB5" w:cs="AL-Hotham"/>
          <w:b/>
          <w:bCs/>
          <w:sz w:val="28"/>
          <w:szCs w:val="28"/>
        </w:rPr>
        <w:sym w:font="HQPB5" w:char="F074"/>
      </w:r>
      <w:r>
        <w:rPr>
          <w:rFonts w:ascii="HQPB1" w:hAnsi="HQPB1" w:cs="AL-Hotham"/>
          <w:b/>
          <w:bCs/>
          <w:sz w:val="28"/>
          <w:szCs w:val="28"/>
        </w:rPr>
        <w:sym w:font="HQPB1" w:char="F0E3"/>
      </w:r>
      <w:r>
        <w:rPr>
          <w:rFonts w:ascii="HQPB1" w:hAnsi="HQPB1" w:cs="AL-Hotham"/>
          <w:b/>
          <w:bCs/>
          <w:sz w:val="28"/>
          <w:szCs w:val="28"/>
          <w:rtl/>
        </w:rPr>
        <w:t xml:space="preserve"> </w:t>
      </w:r>
      <w:r>
        <w:rPr>
          <w:rFonts w:ascii="HQPB4" w:hAnsi="HQPB4" w:cs="AL-Hotham"/>
          <w:b/>
          <w:bCs/>
          <w:sz w:val="28"/>
          <w:szCs w:val="28"/>
        </w:rPr>
        <w:sym w:font="HQPB4" w:char="F0C7"/>
      </w:r>
      <w:r>
        <w:rPr>
          <w:rFonts w:ascii="HQPB2" w:hAnsi="HQPB2" w:cs="AL-Hotham"/>
          <w:b/>
          <w:bCs/>
          <w:sz w:val="28"/>
          <w:szCs w:val="28"/>
        </w:rPr>
        <w:sym w:font="HQPB2" w:char="F060"/>
      </w:r>
      <w:r>
        <w:rPr>
          <w:rFonts w:ascii="HQPB2" w:hAnsi="HQPB2" w:cs="AL-Hotham"/>
          <w:b/>
          <w:bCs/>
          <w:sz w:val="28"/>
          <w:szCs w:val="28"/>
        </w:rPr>
        <w:sym w:font="HQPB2" w:char="F0BB"/>
      </w:r>
      <w:r>
        <w:rPr>
          <w:rFonts w:ascii="HQPB5" w:hAnsi="HQPB5" w:cs="AL-Hotham"/>
          <w:b/>
          <w:bCs/>
          <w:sz w:val="28"/>
          <w:szCs w:val="28"/>
        </w:rPr>
        <w:sym w:font="HQPB5" w:char="F073"/>
      </w:r>
      <w:r>
        <w:rPr>
          <w:rFonts w:ascii="HQPB1" w:hAnsi="HQPB1" w:cs="AL-Hotham"/>
          <w:b/>
          <w:bCs/>
          <w:sz w:val="28"/>
          <w:szCs w:val="28"/>
        </w:rPr>
        <w:sym w:font="HQPB1" w:char="F0DC"/>
      </w:r>
      <w:r>
        <w:rPr>
          <w:rFonts w:ascii="HQPB4" w:hAnsi="HQPB4" w:cs="AL-Hotham"/>
          <w:b/>
          <w:bCs/>
          <w:sz w:val="28"/>
          <w:szCs w:val="28"/>
        </w:rPr>
        <w:sym w:font="HQPB4" w:char="F0F8"/>
      </w:r>
      <w:r>
        <w:rPr>
          <w:rFonts w:ascii="HQPB2" w:hAnsi="HQPB2" w:cs="AL-Hotham"/>
          <w:b/>
          <w:bCs/>
          <w:sz w:val="28"/>
          <w:szCs w:val="28"/>
        </w:rPr>
        <w:sym w:font="HQPB2" w:char="F08B"/>
      </w:r>
      <w:r>
        <w:rPr>
          <w:rFonts w:ascii="HQPB4" w:hAnsi="HQPB4" w:cs="AL-Hotham"/>
          <w:b/>
          <w:bCs/>
          <w:sz w:val="28"/>
          <w:szCs w:val="28"/>
        </w:rPr>
        <w:sym w:font="HQPB4" w:char="F0A4"/>
      </w:r>
      <w:r>
        <w:rPr>
          <w:rFonts w:ascii="HQPB1" w:hAnsi="HQPB1" w:cs="AL-Hotham"/>
          <w:b/>
          <w:bCs/>
          <w:sz w:val="28"/>
          <w:szCs w:val="28"/>
        </w:rPr>
        <w:sym w:font="HQPB1" w:char="F0B1"/>
      </w:r>
      <w:r>
        <w:rPr>
          <w:rFonts w:ascii="HQPB2" w:hAnsi="HQPB2" w:cs="AL-Hotham"/>
          <w:b/>
          <w:bCs/>
          <w:sz w:val="28"/>
          <w:szCs w:val="28"/>
        </w:rPr>
        <w:sym w:font="HQPB2" w:char="F039"/>
      </w:r>
      <w:r>
        <w:rPr>
          <w:rFonts w:ascii="HQPB5" w:hAnsi="HQPB5"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4" w:hAnsi="HQPB4" w:cs="AL-Hotham"/>
          <w:b/>
          <w:bCs/>
          <w:sz w:val="28"/>
          <w:szCs w:val="28"/>
        </w:rPr>
        <w:sym w:font="HQPB4" w:char="F0E7"/>
      </w:r>
      <w:r>
        <w:rPr>
          <w:rFonts w:ascii="HQPB2" w:hAnsi="HQPB2" w:cs="AL-Hotham"/>
          <w:b/>
          <w:bCs/>
          <w:sz w:val="28"/>
          <w:szCs w:val="28"/>
        </w:rPr>
        <w:sym w:font="HQPB2" w:char="F06E"/>
      </w:r>
      <w:r>
        <w:rPr>
          <w:rFonts w:ascii="HQPB2" w:hAnsi="HQPB2" w:cs="AL-Hotham"/>
          <w:b/>
          <w:bCs/>
          <w:sz w:val="28"/>
          <w:szCs w:val="28"/>
        </w:rPr>
        <w:sym w:font="HQPB2" w:char="F071"/>
      </w:r>
      <w:r>
        <w:rPr>
          <w:rFonts w:ascii="HQPB4" w:hAnsi="HQPB4" w:cs="AL-Hotham"/>
          <w:b/>
          <w:bCs/>
          <w:sz w:val="28"/>
          <w:szCs w:val="28"/>
        </w:rPr>
        <w:sym w:font="HQPB4" w:char="F0E7"/>
      </w:r>
      <w:r>
        <w:rPr>
          <w:rFonts w:ascii="HQPB1" w:hAnsi="HQPB1" w:cs="AL-Hotham"/>
          <w:b/>
          <w:bCs/>
          <w:sz w:val="28"/>
          <w:szCs w:val="28"/>
        </w:rPr>
        <w:sym w:font="HQPB1" w:char="F037"/>
      </w:r>
      <w:r>
        <w:rPr>
          <w:rFonts w:ascii="HQPB4" w:hAnsi="HQPB4" w:cs="AL-Hotham"/>
          <w:b/>
          <w:bCs/>
          <w:sz w:val="28"/>
          <w:szCs w:val="28"/>
        </w:rPr>
        <w:sym w:font="HQPB4" w:char="F0CF"/>
      </w:r>
      <w:r>
        <w:rPr>
          <w:rFonts w:ascii="HQPB2" w:hAnsi="HQPB2" w:cs="AL-Hotham"/>
          <w:b/>
          <w:bCs/>
          <w:sz w:val="28"/>
          <w:szCs w:val="28"/>
        </w:rPr>
        <w:sym w:font="HQPB2" w:char="F05E"/>
      </w:r>
      <w:r>
        <w:rPr>
          <w:rFonts w:ascii="HQPB5" w:hAnsi="HQPB5" w:cs="AL-Hotham"/>
          <w:b/>
          <w:bCs/>
          <w:sz w:val="28"/>
          <w:szCs w:val="28"/>
        </w:rPr>
        <w:sym w:font="HQPB5" w:char="F074"/>
      </w:r>
      <w:r>
        <w:rPr>
          <w:rFonts w:ascii="HQPB1" w:hAnsi="HQPB1" w:cs="AL-Hotham"/>
          <w:b/>
          <w:bCs/>
          <w:sz w:val="28"/>
          <w:szCs w:val="28"/>
        </w:rPr>
        <w:sym w:font="HQPB1" w:char="F047"/>
      </w:r>
      <w:r>
        <w:rPr>
          <w:rFonts w:ascii="HQPB4" w:hAnsi="HQPB4" w:cs="AL-Hotham"/>
          <w:b/>
          <w:bCs/>
          <w:sz w:val="28"/>
          <w:szCs w:val="28"/>
        </w:rPr>
        <w:sym w:font="HQPB4" w:char="F0F4"/>
      </w:r>
      <w:r>
        <w:rPr>
          <w:rFonts w:ascii="HQPB1" w:hAnsi="HQPB1" w:cs="AL-Hotham"/>
          <w:b/>
          <w:bCs/>
          <w:sz w:val="28"/>
          <w:szCs w:val="28"/>
        </w:rPr>
        <w:sym w:font="HQPB1" w:char="F05F"/>
      </w:r>
      <w:r>
        <w:rPr>
          <w:rFonts w:ascii="HQPB5" w:hAnsi="HQPB5" w:cs="AL-Hotham"/>
          <w:b/>
          <w:bCs/>
          <w:sz w:val="28"/>
          <w:szCs w:val="28"/>
        </w:rPr>
        <w:sym w:font="HQPB5" w:char="F024"/>
      </w:r>
      <w:r>
        <w:rPr>
          <w:rFonts w:ascii="HQPB1" w:hAnsi="HQPB1" w:cs="AL-Hotham"/>
          <w:b/>
          <w:bCs/>
          <w:sz w:val="28"/>
          <w:szCs w:val="28"/>
        </w:rPr>
        <w:sym w:font="HQPB1" w:char="F024"/>
      </w:r>
      <w:r>
        <w:rPr>
          <w:rFonts w:ascii="HQPB5" w:hAnsi="HQPB5" w:cs="AL-Hotham"/>
          <w:b/>
          <w:bCs/>
          <w:sz w:val="28"/>
          <w:szCs w:val="28"/>
        </w:rPr>
        <w:sym w:font="HQPB5" w:char="F073"/>
      </w:r>
      <w:r>
        <w:rPr>
          <w:rFonts w:ascii="HQPB1" w:hAnsi="HQPB1" w:cs="AL-Hotham"/>
          <w:b/>
          <w:bCs/>
          <w:sz w:val="28"/>
          <w:szCs w:val="28"/>
        </w:rPr>
        <w:sym w:font="HQPB1" w:char="F0F9"/>
      </w:r>
      <w:r>
        <w:rPr>
          <w:rFonts w:ascii="HQPB1" w:hAnsi="HQPB1" w:cs="AL-Hotham"/>
          <w:b/>
          <w:bCs/>
          <w:sz w:val="28"/>
          <w:szCs w:val="28"/>
          <w:rtl/>
        </w:rPr>
        <w:t xml:space="preserve"> </w:t>
      </w:r>
      <w:r>
        <w:rPr>
          <w:rFonts w:ascii="HQPB4" w:hAnsi="HQPB4" w:cs="AL-Hotham"/>
          <w:b/>
          <w:bCs/>
          <w:sz w:val="28"/>
          <w:szCs w:val="28"/>
        </w:rPr>
        <w:sym w:font="HQPB4" w:char="F0F6"/>
      </w:r>
      <w:r>
        <w:rPr>
          <w:rFonts w:ascii="HQPB2" w:hAnsi="HQPB2" w:cs="AL-Hotham"/>
          <w:b/>
          <w:bCs/>
          <w:sz w:val="28"/>
          <w:szCs w:val="28"/>
        </w:rPr>
        <w:sym w:font="HQPB2" w:char="F04E"/>
      </w:r>
      <w:r>
        <w:rPr>
          <w:rFonts w:ascii="HQPB4" w:hAnsi="HQPB4" w:cs="AL-Hotham"/>
          <w:b/>
          <w:bCs/>
          <w:sz w:val="28"/>
          <w:szCs w:val="28"/>
        </w:rPr>
        <w:sym w:font="HQPB4" w:char="F0E4"/>
      </w:r>
      <w:r>
        <w:rPr>
          <w:rFonts w:ascii="HQPB2" w:hAnsi="HQPB2" w:cs="AL-Hotham"/>
          <w:b/>
          <w:bCs/>
          <w:sz w:val="28"/>
          <w:szCs w:val="28"/>
        </w:rPr>
        <w:sym w:font="HQPB2" w:char="F033"/>
      </w:r>
      <w:r>
        <w:rPr>
          <w:rFonts w:ascii="HQPB4" w:hAnsi="HQPB4" w:cs="AL-Hotham"/>
          <w:b/>
          <w:bCs/>
          <w:sz w:val="28"/>
          <w:szCs w:val="28"/>
        </w:rPr>
        <w:sym w:font="HQPB4" w:char="F0AF"/>
      </w:r>
      <w:r>
        <w:rPr>
          <w:rFonts w:ascii="HQPB2" w:hAnsi="HQPB2" w:cs="AL-Hotham"/>
          <w:b/>
          <w:bCs/>
          <w:sz w:val="28"/>
          <w:szCs w:val="28"/>
        </w:rPr>
        <w:sym w:font="HQPB2" w:char="F03D"/>
      </w:r>
      <w:r>
        <w:rPr>
          <w:rFonts w:ascii="HQPB5" w:hAnsi="HQPB5" w:cs="AL-Hotham"/>
          <w:b/>
          <w:bCs/>
          <w:sz w:val="28"/>
          <w:szCs w:val="28"/>
        </w:rPr>
        <w:sym w:font="HQPB5" w:char="F079"/>
      </w:r>
      <w:r>
        <w:rPr>
          <w:rFonts w:ascii="HQPB1" w:hAnsi="HQPB1" w:cs="AL-Hotham"/>
          <w:b/>
          <w:bCs/>
          <w:sz w:val="28"/>
          <w:szCs w:val="28"/>
        </w:rPr>
        <w:sym w:font="HQPB1" w:char="F0E8"/>
      </w:r>
      <w:r>
        <w:rPr>
          <w:rFonts w:ascii="HQPB5" w:hAnsi="HQPB5" w:cs="AL-Hotham"/>
          <w:b/>
          <w:bCs/>
          <w:sz w:val="28"/>
          <w:szCs w:val="28"/>
        </w:rPr>
        <w:sym w:font="HQPB5" w:char="F073"/>
      </w:r>
      <w:r>
        <w:rPr>
          <w:rFonts w:ascii="HQPB2" w:hAnsi="HQPB2" w:cs="AL-Hotham"/>
          <w:b/>
          <w:bCs/>
          <w:sz w:val="28"/>
          <w:szCs w:val="28"/>
        </w:rPr>
        <w:sym w:font="HQPB2" w:char="F039"/>
      </w:r>
      <w:r>
        <w:rPr>
          <w:rFonts w:ascii="HQPB2" w:hAnsi="HQPB2" w:cs="AL-Hotham"/>
          <w:b/>
          <w:bCs/>
          <w:sz w:val="28"/>
          <w:szCs w:val="28"/>
          <w:rtl/>
        </w:rPr>
        <w:t xml:space="preserve"> </w:t>
      </w:r>
      <w:r>
        <w:rPr>
          <w:rFonts w:ascii="HQPB5" w:hAnsi="HQPB5" w:cs="AL-Hotham"/>
          <w:b/>
          <w:bCs/>
          <w:sz w:val="28"/>
          <w:szCs w:val="28"/>
        </w:rPr>
        <w:sym w:font="HQPB5" w:char="F074"/>
      </w:r>
      <w:r>
        <w:rPr>
          <w:rFonts w:ascii="HQPB2" w:hAnsi="HQPB2" w:cs="AL-Hotham"/>
          <w:b/>
          <w:bCs/>
          <w:sz w:val="28"/>
          <w:szCs w:val="28"/>
        </w:rPr>
        <w:sym w:font="HQPB2" w:char="F062"/>
      </w:r>
      <w:r>
        <w:rPr>
          <w:rFonts w:ascii="HQPB2" w:hAnsi="HQPB2" w:cs="AL-Hotham"/>
          <w:b/>
          <w:bCs/>
          <w:sz w:val="28"/>
          <w:szCs w:val="28"/>
        </w:rPr>
        <w:sym w:font="HQPB2" w:char="F071"/>
      </w:r>
      <w:r>
        <w:rPr>
          <w:rFonts w:ascii="HQPB4" w:hAnsi="HQPB4" w:cs="AL-Hotham"/>
          <w:b/>
          <w:bCs/>
          <w:sz w:val="28"/>
          <w:szCs w:val="28"/>
        </w:rPr>
        <w:sym w:font="HQPB4" w:char="F0DF"/>
      </w:r>
      <w:r>
        <w:rPr>
          <w:rFonts w:ascii="HQPB1" w:hAnsi="HQPB1" w:cs="AL-Hotham"/>
          <w:b/>
          <w:bCs/>
          <w:sz w:val="28"/>
          <w:szCs w:val="28"/>
        </w:rPr>
        <w:sym w:font="HQPB1" w:char="F073"/>
      </w:r>
      <w:r>
        <w:rPr>
          <w:rFonts w:ascii="HQPB4" w:hAnsi="HQPB4" w:cs="AL-Hotham"/>
          <w:b/>
          <w:bCs/>
          <w:sz w:val="28"/>
          <w:szCs w:val="28"/>
        </w:rPr>
        <w:sym w:font="HQPB4" w:char="F0CF"/>
      </w:r>
      <w:r>
        <w:rPr>
          <w:rFonts w:ascii="HQPB2" w:hAnsi="HQPB2" w:cs="AL-Hotham"/>
          <w:b/>
          <w:bCs/>
          <w:sz w:val="28"/>
          <w:szCs w:val="28"/>
        </w:rPr>
        <w:sym w:font="HQPB2" w:char="F03D"/>
      </w:r>
      <w:r>
        <w:rPr>
          <w:rFonts w:ascii="HQPB4" w:hAnsi="HQPB4" w:cs="AL-Hotham"/>
          <w:b/>
          <w:bCs/>
          <w:sz w:val="28"/>
          <w:szCs w:val="28"/>
        </w:rPr>
        <w:sym w:font="HQPB4" w:char="F0F8"/>
      </w:r>
      <w:r>
        <w:rPr>
          <w:rFonts w:ascii="HQPB1" w:hAnsi="HQPB1" w:cs="AL-Hotham"/>
          <w:b/>
          <w:bCs/>
          <w:sz w:val="28"/>
          <w:szCs w:val="28"/>
        </w:rPr>
        <w:sym w:font="HQPB1" w:char="F0FF"/>
      </w:r>
      <w:r>
        <w:rPr>
          <w:rFonts w:ascii="HQPB4" w:hAnsi="HQPB4" w:cs="AL-Hotham"/>
          <w:b/>
          <w:bCs/>
          <w:sz w:val="28"/>
          <w:szCs w:val="28"/>
        </w:rPr>
        <w:sym w:font="HQPB4" w:char="F0E8"/>
      </w:r>
      <w:r>
        <w:rPr>
          <w:rFonts w:ascii="HQPB1" w:hAnsi="HQPB1" w:cs="AL-Hotham"/>
          <w:b/>
          <w:bCs/>
          <w:sz w:val="28"/>
          <w:szCs w:val="28"/>
        </w:rPr>
        <w:sym w:font="HQPB1" w:char="F03F"/>
      </w:r>
      <w:r>
        <w:rPr>
          <w:rFonts w:ascii="HQPB1" w:hAnsi="HQPB1" w:cs="AL-Hotham"/>
          <w:b/>
          <w:bCs/>
          <w:sz w:val="28"/>
          <w:szCs w:val="28"/>
          <w:rtl/>
        </w:rPr>
        <w:t xml:space="preserve"> </w:t>
      </w:r>
      <w:r>
        <w:rPr>
          <w:rFonts w:ascii="HQPB2" w:hAnsi="HQPB2" w:cs="AL-Hotham"/>
          <w:b/>
          <w:bCs/>
          <w:sz w:val="28"/>
          <w:szCs w:val="28"/>
        </w:rPr>
        <w:sym w:font="HQPB2" w:char="F0C7"/>
      </w:r>
      <w:r>
        <w:rPr>
          <w:rFonts w:ascii="HQPB2" w:hAnsi="HQPB2" w:cs="AL-Hotham"/>
          <w:b/>
          <w:bCs/>
          <w:sz w:val="28"/>
          <w:szCs w:val="28"/>
        </w:rPr>
        <w:sym w:font="HQPB2" w:char="F0D2"/>
      </w:r>
      <w:r>
        <w:rPr>
          <w:rFonts w:ascii="HQPB2" w:hAnsi="HQPB2" w:cs="AL-Hotham"/>
          <w:b/>
          <w:bCs/>
          <w:sz w:val="28"/>
          <w:szCs w:val="28"/>
        </w:rPr>
        <w:sym w:font="HQPB2" w:char="F0C9"/>
      </w:r>
      <w:r>
        <w:rPr>
          <w:rFonts w:ascii="HQPB2" w:hAnsi="HQPB2" w:cs="AL-Hotham"/>
          <w:b/>
          <w:bCs/>
          <w:sz w:val="28"/>
          <w:szCs w:val="28"/>
        </w:rPr>
        <w:sym w:font="HQPB2" w:char="F0C8"/>
      </w:r>
      <w:r>
        <w:rPr>
          <w:rFonts w:ascii="HQPB2" w:hAnsi="HQPB2" w:cs="AL-Hotham"/>
          <w:b/>
          <w:bCs/>
          <w:sz w:val="28"/>
          <w:szCs w:val="28"/>
          <w:rtl/>
        </w:rPr>
        <w:t xml:space="preserve"> </w:t>
      </w:r>
      <w:r>
        <w:rPr>
          <w:rFonts w:ascii="HQPB2" w:hAnsi="HQPB2"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38"/>
          <w:szCs w:val="40"/>
          <w:rtl/>
        </w:rPr>
        <w:t>[الـمائدة/90].</w:t>
      </w:r>
    </w:p>
    <w:p w:rsidR="00440FA0" w:rsidRDefault="00440FA0" w:rsidP="00440FA0">
      <w:pPr>
        <w:tabs>
          <w:tab w:val="left" w:pos="926"/>
        </w:tabs>
        <w:ind w:firstLine="567"/>
        <w:jc w:val="both"/>
        <w:rPr>
          <w:rFonts w:cs="AL-Hotham"/>
          <w:sz w:val="40"/>
          <w:szCs w:val="40"/>
          <w:rtl/>
        </w:rPr>
      </w:pPr>
    </w:p>
    <w:p w:rsidR="00440FA0" w:rsidRDefault="00440FA0" w:rsidP="00440FA0">
      <w:pPr>
        <w:tabs>
          <w:tab w:val="left" w:pos="926"/>
        </w:tabs>
        <w:ind w:firstLine="567"/>
        <w:jc w:val="both"/>
        <w:rPr>
          <w:rFonts w:cs="AL-Hotham"/>
          <w:sz w:val="38"/>
          <w:szCs w:val="38"/>
          <w:rtl/>
        </w:rPr>
      </w:pPr>
    </w:p>
    <w:p w:rsidR="00440FA0" w:rsidRDefault="00440FA0" w:rsidP="00440FA0">
      <w:pPr>
        <w:tabs>
          <w:tab w:val="left" w:pos="926"/>
        </w:tabs>
        <w:jc w:val="center"/>
        <w:rPr>
          <w:rFonts w:cs="AL-Mateen"/>
          <w:sz w:val="52"/>
          <w:szCs w:val="52"/>
          <w:rtl/>
        </w:rPr>
      </w:pPr>
      <w:r>
        <w:rPr>
          <w:rFonts w:cs="AL-Mateen"/>
          <w:sz w:val="52"/>
          <w:szCs w:val="52"/>
          <w:rtl/>
        </w:rPr>
        <w:br w:type="page"/>
      </w:r>
      <w:r>
        <w:rPr>
          <w:rFonts w:cs="AL-Mateen" w:hint="cs"/>
          <w:sz w:val="52"/>
          <w:szCs w:val="52"/>
          <w:rtl/>
        </w:rPr>
        <w:lastRenderedPageBreak/>
        <w:t>الـمخدرات والإدمان</w:t>
      </w:r>
    </w:p>
    <w:p w:rsidR="00440FA0" w:rsidRDefault="00440FA0" w:rsidP="00440FA0">
      <w:pPr>
        <w:tabs>
          <w:tab w:val="left" w:pos="926"/>
        </w:tabs>
        <w:ind w:firstLine="567"/>
        <w:jc w:val="both"/>
        <w:rPr>
          <w:rFonts w:cs="AL-Hotham"/>
          <w:sz w:val="40"/>
          <w:szCs w:val="40"/>
          <w:rtl/>
        </w:rPr>
      </w:pPr>
      <w:r>
        <w:rPr>
          <w:rFonts w:cs="AL-Hotham" w:hint="cs"/>
          <w:sz w:val="40"/>
          <w:szCs w:val="40"/>
          <w:rtl/>
        </w:rPr>
        <w:t>يعتبر إدمان المخدرات آفة تصيب الفرد والمجتمع فبالإضافة إلى الأمراض والمشكلات التي تلحق بالمدمن فإن البنيان الاجتماعي يتصدع وينهار ، حيث تتفكك الروابط الأسرية وتتدنى قدرة الإنسان على العمل فيقل الإنتاج، كما يتزايد عجز الشباب عن مواجهة الواقع والارتباط بمتطلباته، وتتفاقم المشكلات الاجتماعية ويتزايد عدد الحوادث والجرائم.</w:t>
      </w:r>
    </w:p>
    <w:p w:rsidR="00440FA0" w:rsidRDefault="00440FA0" w:rsidP="00440FA0">
      <w:pPr>
        <w:tabs>
          <w:tab w:val="left" w:pos="926"/>
        </w:tabs>
        <w:ind w:firstLine="567"/>
        <w:jc w:val="both"/>
        <w:rPr>
          <w:rFonts w:cs="AL-Hotham"/>
          <w:sz w:val="40"/>
          <w:szCs w:val="40"/>
          <w:rtl/>
        </w:rPr>
      </w:pPr>
      <w:r>
        <w:rPr>
          <w:rFonts w:cs="AL-Hotham" w:hint="cs"/>
          <w:sz w:val="40"/>
          <w:szCs w:val="40"/>
          <w:rtl/>
        </w:rPr>
        <w:t>يقول د. عز الدين الدنشاري في كتاب: (أمراض العصر): من المشكلات الاجتماعية الناجمة عن الإدمان كثرة الخلافات الأسرية والطلاق وتشرد الأبناء.</w:t>
      </w:r>
    </w:p>
    <w:p w:rsidR="00440FA0" w:rsidRDefault="00440FA0" w:rsidP="00440FA0">
      <w:pPr>
        <w:tabs>
          <w:tab w:val="left" w:pos="926"/>
        </w:tabs>
        <w:ind w:firstLine="567"/>
        <w:jc w:val="both"/>
        <w:rPr>
          <w:rFonts w:cs="AL-Hotham"/>
          <w:sz w:val="40"/>
          <w:szCs w:val="40"/>
          <w:rtl/>
        </w:rPr>
      </w:pPr>
      <w:r>
        <w:rPr>
          <w:rFonts w:cs="AL-Hotham" w:hint="cs"/>
          <w:sz w:val="40"/>
          <w:szCs w:val="40"/>
          <w:rtl/>
        </w:rPr>
        <w:t>وينجم عن الإدمان تزايد حوادث العنف والاغتصاب والسرقة والقتل والانتحار، بالإضافة إلى كثرة المخالفات القانونية وانتهاك القانون.</w:t>
      </w:r>
    </w:p>
    <w:p w:rsidR="00440FA0" w:rsidRDefault="00440FA0" w:rsidP="00440FA0">
      <w:pPr>
        <w:tabs>
          <w:tab w:val="left" w:pos="926"/>
        </w:tabs>
        <w:ind w:firstLine="567"/>
        <w:jc w:val="both"/>
        <w:rPr>
          <w:rFonts w:cs="AL-Hotham"/>
          <w:sz w:val="40"/>
          <w:szCs w:val="40"/>
          <w:rtl/>
        </w:rPr>
      </w:pPr>
      <w:r>
        <w:rPr>
          <w:rFonts w:cs="AL-Hotham" w:hint="cs"/>
          <w:sz w:val="40"/>
          <w:szCs w:val="40"/>
          <w:rtl/>
        </w:rPr>
        <w:t>ومن أخطار الإدمان أيضاً أنه يؤدي إلى تزايد حوادث السيارات والقطارات والطائرات.</w:t>
      </w:r>
    </w:p>
    <w:p w:rsidR="00440FA0" w:rsidRDefault="00440FA0" w:rsidP="00440FA0">
      <w:pPr>
        <w:tabs>
          <w:tab w:val="left" w:pos="926"/>
        </w:tabs>
        <w:ind w:firstLine="567"/>
        <w:jc w:val="both"/>
        <w:rPr>
          <w:rFonts w:cs="AL-Hotham"/>
          <w:sz w:val="40"/>
          <w:szCs w:val="40"/>
          <w:rtl/>
        </w:rPr>
      </w:pPr>
      <w:r>
        <w:rPr>
          <w:rFonts w:cs="AL-Hotham" w:hint="cs"/>
          <w:sz w:val="40"/>
          <w:szCs w:val="40"/>
          <w:rtl/>
        </w:rPr>
        <w:lastRenderedPageBreak/>
        <w:t xml:space="preserve">فقد دلت نتائج الدراسات التي أجريت في فرنسا </w:t>
      </w:r>
      <w:r>
        <w:rPr>
          <w:rFonts w:cs="AL-Hotham"/>
          <w:sz w:val="40"/>
          <w:szCs w:val="40"/>
          <w:rtl/>
        </w:rPr>
        <w:t>–</w:t>
      </w:r>
      <w:r>
        <w:rPr>
          <w:rFonts w:cs="AL-Hotham" w:hint="cs"/>
          <w:sz w:val="40"/>
          <w:szCs w:val="40"/>
          <w:rtl/>
        </w:rPr>
        <w:t xml:space="preserve"> مثلاً </w:t>
      </w:r>
      <w:r>
        <w:rPr>
          <w:rFonts w:cs="AL-Hotham"/>
          <w:sz w:val="40"/>
          <w:szCs w:val="40"/>
          <w:rtl/>
        </w:rPr>
        <w:t>–</w:t>
      </w:r>
      <w:r>
        <w:rPr>
          <w:rFonts w:cs="AL-Hotham" w:hint="cs"/>
          <w:sz w:val="40"/>
          <w:szCs w:val="40"/>
          <w:rtl/>
        </w:rPr>
        <w:t xml:space="preserve"> على أن حوالي 90% من حوادث السيارات ترجع إلى تعاطي الخمور.</w:t>
      </w:r>
    </w:p>
    <w:p w:rsidR="00440FA0" w:rsidRDefault="00440FA0" w:rsidP="00440FA0">
      <w:pPr>
        <w:tabs>
          <w:tab w:val="left" w:pos="926"/>
        </w:tabs>
        <w:ind w:firstLine="567"/>
        <w:jc w:val="both"/>
        <w:rPr>
          <w:rFonts w:cs="AL-Hotham"/>
          <w:sz w:val="40"/>
          <w:szCs w:val="40"/>
          <w:rtl/>
        </w:rPr>
      </w:pPr>
      <w:r>
        <w:rPr>
          <w:rFonts w:cs="AL-Hotham" w:hint="cs"/>
          <w:sz w:val="40"/>
          <w:szCs w:val="40"/>
          <w:rtl/>
        </w:rPr>
        <w:t>وتشير الإحصاءات إلى أن إدمان المخدرات، قد أدى إلى تزايد جرائم الاغتصاب في بريطانيا، وأن عدداً كبيراً من حوادث العنف في أمريكا ينجم عن تعاطي المخدرات.</w:t>
      </w:r>
    </w:p>
    <w:p w:rsidR="00440FA0" w:rsidRDefault="00440FA0" w:rsidP="00440FA0">
      <w:pPr>
        <w:tabs>
          <w:tab w:val="left" w:pos="926"/>
        </w:tabs>
        <w:ind w:firstLine="567"/>
        <w:jc w:val="both"/>
        <w:rPr>
          <w:rFonts w:cs="AL-Hotham"/>
          <w:sz w:val="40"/>
          <w:szCs w:val="40"/>
          <w:rtl/>
        </w:rPr>
      </w:pPr>
      <w:r>
        <w:rPr>
          <w:rFonts w:cs="AL-Hotham" w:hint="cs"/>
          <w:sz w:val="40"/>
          <w:szCs w:val="40"/>
          <w:rtl/>
        </w:rPr>
        <w:t>المشكلة، أن خطراً داهماً مدمراً قد اقتحم عالم المخدرات في السنوات الأخيرة وهو مرض الإيدز حيث يصاب المدمنون بهذا المرض على أثر استعمال الحقن الملوثة بفيروس المرض الذي ينتقل من شخص مدمن مصاب بالمرض إلى شخص آخر غير مصاب، وبذلك ينتشر المرض في عدد كبير من الأفراد، ويسبّب هذا الانتشار العديد من المشكلات الاجتماعية، التي لا حصر لها.</w:t>
      </w:r>
    </w:p>
    <w:p w:rsidR="00440FA0" w:rsidRDefault="00440FA0" w:rsidP="00440FA0">
      <w:pPr>
        <w:tabs>
          <w:tab w:val="left" w:pos="926"/>
        </w:tabs>
        <w:ind w:firstLine="567"/>
        <w:jc w:val="both"/>
        <w:rPr>
          <w:rFonts w:cs="AL-Hotham"/>
          <w:sz w:val="40"/>
          <w:szCs w:val="40"/>
          <w:rtl/>
        </w:rPr>
      </w:pPr>
      <w:r>
        <w:rPr>
          <w:rFonts w:cs="AL-Hotham" w:hint="cs"/>
          <w:sz w:val="40"/>
          <w:szCs w:val="40"/>
          <w:rtl/>
        </w:rPr>
        <w:t xml:space="preserve">ومن الأخطار الاجتماعية التي تهدّد كيان المجتمع، تزايد عصابات تهريب المخدرات، حيث تمثّل هذه العصابات أبلغ الخطر على سلامة الأفراد وأمن الدول، حيث تقترف هذه </w:t>
      </w:r>
      <w:r>
        <w:rPr>
          <w:rFonts w:cs="AL-Hotham" w:hint="cs"/>
          <w:sz w:val="40"/>
          <w:szCs w:val="40"/>
          <w:rtl/>
        </w:rPr>
        <w:lastRenderedPageBreak/>
        <w:t>العصابات أبشع الجرائم ضد كل مَنّ يتصدى لهم من أفراد المجتمع، وبخاصة رجال القانون ورجال سلاح الحدود ومكافحة المخدرات، إضافة إلى استدراج المجرمين لعدد كبير من الأبرياء الذين يتحولون بدافع الخوف أو التهديد أو الإثراء إلى مروجين للمخدرات.</w:t>
      </w:r>
    </w:p>
    <w:p w:rsidR="00440FA0" w:rsidRDefault="00440FA0" w:rsidP="00440FA0">
      <w:pPr>
        <w:tabs>
          <w:tab w:val="left" w:pos="926"/>
        </w:tabs>
        <w:ind w:firstLine="567"/>
        <w:jc w:val="both"/>
        <w:rPr>
          <w:rFonts w:cs="AL-Hotham"/>
          <w:sz w:val="40"/>
          <w:szCs w:val="40"/>
          <w:rtl/>
        </w:rPr>
      </w:pPr>
      <w:r>
        <w:rPr>
          <w:rFonts w:cs="AL-Hotham" w:hint="cs"/>
          <w:sz w:val="40"/>
          <w:szCs w:val="40"/>
          <w:rtl/>
        </w:rPr>
        <w:t>تبيّن الإحصاءات التي أجريت في بعض الدول ضخامة الخطر الاجتماعي الناجم عن تعاطي الخمور والمخدرات.</w:t>
      </w:r>
    </w:p>
    <w:p w:rsidR="00440FA0" w:rsidRDefault="00440FA0" w:rsidP="00440FA0">
      <w:pPr>
        <w:tabs>
          <w:tab w:val="left" w:pos="926"/>
        </w:tabs>
        <w:ind w:firstLine="567"/>
        <w:jc w:val="both"/>
        <w:rPr>
          <w:rFonts w:cs="AL-Hotham"/>
          <w:sz w:val="40"/>
          <w:szCs w:val="40"/>
          <w:rtl/>
        </w:rPr>
      </w:pPr>
      <w:r>
        <w:rPr>
          <w:rFonts w:cs="AL-Hotham" w:hint="cs"/>
          <w:sz w:val="40"/>
          <w:szCs w:val="40"/>
          <w:rtl/>
        </w:rPr>
        <w:t xml:space="preserve">حيث دلت الإحصاءات التي أجريت في أمريكا على انتشار الإدمان بين مراهقين تتراوح أعمارهم بين 12 </w:t>
      </w:r>
      <w:r>
        <w:rPr>
          <w:rFonts w:cs="AL-Hotham"/>
          <w:sz w:val="40"/>
          <w:szCs w:val="40"/>
          <w:rtl/>
        </w:rPr>
        <w:t>–</w:t>
      </w:r>
      <w:r>
        <w:rPr>
          <w:rFonts w:cs="AL-Hotham" w:hint="cs"/>
          <w:sz w:val="40"/>
          <w:szCs w:val="40"/>
          <w:rtl/>
        </w:rPr>
        <w:t xml:space="preserve"> 17 سنة، وأن حوالي 93% من جميع الأفراد في هذه المرحلة من العمر قد تناول الخمور، من بينهم 1,2 مليون مدمن للخمر.</w:t>
      </w:r>
    </w:p>
    <w:p w:rsidR="00440FA0" w:rsidRDefault="00440FA0" w:rsidP="00440FA0">
      <w:pPr>
        <w:tabs>
          <w:tab w:val="left" w:pos="926"/>
        </w:tabs>
        <w:ind w:firstLine="567"/>
        <w:jc w:val="both"/>
        <w:rPr>
          <w:rFonts w:cs="AL-Hotham"/>
          <w:sz w:val="40"/>
          <w:szCs w:val="40"/>
          <w:rtl/>
        </w:rPr>
      </w:pPr>
      <w:r>
        <w:rPr>
          <w:rFonts w:cs="AL-Hotham" w:hint="cs"/>
          <w:sz w:val="40"/>
          <w:szCs w:val="40"/>
          <w:rtl/>
        </w:rPr>
        <w:t>وتدل الإحصاءات أيضاً على أن أكثر من 13 مليوناً من الشباب يتعاطون الماريجوانا يومياً، بينما يتناول أكثر من 4 ملايين الكوكايين.</w:t>
      </w:r>
    </w:p>
    <w:p w:rsidR="00440FA0" w:rsidRDefault="00440FA0" w:rsidP="00440FA0">
      <w:pPr>
        <w:tabs>
          <w:tab w:val="left" w:pos="926"/>
        </w:tabs>
        <w:ind w:firstLine="567"/>
        <w:jc w:val="both"/>
        <w:rPr>
          <w:rFonts w:cs="AL-Hotham"/>
          <w:sz w:val="40"/>
          <w:szCs w:val="40"/>
          <w:rtl/>
        </w:rPr>
      </w:pPr>
      <w:r>
        <w:rPr>
          <w:rFonts w:cs="AL-Hotham" w:hint="cs"/>
          <w:sz w:val="40"/>
          <w:szCs w:val="40"/>
          <w:rtl/>
        </w:rPr>
        <w:lastRenderedPageBreak/>
        <w:t>مما لا شك فيه، أن هذه الأرقام تعكس الأثر الاجتماعي الخطير للمخدرات في ملايين الشباب في المراحل التعليمية، وما يترتب عليه من تخلفهم في التحصيل العلمي والثقافي والتربوي.</w:t>
      </w:r>
    </w:p>
    <w:p w:rsidR="00440FA0" w:rsidRDefault="00440FA0" w:rsidP="00440FA0">
      <w:pPr>
        <w:tabs>
          <w:tab w:val="left" w:pos="926"/>
        </w:tabs>
        <w:ind w:firstLine="567"/>
        <w:jc w:val="both"/>
        <w:rPr>
          <w:rFonts w:cs="AL-Hotham"/>
          <w:sz w:val="40"/>
          <w:szCs w:val="40"/>
          <w:rtl/>
        </w:rPr>
      </w:pPr>
      <w:r>
        <w:rPr>
          <w:rFonts w:cs="AL-Hotham" w:hint="cs"/>
          <w:sz w:val="40"/>
          <w:szCs w:val="40"/>
          <w:rtl/>
        </w:rPr>
        <w:t>ومن الناحية الاقتصادية، فإنّ كثيراً من الدول تتكبد خسائر فادحة نتيجة الإدمان، وتجارة المخدرات لها أبلغ الأثر في المسار الاقتصادي لهذه الدول ويؤدي انتشار إدمان المخدرات إلى كثرة إنفاق الأموال من أجل مكافحة تهريب وتعاطي المخدرات ومحاكمة المخالفين وتنفيذ العقوبات وعلاج المدمنين.</w:t>
      </w:r>
    </w:p>
    <w:p w:rsidR="00440FA0" w:rsidRDefault="00440FA0" w:rsidP="00440FA0">
      <w:pPr>
        <w:tabs>
          <w:tab w:val="left" w:pos="926"/>
        </w:tabs>
        <w:ind w:firstLine="567"/>
        <w:jc w:val="both"/>
        <w:rPr>
          <w:rFonts w:cs="AL-Hotham"/>
          <w:sz w:val="40"/>
          <w:szCs w:val="40"/>
          <w:rtl/>
        </w:rPr>
      </w:pPr>
      <w:r>
        <w:rPr>
          <w:rFonts w:cs="AL-Hotham" w:hint="cs"/>
          <w:sz w:val="40"/>
          <w:szCs w:val="40"/>
          <w:rtl/>
        </w:rPr>
        <w:t>كما ينجم عن الإدمان تزايد نسبة العاطلين عن العمل والإنتاج، إما بسبب أمراض الإدمان، أو بسبب إهمال المدمن لعمله، وقد يترك العمل لساعات طويلة لتعاطي المخدر أو البحث عنه.</w:t>
      </w:r>
    </w:p>
    <w:p w:rsidR="00440FA0" w:rsidRDefault="00440FA0" w:rsidP="00440FA0">
      <w:pPr>
        <w:tabs>
          <w:tab w:val="left" w:pos="926"/>
        </w:tabs>
        <w:ind w:firstLine="567"/>
        <w:jc w:val="both"/>
        <w:rPr>
          <w:rFonts w:cs="AL-Hotham"/>
          <w:sz w:val="40"/>
          <w:szCs w:val="40"/>
          <w:rtl/>
        </w:rPr>
      </w:pPr>
      <w:r>
        <w:rPr>
          <w:rFonts w:cs="AL-Hotham" w:hint="cs"/>
          <w:sz w:val="40"/>
          <w:szCs w:val="40"/>
          <w:rtl/>
        </w:rPr>
        <w:t xml:space="preserve">يقول د. عبد الله البكيري في كتاب (أمراض العصر): نتيجة الإدمان والمخدرات، يزجّ بجزء كبير من المدمنين وتجار المخدرات والمروجين في السجون، فيتركون أسراً مفككة ضائعة، ففقدت </w:t>
      </w:r>
      <w:r>
        <w:rPr>
          <w:rFonts w:cs="AL-Hotham" w:hint="cs"/>
          <w:sz w:val="40"/>
          <w:szCs w:val="40"/>
          <w:rtl/>
        </w:rPr>
        <w:lastRenderedPageBreak/>
        <w:t>عائلها، وبذلك ساءت حالة هذه الأسر المادية فأدى ذلك إلى انحراف بعض أفراد تلك الأسر نحو الجريمة والضياع.</w:t>
      </w:r>
    </w:p>
    <w:p w:rsidR="00440FA0" w:rsidRDefault="00440FA0" w:rsidP="00440FA0">
      <w:pPr>
        <w:tabs>
          <w:tab w:val="left" w:pos="926"/>
        </w:tabs>
        <w:ind w:firstLine="567"/>
        <w:jc w:val="both"/>
        <w:rPr>
          <w:rFonts w:cs="AL-Hotham"/>
          <w:sz w:val="40"/>
          <w:szCs w:val="40"/>
          <w:rtl/>
        </w:rPr>
      </w:pPr>
      <w:r>
        <w:rPr>
          <w:rFonts w:cs="AL-Hotham" w:hint="cs"/>
          <w:sz w:val="40"/>
          <w:szCs w:val="40"/>
          <w:rtl/>
        </w:rPr>
        <w:t>وهناك خسارة مادية بسبب إنفاق الأموال الطائلة من أجل الرعاية الصحية والاجتماعية للمدمنين وبناء المصحات والمستشفيات التي تعالج الإدمان إضافة إلى تكاليف العلاج.</w:t>
      </w:r>
    </w:p>
    <w:p w:rsidR="00440FA0" w:rsidRDefault="00440FA0" w:rsidP="00440FA0">
      <w:pPr>
        <w:tabs>
          <w:tab w:val="left" w:pos="926"/>
        </w:tabs>
        <w:ind w:firstLine="567"/>
        <w:jc w:val="both"/>
        <w:rPr>
          <w:rFonts w:cs="AL-Hotham"/>
          <w:sz w:val="40"/>
          <w:szCs w:val="40"/>
          <w:rtl/>
        </w:rPr>
      </w:pPr>
      <w:r>
        <w:rPr>
          <w:rFonts w:cs="AL-Hotham" w:hint="cs"/>
          <w:sz w:val="40"/>
          <w:szCs w:val="40"/>
          <w:rtl/>
        </w:rPr>
        <w:t>وتمثل الأموال التي تنفق من أجل مكافحة مرض الإيدز الذي قد ينجم عن الإدمان، خسارة اقتصادية كبيرة، ولقد قدّرت منظمة الصحة العالمية في منتصف الثمانينات، أن حوالي عشرة ملايين فرد يحملون فيروس الإيدز في العالم.</w:t>
      </w:r>
    </w:p>
    <w:p w:rsidR="00440FA0" w:rsidRDefault="00440FA0" w:rsidP="00440FA0">
      <w:pPr>
        <w:tabs>
          <w:tab w:val="left" w:pos="926"/>
        </w:tabs>
        <w:ind w:firstLine="567"/>
        <w:jc w:val="both"/>
        <w:rPr>
          <w:rFonts w:cs="AL-Hotham"/>
          <w:sz w:val="40"/>
          <w:szCs w:val="40"/>
          <w:rtl/>
        </w:rPr>
      </w:pPr>
      <w:r>
        <w:rPr>
          <w:rFonts w:cs="AL-Hotham" w:hint="cs"/>
          <w:sz w:val="40"/>
          <w:szCs w:val="40"/>
          <w:rtl/>
        </w:rPr>
        <w:t>وإذا كانت الأموال التي تنفقها الدول في مجال الخدمات والإنتاج والتنمية تعود بالنفع عليها، فإن الأموال التي تنفق في مجال تجارة المخدرات وتعاطيها تعتبر أموالاً ضائعة لا تعود بالنفع على الفرد والمجتمع، بل يعد إنفاقها مزيداً من الخسائر والتدهور والانهيار الاقتصادي.</w:t>
      </w:r>
    </w:p>
    <w:p w:rsidR="00440FA0" w:rsidRDefault="00440FA0" w:rsidP="00440FA0">
      <w:pPr>
        <w:tabs>
          <w:tab w:val="left" w:pos="926"/>
        </w:tabs>
        <w:ind w:firstLine="567"/>
        <w:jc w:val="both"/>
        <w:rPr>
          <w:rFonts w:cs="AL-Hotham"/>
          <w:sz w:val="40"/>
          <w:szCs w:val="40"/>
          <w:rtl/>
        </w:rPr>
      </w:pPr>
      <w:r>
        <w:rPr>
          <w:rFonts w:cs="AL-Hotham" w:hint="cs"/>
          <w:sz w:val="40"/>
          <w:szCs w:val="40"/>
          <w:rtl/>
        </w:rPr>
        <w:t xml:space="preserve">إن الوقاية خير من العلاج في مجال الإدمان. ولذلك نجد أن الحكومات تهتم اهتماماً بالغاً بمكافحة تجارة المخدرات والضرب </w:t>
      </w:r>
      <w:r>
        <w:rPr>
          <w:rFonts w:cs="AL-Hotham" w:hint="cs"/>
          <w:sz w:val="40"/>
          <w:szCs w:val="40"/>
          <w:rtl/>
        </w:rPr>
        <w:lastRenderedPageBreak/>
        <w:t>بأيد من حديد على التجار والمدمنين، كما تهتم الحكومات والـهيئات الدولية المعنية بالحد من انتشار الإدمان ودراسة العوامل التي تؤدي إليه وعلاج المدمنين وتأهيلهم، كما تهتم بتبصير الأفراد بأخطار الإدمان وعواقبه.</w:t>
      </w:r>
    </w:p>
    <w:p w:rsidR="00440FA0" w:rsidRDefault="00440FA0" w:rsidP="00440FA0">
      <w:pPr>
        <w:tabs>
          <w:tab w:val="left" w:pos="926"/>
        </w:tabs>
        <w:ind w:firstLine="567"/>
        <w:jc w:val="both"/>
        <w:rPr>
          <w:rFonts w:cs="AL-Hotham"/>
          <w:sz w:val="40"/>
          <w:szCs w:val="40"/>
          <w:rtl/>
        </w:rPr>
      </w:pPr>
      <w:r>
        <w:rPr>
          <w:rFonts w:cs="AL-Hotham" w:hint="cs"/>
          <w:sz w:val="40"/>
          <w:szCs w:val="40"/>
          <w:rtl/>
        </w:rPr>
        <w:t>ومن ثم، فإنه ينبغي على الأفراد والأجهزة الحكومية والدول أن تولي ظاهرة المخدرات ومشكلة الخمور وقضية الإدمان الاهتمام الكافي وأن تقدم العلاجات الناجعة في سبيل التصدي بحزم وصرامة في وجه تلك الآفات.</w:t>
      </w:r>
    </w:p>
    <w:p w:rsidR="00440FA0" w:rsidRDefault="00440FA0" w:rsidP="00440FA0">
      <w:pPr>
        <w:tabs>
          <w:tab w:val="left" w:pos="926"/>
        </w:tabs>
        <w:ind w:firstLine="567"/>
        <w:jc w:val="both"/>
        <w:rPr>
          <w:rFonts w:cs="AL-Hotham"/>
          <w:sz w:val="40"/>
          <w:szCs w:val="40"/>
          <w:rtl/>
        </w:rPr>
      </w:pPr>
      <w:r>
        <w:rPr>
          <w:rFonts w:cs="AL-Hotham" w:hint="cs"/>
          <w:sz w:val="40"/>
          <w:szCs w:val="40"/>
          <w:rtl/>
        </w:rPr>
        <w:t>لذا، علينا جميعاً أن:</w:t>
      </w:r>
    </w:p>
    <w:p w:rsidR="00440FA0" w:rsidRDefault="00440FA0" w:rsidP="00440FA0">
      <w:pPr>
        <w:numPr>
          <w:ilvl w:val="0"/>
          <w:numId w:val="4"/>
        </w:numPr>
        <w:tabs>
          <w:tab w:val="clear" w:pos="1662"/>
        </w:tabs>
        <w:ind w:left="992" w:right="0" w:hanging="567"/>
        <w:jc w:val="both"/>
        <w:rPr>
          <w:rFonts w:cs="AL-Hotham"/>
          <w:sz w:val="40"/>
          <w:szCs w:val="40"/>
          <w:rtl/>
        </w:rPr>
      </w:pPr>
      <w:r>
        <w:rPr>
          <w:rFonts w:cs="AL-Hotham" w:hint="cs"/>
          <w:sz w:val="40"/>
          <w:szCs w:val="40"/>
          <w:rtl/>
        </w:rPr>
        <w:t>نجرّم زراعة النباتات التي تحتوي على المخدرات مثل الأفيون والحشيش والكوكايين.</w:t>
      </w:r>
    </w:p>
    <w:p w:rsidR="00440FA0" w:rsidRDefault="00440FA0" w:rsidP="00440FA0">
      <w:pPr>
        <w:numPr>
          <w:ilvl w:val="0"/>
          <w:numId w:val="4"/>
        </w:numPr>
        <w:tabs>
          <w:tab w:val="clear" w:pos="1662"/>
        </w:tabs>
        <w:ind w:left="992" w:right="0" w:hanging="567"/>
        <w:jc w:val="both"/>
        <w:rPr>
          <w:rFonts w:cs="AL-Hotham"/>
          <w:sz w:val="40"/>
          <w:szCs w:val="40"/>
        </w:rPr>
      </w:pPr>
      <w:r>
        <w:rPr>
          <w:rFonts w:cs="AL-Hotham" w:hint="cs"/>
          <w:sz w:val="40"/>
          <w:szCs w:val="40"/>
          <w:rtl/>
        </w:rPr>
        <w:t>ننظّم حملات لمكافحة الإدمان تقوم بها أجهزة الإعلام من صحافة وإذاعة وتليفزيون.</w:t>
      </w:r>
    </w:p>
    <w:p w:rsidR="00440FA0" w:rsidRDefault="00440FA0" w:rsidP="00440FA0">
      <w:pPr>
        <w:numPr>
          <w:ilvl w:val="0"/>
          <w:numId w:val="4"/>
        </w:numPr>
        <w:tabs>
          <w:tab w:val="clear" w:pos="1662"/>
        </w:tabs>
        <w:ind w:left="992" w:right="0" w:hanging="567"/>
        <w:jc w:val="both"/>
        <w:rPr>
          <w:rFonts w:cs="AL-Hotham"/>
          <w:sz w:val="40"/>
          <w:szCs w:val="40"/>
          <w:rtl/>
        </w:rPr>
      </w:pPr>
      <w:r>
        <w:rPr>
          <w:rFonts w:cs="AL-Hotham" w:hint="cs"/>
          <w:sz w:val="40"/>
          <w:szCs w:val="40"/>
          <w:rtl/>
        </w:rPr>
        <w:t xml:space="preserve">نهتم بتدريس مقررات عن أخطار المخدرات وعواقب الإدمان على مستوى المدارس والجامعات، إضافة للاهتمام بدراسات وأبحاث الإدمان لإيجاد الحلول </w:t>
      </w:r>
      <w:r>
        <w:rPr>
          <w:rFonts w:cs="AL-Hotham" w:hint="cs"/>
          <w:sz w:val="40"/>
          <w:szCs w:val="40"/>
          <w:rtl/>
        </w:rPr>
        <w:lastRenderedPageBreak/>
        <w:t>المناسبة للوقاية منه والحد من انتشاره وعلاج المدمنين على أسس علمية دقيقة.</w:t>
      </w:r>
    </w:p>
    <w:p w:rsidR="00440FA0" w:rsidRDefault="00440FA0" w:rsidP="00440FA0">
      <w:pPr>
        <w:numPr>
          <w:ilvl w:val="0"/>
          <w:numId w:val="4"/>
        </w:numPr>
        <w:tabs>
          <w:tab w:val="clear" w:pos="1662"/>
        </w:tabs>
        <w:ind w:left="992" w:right="0" w:hanging="567"/>
        <w:jc w:val="both"/>
        <w:rPr>
          <w:rFonts w:cs="AL-Hotham"/>
          <w:sz w:val="40"/>
          <w:szCs w:val="40"/>
          <w:rtl/>
        </w:rPr>
      </w:pPr>
      <w:r>
        <w:rPr>
          <w:rFonts w:cs="AL-Hotham" w:hint="cs"/>
          <w:sz w:val="40"/>
          <w:szCs w:val="40"/>
          <w:rtl/>
        </w:rPr>
        <w:t>نبيّن للأسرة مسؤوليتها الكبيرة في حماية الأطفال والشباب من السقوط في هاوية الإدمان.</w:t>
      </w:r>
    </w:p>
    <w:p w:rsidR="00440FA0" w:rsidRDefault="00440FA0" w:rsidP="00440FA0">
      <w:pPr>
        <w:numPr>
          <w:ilvl w:val="0"/>
          <w:numId w:val="4"/>
        </w:numPr>
        <w:tabs>
          <w:tab w:val="clear" w:pos="1662"/>
        </w:tabs>
        <w:ind w:left="992" w:right="0" w:hanging="567"/>
        <w:jc w:val="both"/>
        <w:rPr>
          <w:rFonts w:cs="AL-Hotham"/>
          <w:sz w:val="40"/>
          <w:szCs w:val="40"/>
        </w:rPr>
      </w:pPr>
      <w:r>
        <w:rPr>
          <w:rFonts w:cs="AL-Hotham" w:hint="cs"/>
          <w:sz w:val="40"/>
          <w:szCs w:val="40"/>
          <w:rtl/>
        </w:rPr>
        <w:t>نرفع مستوى العلاج والخدمات والرقابة الفعالة في المستشفيات والمصحات المختصة في علاج المدمنين ، مع الاهتمام بمتابعة المدمن متابعة صحية واجتماعية بعد خروجه من المصحة أو المستشفى.</w:t>
      </w:r>
    </w:p>
    <w:p w:rsidR="00440FA0" w:rsidRDefault="00440FA0" w:rsidP="00440FA0">
      <w:pPr>
        <w:numPr>
          <w:ilvl w:val="0"/>
          <w:numId w:val="4"/>
        </w:numPr>
        <w:tabs>
          <w:tab w:val="clear" w:pos="1662"/>
        </w:tabs>
        <w:ind w:left="992" w:right="0" w:hanging="567"/>
        <w:jc w:val="both"/>
        <w:rPr>
          <w:rFonts w:cs="AL-Hotham"/>
          <w:sz w:val="40"/>
          <w:szCs w:val="40"/>
        </w:rPr>
      </w:pPr>
      <w:r>
        <w:rPr>
          <w:rFonts w:cs="AL-Hotham" w:hint="cs"/>
          <w:sz w:val="40"/>
          <w:szCs w:val="40"/>
          <w:rtl/>
        </w:rPr>
        <w:t>ننشيء أقساماً دينية في كل مستشفى تكون مهمتها تبصير المدمنين بأمور دينهم ودنياهم، وتعميق جذور الإيمان في نفوسهم وتطهيرها من براثن الرذيلة والفساد.</w:t>
      </w:r>
    </w:p>
    <w:p w:rsidR="00440FA0" w:rsidRDefault="00440FA0" w:rsidP="00440FA0">
      <w:pPr>
        <w:ind w:firstLine="567"/>
        <w:jc w:val="both"/>
        <w:rPr>
          <w:rFonts w:cs="AL-Hotham"/>
          <w:sz w:val="40"/>
          <w:szCs w:val="40"/>
          <w:rtl/>
        </w:rPr>
      </w:pPr>
      <w:r>
        <w:rPr>
          <w:rFonts w:cs="AL-Mateen" w:hint="cs"/>
          <w:sz w:val="40"/>
          <w:szCs w:val="40"/>
          <w:rtl/>
        </w:rPr>
        <w:t>ختاماً أقول:</w:t>
      </w:r>
      <w:r>
        <w:rPr>
          <w:rFonts w:cs="AL-Hotham" w:hint="cs"/>
          <w:sz w:val="40"/>
          <w:szCs w:val="40"/>
          <w:rtl/>
        </w:rPr>
        <w:t xml:space="preserve"> إن خطر المخدرات لا يقتصر على الأمراض بل هناك انحدار المستوى التربوي والتعليمي والأخلاقي والاجتماعي والاقتصادي. وهذا يدعونا جميعاً أن نقول بصوت واحد مرتفع لا للمخدرات...</w:t>
      </w:r>
    </w:p>
    <w:p w:rsidR="00440FA0" w:rsidRDefault="00440FA0" w:rsidP="00440FA0">
      <w:pPr>
        <w:tabs>
          <w:tab w:val="left" w:pos="926"/>
        </w:tabs>
        <w:ind w:firstLine="567"/>
        <w:jc w:val="both"/>
        <w:rPr>
          <w:rFonts w:cs="AL-Hotham"/>
          <w:sz w:val="40"/>
          <w:szCs w:val="40"/>
          <w:rtl/>
        </w:rPr>
      </w:pPr>
    </w:p>
    <w:p w:rsidR="00440FA0" w:rsidRDefault="00440FA0" w:rsidP="00440FA0">
      <w:pPr>
        <w:tabs>
          <w:tab w:val="left" w:pos="926"/>
        </w:tabs>
        <w:jc w:val="center"/>
        <w:rPr>
          <w:rFonts w:cs="AL-Mateen"/>
          <w:sz w:val="52"/>
          <w:szCs w:val="52"/>
          <w:rtl/>
        </w:rPr>
      </w:pPr>
      <w:r>
        <w:rPr>
          <w:rFonts w:cs="AL-Mateen" w:hint="cs"/>
          <w:sz w:val="52"/>
          <w:szCs w:val="52"/>
          <w:rtl/>
        </w:rPr>
        <w:lastRenderedPageBreak/>
        <w:t>الـمخدرات والانحراف</w:t>
      </w:r>
    </w:p>
    <w:p w:rsidR="00440FA0" w:rsidRDefault="00440FA0" w:rsidP="00440FA0">
      <w:pPr>
        <w:tabs>
          <w:tab w:val="left" w:pos="926"/>
        </w:tabs>
        <w:ind w:firstLine="567"/>
        <w:jc w:val="both"/>
        <w:rPr>
          <w:rFonts w:cs="AL-Hotham"/>
          <w:sz w:val="40"/>
          <w:szCs w:val="40"/>
          <w:rtl/>
        </w:rPr>
      </w:pPr>
      <w:r>
        <w:rPr>
          <w:rFonts w:cs="AL-Hotham" w:hint="cs"/>
          <w:sz w:val="40"/>
          <w:szCs w:val="40"/>
          <w:rtl/>
        </w:rPr>
        <w:t>إنّ الـمجتمع الـمريض هو الذي يـحول دون إشباع حاجات أفراده والذي يفيض بأنواع الحرمان والإحباطات والصراعات والذي يشعر فيه الفرد بنقص الأمن وبعدم الأمان.</w:t>
      </w:r>
    </w:p>
    <w:p w:rsidR="00440FA0" w:rsidRDefault="00440FA0" w:rsidP="00440FA0">
      <w:pPr>
        <w:tabs>
          <w:tab w:val="left" w:pos="926"/>
        </w:tabs>
        <w:ind w:firstLine="567"/>
        <w:jc w:val="both"/>
        <w:rPr>
          <w:rFonts w:cs="AL-Hotham"/>
          <w:sz w:val="40"/>
          <w:szCs w:val="40"/>
          <w:rtl/>
        </w:rPr>
      </w:pPr>
      <w:r>
        <w:rPr>
          <w:rFonts w:cs="AL-Hotham" w:hint="cs"/>
          <w:sz w:val="40"/>
          <w:szCs w:val="40"/>
          <w:rtl/>
        </w:rPr>
        <w:t>كما أن التنافس الشديد بين الناس وعدم الـمساواة والاضطهاد والاستغلال وعدم إشباع حاجات الفرد ويضاف إلى ذلك وسائل الإعلام الخاطئة غير الموجهة والتي تؤثر تأثيراً سيئاً في عملية التنشئة الاجتماعية.</w:t>
      </w:r>
    </w:p>
    <w:p w:rsidR="00440FA0" w:rsidRDefault="00440FA0" w:rsidP="00440FA0">
      <w:pPr>
        <w:tabs>
          <w:tab w:val="left" w:pos="926"/>
        </w:tabs>
        <w:ind w:firstLine="567"/>
        <w:jc w:val="both"/>
        <w:rPr>
          <w:rFonts w:cs="AL-Hotham"/>
          <w:sz w:val="40"/>
          <w:szCs w:val="40"/>
          <w:rtl/>
        </w:rPr>
      </w:pPr>
      <w:r>
        <w:rPr>
          <w:rFonts w:cs="AL-Hotham" w:hint="cs"/>
          <w:sz w:val="40"/>
          <w:szCs w:val="40"/>
          <w:rtl/>
        </w:rPr>
        <w:t>كل هذه الأسباب إلى جانب أسباب أخرى تدفع الفرد الذي يعيش في مثل هذا الـمجتمع الـمريض إلى سوء التوافق الاجتماعي بحيث يكون السلوك الـمريض والشيخوخة الـمبكرة وغير السوية، النتاج الـمتوقع لـهذه الـمساويء.</w:t>
      </w:r>
    </w:p>
    <w:p w:rsidR="00440FA0" w:rsidRDefault="00440FA0" w:rsidP="00440FA0">
      <w:pPr>
        <w:tabs>
          <w:tab w:val="left" w:pos="926"/>
        </w:tabs>
        <w:ind w:firstLine="567"/>
        <w:jc w:val="both"/>
        <w:rPr>
          <w:rFonts w:cs="AL-Hotham"/>
          <w:sz w:val="40"/>
          <w:szCs w:val="40"/>
          <w:rtl/>
        </w:rPr>
      </w:pPr>
      <w:r>
        <w:rPr>
          <w:rFonts w:cs="AL-Hotham" w:hint="cs"/>
          <w:sz w:val="40"/>
          <w:szCs w:val="40"/>
          <w:rtl/>
        </w:rPr>
        <w:t>يقول جليل وديع شكّور في كتابه: (أمراض المجتمع): من المعروف أنّ تدني الحالة الاقتصادية لأية عائلة لا يسمح بتلبية جميع متطلباتها . وتلعب البطالة وفقدان الـمواد الأولية دوراً فاعلاً في هذا التدني.</w:t>
      </w:r>
    </w:p>
    <w:p w:rsidR="00440FA0" w:rsidRDefault="00440FA0" w:rsidP="00440FA0">
      <w:pPr>
        <w:tabs>
          <w:tab w:val="left" w:pos="926"/>
        </w:tabs>
        <w:ind w:firstLine="567"/>
        <w:jc w:val="both"/>
        <w:rPr>
          <w:rFonts w:cs="AL-Hotham"/>
          <w:sz w:val="40"/>
          <w:szCs w:val="40"/>
          <w:rtl/>
        </w:rPr>
      </w:pPr>
      <w:r>
        <w:rPr>
          <w:rFonts w:cs="AL-Hotham" w:hint="cs"/>
          <w:sz w:val="40"/>
          <w:szCs w:val="40"/>
          <w:rtl/>
        </w:rPr>
        <w:lastRenderedPageBreak/>
        <w:t>وفي هذا الـمجال، وجد سالوس في دراسة له على الأحياء البائسة والـمعدمة اقتصادياً أن العوز الـمادي ليس كافٍ بـمفرده لتفسير الانـحراف. فهناك متغيرات خمسة تـميّز عائلات الـمنحرفين: غياب الأب، وسوء تفاهم الوالدين والبطالة وعدم الاستقرار الـمهني، والإدمان الكحولي في الأسرة، والـماضي الجانح لأحد الوالدين.</w:t>
      </w:r>
    </w:p>
    <w:p w:rsidR="00440FA0" w:rsidRDefault="00440FA0" w:rsidP="00440FA0">
      <w:pPr>
        <w:tabs>
          <w:tab w:val="left" w:pos="926"/>
        </w:tabs>
        <w:ind w:firstLine="567"/>
        <w:jc w:val="both"/>
        <w:rPr>
          <w:rFonts w:cs="AL-Hotham"/>
          <w:sz w:val="40"/>
          <w:szCs w:val="40"/>
          <w:rtl/>
        </w:rPr>
      </w:pPr>
      <w:r>
        <w:rPr>
          <w:rFonts w:cs="AL-Hotham" w:hint="cs"/>
          <w:sz w:val="40"/>
          <w:szCs w:val="40"/>
          <w:rtl/>
        </w:rPr>
        <w:t>وقد أظهرت الدراسة التي أعدتها الأمانة العامة للأمم المتحدة عن الوقاية من جناح الأحداث أنّ الزيادة في حجم جناح الأحداث أكثر تواجداً في البلاد التي بلغت حداً كبيراً من النمو عنها في البلاد الآخذة في هذا النمو، وأنّ التغييرات الاقتصادية والصناعية الجديدة في البلاد الآخذة في النمو ذات أثر مباشر على تزايد جناح الأحداث.</w:t>
      </w:r>
    </w:p>
    <w:p w:rsidR="00440FA0" w:rsidRDefault="00440FA0" w:rsidP="00440FA0">
      <w:pPr>
        <w:tabs>
          <w:tab w:val="left" w:pos="926"/>
        </w:tabs>
        <w:ind w:firstLine="567"/>
        <w:jc w:val="both"/>
        <w:rPr>
          <w:rFonts w:cs="AL-Hotham"/>
          <w:sz w:val="40"/>
          <w:szCs w:val="40"/>
          <w:rtl/>
        </w:rPr>
      </w:pPr>
      <w:r>
        <w:rPr>
          <w:rFonts w:cs="AL-Hotham" w:hint="cs"/>
          <w:sz w:val="40"/>
          <w:szCs w:val="40"/>
          <w:rtl/>
        </w:rPr>
        <w:t xml:space="preserve">والجدير ذكره أنّ عمليات النمو والتحضّر قد لا تكون السبب الـمباشر في الانـحراف، إنـما ما يرافق ذلك أو يترتب عنه كالتفكّك الذي يصيب الأسرة من جراء ذلك أو سوء التكيف </w:t>
      </w:r>
      <w:r>
        <w:rPr>
          <w:rFonts w:cs="AL-Hotham" w:hint="cs"/>
          <w:sz w:val="40"/>
          <w:szCs w:val="40"/>
          <w:rtl/>
        </w:rPr>
        <w:lastRenderedPageBreak/>
        <w:t>الذي يصيب النازحين من الريف إلى الـمدينة بحثاً عن العمل أو التعارض في القيم بين قيم الواقع وبين ما يرجى أن يكون.</w:t>
      </w:r>
    </w:p>
    <w:p w:rsidR="00440FA0" w:rsidRDefault="00440FA0" w:rsidP="00440FA0">
      <w:pPr>
        <w:tabs>
          <w:tab w:val="left" w:pos="926"/>
        </w:tabs>
        <w:ind w:firstLine="567"/>
        <w:jc w:val="both"/>
        <w:rPr>
          <w:rFonts w:cs="AL-Hotham"/>
          <w:sz w:val="40"/>
          <w:szCs w:val="40"/>
          <w:rtl/>
        </w:rPr>
      </w:pPr>
      <w:r>
        <w:rPr>
          <w:rFonts w:cs="AL-Hotham" w:hint="cs"/>
          <w:sz w:val="40"/>
          <w:szCs w:val="40"/>
          <w:rtl/>
        </w:rPr>
        <w:t>كل ذلك يشكّل ضغوطاً على الناشئة تساعد على ظهور الانحراف أو تعجّل في ظهوره.</w:t>
      </w:r>
    </w:p>
    <w:p w:rsidR="00440FA0" w:rsidRDefault="00440FA0" w:rsidP="00440FA0">
      <w:pPr>
        <w:tabs>
          <w:tab w:val="left" w:pos="926"/>
        </w:tabs>
        <w:ind w:firstLine="567"/>
        <w:jc w:val="both"/>
        <w:rPr>
          <w:rFonts w:cs="AL-Hotham"/>
          <w:sz w:val="40"/>
          <w:szCs w:val="40"/>
          <w:rtl/>
        </w:rPr>
      </w:pPr>
      <w:r>
        <w:rPr>
          <w:rFonts w:cs="AL-Hotham" w:hint="cs"/>
          <w:sz w:val="40"/>
          <w:szCs w:val="40"/>
          <w:rtl/>
        </w:rPr>
        <w:t>ومن الأسباب التي تضاف إلى ذلك التضخم الـمالي وغلاء أسعار الـمواد الاستهلاكية أو احتكارها.</w:t>
      </w:r>
    </w:p>
    <w:p w:rsidR="00440FA0" w:rsidRDefault="00440FA0" w:rsidP="00440FA0">
      <w:pPr>
        <w:tabs>
          <w:tab w:val="left" w:pos="926"/>
        </w:tabs>
        <w:ind w:firstLine="567"/>
        <w:jc w:val="both"/>
        <w:rPr>
          <w:rFonts w:cs="AL-Hotham"/>
          <w:sz w:val="40"/>
          <w:szCs w:val="40"/>
          <w:rtl/>
        </w:rPr>
      </w:pPr>
      <w:r>
        <w:rPr>
          <w:rFonts w:cs="AL-Hotham" w:hint="cs"/>
          <w:sz w:val="40"/>
          <w:szCs w:val="40"/>
          <w:rtl/>
        </w:rPr>
        <w:t>إنّ هذه الأسباب تسهم في سوء الحالة الاقتصادية التي تنعكس مرضاً اجتماعياً متمثلاً بالقلق والخوف على الـمصير.</w:t>
      </w:r>
    </w:p>
    <w:p w:rsidR="00440FA0" w:rsidRDefault="00440FA0" w:rsidP="00440FA0">
      <w:pPr>
        <w:tabs>
          <w:tab w:val="left" w:pos="926"/>
        </w:tabs>
        <w:ind w:firstLine="567"/>
        <w:jc w:val="both"/>
        <w:rPr>
          <w:rFonts w:cs="AL-Hotham"/>
          <w:sz w:val="40"/>
          <w:szCs w:val="40"/>
          <w:rtl/>
        </w:rPr>
      </w:pPr>
      <w:r>
        <w:rPr>
          <w:rFonts w:cs="AL-Hotham" w:hint="cs"/>
          <w:sz w:val="40"/>
          <w:szCs w:val="40"/>
          <w:rtl/>
        </w:rPr>
        <w:t>كما أنّ سوء الوضع الاقتصادي قد يدفع بالعديد إلى ممارسة بعض أنواع السلوك الـممنوع أو الـمرفوض اجتماعياً كأعمال الغش والتزوير والاتجار بالـمخدرات وقبول الرشوة والسرقة والاحتيال.</w:t>
      </w:r>
    </w:p>
    <w:p w:rsidR="00440FA0" w:rsidRDefault="00440FA0" w:rsidP="00440FA0">
      <w:pPr>
        <w:tabs>
          <w:tab w:val="left" w:pos="926"/>
        </w:tabs>
        <w:ind w:firstLine="567"/>
        <w:jc w:val="both"/>
        <w:rPr>
          <w:rFonts w:cs="AL-Hotham"/>
          <w:sz w:val="40"/>
          <w:szCs w:val="40"/>
          <w:rtl/>
        </w:rPr>
      </w:pPr>
      <w:r>
        <w:rPr>
          <w:rFonts w:cs="AL-Hotham" w:hint="cs"/>
          <w:sz w:val="40"/>
          <w:szCs w:val="40"/>
          <w:rtl/>
        </w:rPr>
        <w:t>لذا، يرى رجال الاقتصاد وعلماؤه أنّ أسباب الانحراف الاجتماعي تكمن في سوء الحالة الاقتصادية المتمثلة بمشكلات تعود إلى الفقر والبطالة والفشل الناتج عن سوء التوافق الـمهني.</w:t>
      </w:r>
    </w:p>
    <w:p w:rsidR="00440FA0" w:rsidRDefault="00440FA0" w:rsidP="00440FA0">
      <w:pPr>
        <w:tabs>
          <w:tab w:val="left" w:pos="926"/>
        </w:tabs>
        <w:ind w:firstLine="567"/>
        <w:jc w:val="both"/>
        <w:rPr>
          <w:rFonts w:cs="AL-Hotham"/>
          <w:sz w:val="40"/>
          <w:szCs w:val="40"/>
          <w:rtl/>
        </w:rPr>
      </w:pPr>
      <w:r>
        <w:rPr>
          <w:rFonts w:cs="AL-Hotham" w:hint="cs"/>
          <w:sz w:val="40"/>
          <w:szCs w:val="40"/>
          <w:rtl/>
        </w:rPr>
        <w:lastRenderedPageBreak/>
        <w:t>في هذا الـمجال، فإنّ بعض الاقتصاديين يربط بين الانحراف والفقر معتبراً إياه السبب الأول مستشهدين على ذلك بأنّ غالبية نزلاء السجون من أصل فقير. كما أنّ الفقر يولّد العديد من المشكلات الحياتية المتعلقة بالصحة والسكن والتعليم وتوازن الأسرة، والتي تولّد الانحراف.</w:t>
      </w:r>
    </w:p>
    <w:p w:rsidR="00440FA0" w:rsidRDefault="00440FA0" w:rsidP="00440FA0">
      <w:pPr>
        <w:tabs>
          <w:tab w:val="left" w:pos="926"/>
        </w:tabs>
        <w:ind w:firstLine="567"/>
        <w:jc w:val="both"/>
        <w:rPr>
          <w:rFonts w:cs="AL-Hotham"/>
          <w:sz w:val="40"/>
          <w:szCs w:val="40"/>
          <w:rtl/>
        </w:rPr>
      </w:pPr>
      <w:r>
        <w:rPr>
          <w:rFonts w:cs="AL-Hotham" w:hint="cs"/>
          <w:sz w:val="40"/>
          <w:szCs w:val="40"/>
          <w:rtl/>
        </w:rPr>
        <w:t>وعلى العكس من ذلك، يعتبر اقتصاديون آخرون أنّ الغنى والرخاء هما سبب ازدياد حالات الانحراف. ويصدق ذلك في البلاد الـمتقدمة صناعياً، حيث نرى ازدياداً لعدد الأحداث الجانـحين.</w:t>
      </w:r>
    </w:p>
    <w:p w:rsidR="00440FA0" w:rsidRDefault="00440FA0" w:rsidP="00440FA0">
      <w:pPr>
        <w:tabs>
          <w:tab w:val="left" w:pos="926"/>
        </w:tabs>
        <w:ind w:firstLine="567"/>
        <w:jc w:val="both"/>
        <w:rPr>
          <w:rFonts w:cs="AL-Hotham"/>
          <w:sz w:val="40"/>
          <w:szCs w:val="40"/>
          <w:rtl/>
        </w:rPr>
      </w:pPr>
      <w:r>
        <w:rPr>
          <w:rFonts w:cs="AL-Hotham" w:hint="cs"/>
          <w:sz w:val="40"/>
          <w:szCs w:val="40"/>
          <w:rtl/>
        </w:rPr>
        <w:t>والـمعترضون على ربط الانـحراف بالفقر يشيرون إلى أنّ الإحصاءات تكون عادة مضللّة لأسباب عديدة منها: أن معظم جنح الأغنياء تبقى خفية أو تسوّى قبل أن تصل إلى الـمحاكم، كما أنّ الفقراء لا يتمتّعون عادة بوسائل الحماية التي تتوفر للأغنياء، وأيضاً لأن الفقراء هم أكثر الناس تعرّضاً للـملاحقة وسوء الظن.</w:t>
      </w:r>
    </w:p>
    <w:p w:rsidR="00440FA0" w:rsidRDefault="00440FA0" w:rsidP="00440FA0">
      <w:pPr>
        <w:tabs>
          <w:tab w:val="left" w:pos="926"/>
        </w:tabs>
        <w:ind w:firstLine="567"/>
        <w:jc w:val="both"/>
        <w:rPr>
          <w:rFonts w:cs="AL-Hotham"/>
          <w:sz w:val="40"/>
          <w:szCs w:val="40"/>
          <w:rtl/>
        </w:rPr>
      </w:pPr>
      <w:r>
        <w:rPr>
          <w:rFonts w:cs="AL-Hotham" w:hint="cs"/>
          <w:sz w:val="40"/>
          <w:szCs w:val="40"/>
          <w:rtl/>
        </w:rPr>
        <w:lastRenderedPageBreak/>
        <w:t>وإذا كان الفقر سبباً للانحراف، فكيف يمكن تفسير التصرفات غير الـمشروعة والـمنحرفة التي تكثر في أوساط رجال الأعمال، كما هو معروف للجميع؟!</w:t>
      </w:r>
    </w:p>
    <w:p w:rsidR="00440FA0" w:rsidRDefault="00440FA0" w:rsidP="00440FA0">
      <w:pPr>
        <w:tabs>
          <w:tab w:val="left" w:pos="926"/>
        </w:tabs>
        <w:ind w:firstLine="567"/>
        <w:jc w:val="both"/>
        <w:rPr>
          <w:rFonts w:cs="AL-Hotham"/>
          <w:sz w:val="40"/>
          <w:szCs w:val="40"/>
          <w:rtl/>
        </w:rPr>
      </w:pPr>
      <w:r>
        <w:rPr>
          <w:rFonts w:cs="AL-Hotham" w:hint="cs"/>
          <w:sz w:val="40"/>
          <w:szCs w:val="40"/>
          <w:rtl/>
        </w:rPr>
        <w:t>وأمام هذا التناقض يـمكننا القول إنّ الفقر بوجوهه المتعددة قد يشكّل ظروفاً أو مناخات مهيّئة للانحراف، أو على الأقل فرصاً تسهّل للسلوك الجانح احتمال حدوثه.</w:t>
      </w:r>
    </w:p>
    <w:p w:rsidR="00440FA0" w:rsidRDefault="00440FA0" w:rsidP="00440FA0">
      <w:pPr>
        <w:tabs>
          <w:tab w:val="left" w:pos="926"/>
        </w:tabs>
        <w:ind w:firstLine="567"/>
        <w:jc w:val="both"/>
        <w:rPr>
          <w:rFonts w:cs="AL-Hotham"/>
          <w:sz w:val="40"/>
          <w:szCs w:val="40"/>
          <w:rtl/>
        </w:rPr>
      </w:pPr>
      <w:r>
        <w:rPr>
          <w:rFonts w:cs="AL-Hotham" w:hint="cs"/>
          <w:sz w:val="40"/>
          <w:szCs w:val="40"/>
          <w:rtl/>
        </w:rPr>
        <w:t xml:space="preserve">إنّ مهمة الباحث النفسي والاجتماعي </w:t>
      </w:r>
      <w:r>
        <w:rPr>
          <w:rFonts w:cs="AL-Hotham"/>
          <w:sz w:val="40"/>
          <w:szCs w:val="40"/>
          <w:rtl/>
        </w:rPr>
        <w:t>–</w:t>
      </w:r>
      <w:r>
        <w:rPr>
          <w:rFonts w:cs="AL-Hotham" w:hint="cs"/>
          <w:sz w:val="40"/>
          <w:szCs w:val="40"/>
          <w:rtl/>
        </w:rPr>
        <w:t xml:space="preserve"> وبعد تزايد الاهتمام بالفرد والأخذ في الاعتبار البعد الإنساني </w:t>
      </w:r>
      <w:r>
        <w:rPr>
          <w:rFonts w:cs="AL-Hotham"/>
          <w:sz w:val="40"/>
          <w:szCs w:val="40"/>
          <w:rtl/>
        </w:rPr>
        <w:t>–</w:t>
      </w:r>
      <w:r>
        <w:rPr>
          <w:rFonts w:cs="AL-Hotham" w:hint="cs"/>
          <w:sz w:val="40"/>
          <w:szCs w:val="40"/>
          <w:rtl/>
        </w:rPr>
        <w:t xml:space="preserve"> ليست في إدانة الـمنحرف وإصدار الحكم عليه، بل البحث في ظروف الانحراف وفي أسباب هذا العمل الـمرفوض، إلى جانب البحث الجدّي والمعمّق في شخصية الـمنحرف لـمساعدته على إعادة النظر في سلوكه وفي تغيير مواقفه الخاطئة.</w:t>
      </w:r>
    </w:p>
    <w:p w:rsidR="00440FA0" w:rsidRDefault="00440FA0" w:rsidP="00440FA0">
      <w:pPr>
        <w:tabs>
          <w:tab w:val="left" w:pos="926"/>
        </w:tabs>
        <w:ind w:firstLine="567"/>
        <w:jc w:val="both"/>
        <w:rPr>
          <w:rFonts w:cs="AL-Hotham"/>
          <w:sz w:val="40"/>
          <w:szCs w:val="40"/>
          <w:rtl/>
        </w:rPr>
      </w:pPr>
      <w:r>
        <w:rPr>
          <w:rFonts w:cs="AL-Hotham" w:hint="cs"/>
          <w:sz w:val="40"/>
          <w:szCs w:val="40"/>
          <w:rtl/>
        </w:rPr>
        <w:t>وعلاج الأمراض الاجتماعية يحتاج إلى فريق عمل يضمّ على الأقل: طبيب نفسي، ومرشد اجتماعي، ومرشد دراسي ومهني.</w:t>
      </w:r>
    </w:p>
    <w:p w:rsidR="00440FA0" w:rsidRDefault="00440FA0" w:rsidP="00440FA0">
      <w:pPr>
        <w:tabs>
          <w:tab w:val="left" w:pos="926"/>
        </w:tabs>
        <w:ind w:firstLine="567"/>
        <w:jc w:val="both"/>
        <w:rPr>
          <w:rFonts w:cs="AL-Hotham"/>
          <w:sz w:val="40"/>
          <w:szCs w:val="40"/>
          <w:rtl/>
        </w:rPr>
      </w:pPr>
      <w:r>
        <w:rPr>
          <w:rFonts w:cs="AL-Hotham" w:hint="cs"/>
          <w:sz w:val="40"/>
          <w:szCs w:val="40"/>
          <w:rtl/>
        </w:rPr>
        <w:t>وتبرز أهم ملامح علاج سلوك الـمنحرفين فيما يلي:</w:t>
      </w:r>
    </w:p>
    <w:p w:rsidR="00440FA0" w:rsidRDefault="00440FA0" w:rsidP="00440FA0">
      <w:pPr>
        <w:numPr>
          <w:ilvl w:val="0"/>
          <w:numId w:val="5"/>
        </w:numPr>
        <w:tabs>
          <w:tab w:val="clear" w:pos="987"/>
          <w:tab w:val="left" w:pos="567"/>
        </w:tabs>
        <w:ind w:left="425" w:right="0"/>
        <w:jc w:val="both"/>
        <w:rPr>
          <w:rFonts w:cs="AL-Hotham"/>
          <w:sz w:val="40"/>
          <w:szCs w:val="40"/>
          <w:rtl/>
        </w:rPr>
      </w:pPr>
      <w:r>
        <w:rPr>
          <w:rFonts w:cs="AL-Hotham" w:hint="cs"/>
          <w:sz w:val="40"/>
          <w:szCs w:val="40"/>
          <w:rtl/>
        </w:rPr>
        <w:lastRenderedPageBreak/>
        <w:t xml:space="preserve"> استثارة تعاون المريض وإثارة رغبته في العلاج.</w:t>
      </w:r>
    </w:p>
    <w:p w:rsidR="00440FA0" w:rsidRDefault="00440FA0" w:rsidP="00440FA0">
      <w:pPr>
        <w:numPr>
          <w:ilvl w:val="0"/>
          <w:numId w:val="5"/>
        </w:numPr>
        <w:tabs>
          <w:tab w:val="clear" w:pos="987"/>
          <w:tab w:val="left" w:pos="567"/>
        </w:tabs>
        <w:ind w:left="425" w:right="0"/>
        <w:jc w:val="both"/>
        <w:rPr>
          <w:rFonts w:cs="AL-Hotham"/>
          <w:sz w:val="40"/>
          <w:szCs w:val="40"/>
        </w:rPr>
      </w:pPr>
      <w:r>
        <w:rPr>
          <w:rFonts w:cs="AL-Hotham" w:hint="cs"/>
          <w:sz w:val="40"/>
          <w:szCs w:val="40"/>
          <w:rtl/>
        </w:rPr>
        <w:t xml:space="preserve"> محاولة تصحيح السلوك الـمنحرف وتعديل مفهوم الذات.</w:t>
      </w:r>
    </w:p>
    <w:p w:rsidR="00440FA0" w:rsidRDefault="00440FA0" w:rsidP="00440FA0">
      <w:pPr>
        <w:numPr>
          <w:ilvl w:val="0"/>
          <w:numId w:val="5"/>
        </w:numPr>
        <w:tabs>
          <w:tab w:val="clear" w:pos="987"/>
          <w:tab w:val="left" w:pos="567"/>
        </w:tabs>
        <w:ind w:left="425" w:right="0"/>
        <w:jc w:val="both"/>
        <w:rPr>
          <w:rFonts w:cs="AL-Hotham"/>
          <w:sz w:val="40"/>
          <w:szCs w:val="40"/>
        </w:rPr>
      </w:pPr>
      <w:r>
        <w:rPr>
          <w:rFonts w:cs="AL-Hotham" w:hint="cs"/>
          <w:sz w:val="40"/>
          <w:szCs w:val="40"/>
          <w:rtl/>
        </w:rPr>
        <w:t xml:space="preserve"> إرشاد الوالدين وتوجيههما لتحمّل مسؤولية العمل على تجنيب الطفل التعرّض للأزمات النفسية والاجتماعية.</w:t>
      </w:r>
    </w:p>
    <w:p w:rsidR="00440FA0" w:rsidRDefault="00440FA0" w:rsidP="00440FA0">
      <w:pPr>
        <w:numPr>
          <w:ilvl w:val="0"/>
          <w:numId w:val="5"/>
        </w:numPr>
        <w:tabs>
          <w:tab w:val="clear" w:pos="987"/>
          <w:tab w:val="left" w:pos="567"/>
        </w:tabs>
        <w:ind w:left="425" w:right="0"/>
        <w:jc w:val="both"/>
        <w:rPr>
          <w:rFonts w:cs="AL-Hotham"/>
          <w:sz w:val="40"/>
          <w:szCs w:val="40"/>
        </w:rPr>
      </w:pPr>
      <w:r>
        <w:rPr>
          <w:rFonts w:cs="AL-Hotham" w:hint="cs"/>
          <w:sz w:val="40"/>
          <w:szCs w:val="40"/>
          <w:rtl/>
        </w:rPr>
        <w:t xml:space="preserve"> تغيير السلوك داخل الـمنزل وشغل أوقات الفراغ بالترفيه الـمناسب والرياضة.</w:t>
      </w:r>
    </w:p>
    <w:p w:rsidR="00440FA0" w:rsidRDefault="00440FA0" w:rsidP="00440FA0">
      <w:pPr>
        <w:numPr>
          <w:ilvl w:val="0"/>
          <w:numId w:val="5"/>
        </w:numPr>
        <w:tabs>
          <w:tab w:val="clear" w:pos="987"/>
          <w:tab w:val="left" w:pos="567"/>
        </w:tabs>
        <w:ind w:left="425" w:right="0"/>
        <w:jc w:val="both"/>
        <w:rPr>
          <w:rFonts w:cs="AL-Hotham"/>
          <w:sz w:val="40"/>
          <w:szCs w:val="40"/>
        </w:rPr>
      </w:pPr>
      <w:r>
        <w:rPr>
          <w:rFonts w:cs="AL-Hotham" w:hint="cs"/>
          <w:sz w:val="40"/>
          <w:szCs w:val="40"/>
          <w:rtl/>
        </w:rPr>
        <w:t xml:space="preserve"> إنشاء الـمزيد من العيادات النفسية الـمتخصصة لعلاج الأمراض النفسية والاجتماعية.</w:t>
      </w:r>
    </w:p>
    <w:p w:rsidR="00440FA0" w:rsidRDefault="00440FA0" w:rsidP="00440FA0">
      <w:pPr>
        <w:tabs>
          <w:tab w:val="left" w:pos="926"/>
        </w:tabs>
        <w:ind w:firstLine="567"/>
        <w:jc w:val="both"/>
        <w:rPr>
          <w:rFonts w:cs="AL-Hotham"/>
          <w:sz w:val="40"/>
          <w:szCs w:val="40"/>
          <w:rtl/>
        </w:rPr>
      </w:pPr>
    </w:p>
    <w:p w:rsidR="00440FA0" w:rsidRDefault="00440FA0" w:rsidP="00440FA0">
      <w:pPr>
        <w:tabs>
          <w:tab w:val="left" w:pos="926"/>
        </w:tabs>
        <w:jc w:val="center"/>
        <w:rPr>
          <w:rFonts w:ascii="HQPB2" w:hAnsi="AL-Hotham" w:cs="AL-Hotham"/>
          <w:sz w:val="40"/>
          <w:szCs w:val="40"/>
          <w:rtl/>
        </w:rPr>
      </w:pPr>
    </w:p>
    <w:p w:rsidR="00440FA0" w:rsidRDefault="00440FA0" w:rsidP="00440FA0">
      <w:pPr>
        <w:tabs>
          <w:tab w:val="left" w:pos="926"/>
        </w:tabs>
        <w:ind w:firstLine="567"/>
        <w:jc w:val="both"/>
        <w:rPr>
          <w:rFonts w:cs="AL-Hotham"/>
          <w:sz w:val="40"/>
          <w:szCs w:val="40"/>
          <w:rtl/>
        </w:rPr>
      </w:pPr>
    </w:p>
    <w:p w:rsidR="00440FA0" w:rsidRDefault="00440FA0" w:rsidP="00440FA0">
      <w:pPr>
        <w:tabs>
          <w:tab w:val="left" w:pos="926"/>
        </w:tabs>
        <w:ind w:firstLine="567"/>
        <w:jc w:val="center"/>
        <w:rPr>
          <w:rFonts w:cs="AL-Mateen"/>
          <w:sz w:val="52"/>
          <w:szCs w:val="52"/>
          <w:rtl/>
        </w:rPr>
      </w:pPr>
      <w:r>
        <w:rPr>
          <w:rFonts w:cs="AL-Hotham"/>
          <w:sz w:val="40"/>
          <w:szCs w:val="40"/>
          <w:rtl/>
        </w:rPr>
        <w:br w:type="page"/>
      </w:r>
      <w:r>
        <w:rPr>
          <w:rFonts w:cs="AL-Mateen" w:hint="cs"/>
          <w:sz w:val="52"/>
          <w:szCs w:val="52"/>
          <w:rtl/>
        </w:rPr>
        <w:lastRenderedPageBreak/>
        <w:t>الـمخدرات والتدخيــن</w:t>
      </w:r>
    </w:p>
    <w:p w:rsidR="00440FA0" w:rsidRDefault="00440FA0" w:rsidP="00440FA0">
      <w:pPr>
        <w:tabs>
          <w:tab w:val="left" w:pos="926"/>
        </w:tabs>
        <w:ind w:firstLine="567"/>
        <w:jc w:val="both"/>
        <w:rPr>
          <w:rFonts w:cs="AL-Hotham"/>
          <w:sz w:val="40"/>
          <w:szCs w:val="40"/>
          <w:rtl/>
        </w:rPr>
      </w:pPr>
      <w:r>
        <w:rPr>
          <w:rFonts w:cs="AL-Hotham" w:hint="cs"/>
          <w:sz w:val="40"/>
          <w:szCs w:val="40"/>
          <w:rtl/>
        </w:rPr>
        <w:t>يسبّب التدخين الـموت والـمعاناة للبالغين أكثر من أي مواد سامة أخرى في البيئة. هذا معروف منذ زمن بعيد.</w:t>
      </w:r>
    </w:p>
    <w:p w:rsidR="00440FA0" w:rsidRDefault="00440FA0" w:rsidP="00440FA0">
      <w:pPr>
        <w:tabs>
          <w:tab w:val="left" w:pos="926"/>
        </w:tabs>
        <w:ind w:firstLine="567"/>
        <w:jc w:val="both"/>
        <w:rPr>
          <w:rFonts w:cs="AL-Hotham"/>
          <w:sz w:val="40"/>
          <w:szCs w:val="40"/>
          <w:rtl/>
        </w:rPr>
      </w:pPr>
      <w:r>
        <w:rPr>
          <w:rFonts w:cs="AL-Hotham" w:hint="cs"/>
          <w:sz w:val="40"/>
          <w:szCs w:val="40"/>
          <w:rtl/>
        </w:rPr>
        <w:t>يقول وليم تشاندلر: من المعروف أنه حتى الآن لم تتّخذ أية دولة خطوات فعالة ضد التدخين تتناسب وحجم الضرر الذي يسبّبه.</w:t>
      </w:r>
    </w:p>
    <w:p w:rsidR="00440FA0" w:rsidRDefault="00440FA0" w:rsidP="00440FA0">
      <w:pPr>
        <w:tabs>
          <w:tab w:val="left" w:pos="926"/>
        </w:tabs>
        <w:ind w:firstLine="567"/>
        <w:jc w:val="both"/>
        <w:rPr>
          <w:rFonts w:cs="AL-Hotham"/>
          <w:sz w:val="40"/>
          <w:szCs w:val="40"/>
          <w:rtl/>
        </w:rPr>
      </w:pPr>
      <w:r>
        <w:rPr>
          <w:rFonts w:cs="AL-Hotham" w:hint="cs"/>
          <w:sz w:val="40"/>
          <w:szCs w:val="40"/>
          <w:rtl/>
        </w:rPr>
        <w:t>واستخدام التبغ في مختلف أنحاء العالم زاد خلال العقدين الأخيرين ما يقارب ألـ 75%.</w:t>
      </w:r>
    </w:p>
    <w:p w:rsidR="00440FA0" w:rsidRDefault="00440FA0" w:rsidP="00440FA0">
      <w:pPr>
        <w:tabs>
          <w:tab w:val="left" w:pos="926"/>
        </w:tabs>
        <w:ind w:firstLine="567"/>
        <w:jc w:val="both"/>
        <w:rPr>
          <w:rFonts w:cs="AL-Hotham"/>
          <w:sz w:val="40"/>
          <w:szCs w:val="40"/>
          <w:rtl/>
        </w:rPr>
      </w:pPr>
      <w:r>
        <w:rPr>
          <w:rFonts w:cs="AL-Hotham" w:hint="cs"/>
          <w:sz w:val="40"/>
          <w:szCs w:val="40"/>
          <w:rtl/>
        </w:rPr>
        <w:t>إن حماية غير المدخنين من دخان السجائر يتطلب تغيّراً ملحوظاً في تعامل المجتمع مع التدخين، وهذا يساعد أيضاً في تخفيف ضرره الـمباشر على الـمدخنين أنفسهم.</w:t>
      </w:r>
    </w:p>
    <w:p w:rsidR="00440FA0" w:rsidRDefault="00440FA0" w:rsidP="00440FA0">
      <w:pPr>
        <w:tabs>
          <w:tab w:val="left" w:pos="926"/>
        </w:tabs>
        <w:ind w:firstLine="567"/>
        <w:jc w:val="both"/>
        <w:rPr>
          <w:rFonts w:cs="AL-Hotham"/>
          <w:sz w:val="40"/>
          <w:szCs w:val="40"/>
          <w:rtl/>
        </w:rPr>
      </w:pPr>
      <w:r>
        <w:rPr>
          <w:rFonts w:cs="AL-Hotham" w:hint="cs"/>
          <w:sz w:val="40"/>
          <w:szCs w:val="40"/>
          <w:rtl/>
        </w:rPr>
        <w:t>وقد وصلت الخسائر في الأرواح في العالم بسبب التدخين إلى 2,5مليون نسمة سنوياً.</w:t>
      </w:r>
    </w:p>
    <w:p w:rsidR="00440FA0" w:rsidRDefault="00440FA0" w:rsidP="00440FA0">
      <w:pPr>
        <w:tabs>
          <w:tab w:val="left" w:pos="926"/>
        </w:tabs>
        <w:ind w:firstLine="567"/>
        <w:jc w:val="both"/>
        <w:rPr>
          <w:rFonts w:cs="AL-Hotham"/>
          <w:sz w:val="40"/>
          <w:szCs w:val="40"/>
          <w:rtl/>
        </w:rPr>
      </w:pPr>
      <w:r>
        <w:rPr>
          <w:rFonts w:cs="AL-Hotham" w:hint="cs"/>
          <w:sz w:val="40"/>
          <w:szCs w:val="40"/>
          <w:rtl/>
        </w:rPr>
        <w:t>والتدخين يقتل شخصاً في أنحاء العالم كل 13 ثانية ومع ذلك فالبشرية تستهلك من هذا السم الفتاك ما قيمته 100 مليار دولار سنوياً.</w:t>
      </w:r>
    </w:p>
    <w:p w:rsidR="00440FA0" w:rsidRDefault="00440FA0" w:rsidP="00440FA0">
      <w:pPr>
        <w:tabs>
          <w:tab w:val="left" w:pos="926"/>
        </w:tabs>
        <w:ind w:firstLine="567"/>
        <w:jc w:val="both"/>
        <w:rPr>
          <w:rFonts w:cs="AL-Hotham"/>
          <w:sz w:val="40"/>
          <w:szCs w:val="40"/>
          <w:rtl/>
        </w:rPr>
      </w:pPr>
      <w:r>
        <w:rPr>
          <w:rFonts w:cs="AL-Hotham" w:hint="cs"/>
          <w:sz w:val="40"/>
          <w:szCs w:val="40"/>
          <w:rtl/>
        </w:rPr>
        <w:lastRenderedPageBreak/>
        <w:t>وكشفت إحصائية علمية أن كلفة إعلانات التبغ في العالم بلغت في عام واحد حوالي 3 مليار دولار.</w:t>
      </w:r>
    </w:p>
    <w:p w:rsidR="00440FA0" w:rsidRDefault="00440FA0" w:rsidP="00440FA0">
      <w:pPr>
        <w:tabs>
          <w:tab w:val="left" w:pos="926"/>
        </w:tabs>
        <w:ind w:firstLine="567"/>
        <w:jc w:val="both"/>
        <w:rPr>
          <w:rFonts w:cs="AL-Hotham"/>
          <w:sz w:val="40"/>
          <w:szCs w:val="40"/>
          <w:rtl/>
        </w:rPr>
      </w:pPr>
      <w:r>
        <w:rPr>
          <w:rFonts w:cs="AL-Hotham" w:hint="cs"/>
          <w:sz w:val="40"/>
          <w:szCs w:val="40"/>
          <w:rtl/>
        </w:rPr>
        <w:t>في حين أوضح تقرير أصدرته منظمة الصحة العالمية أن 50 مليون دولار تكفي لتطعيم خمسة ملايين طفل في العالم الثالث، يموتون سنوياً لعدم توافر تطعيمات ضد شلل الأطفال والسعال والدفتريا.</w:t>
      </w:r>
    </w:p>
    <w:p w:rsidR="00440FA0" w:rsidRDefault="00440FA0" w:rsidP="00440FA0">
      <w:pPr>
        <w:tabs>
          <w:tab w:val="left" w:pos="926"/>
        </w:tabs>
        <w:ind w:firstLine="567"/>
        <w:jc w:val="both"/>
        <w:rPr>
          <w:rFonts w:cs="AL-Hotham"/>
          <w:sz w:val="40"/>
          <w:szCs w:val="40"/>
          <w:rtl/>
        </w:rPr>
      </w:pPr>
      <w:r>
        <w:rPr>
          <w:rFonts w:cs="AL-Hotham" w:hint="cs"/>
          <w:sz w:val="40"/>
          <w:szCs w:val="40"/>
          <w:rtl/>
        </w:rPr>
        <w:t>وإذا كانت البلاد الصناعية تعاني مشاكل ضخمة من جراء استخدام التبغ، مع ما لديها من إمكانيات كبيرة، فإن معاناة العالم الثالث الفقير الـمصاب أغلب سكانه بالـمسغبة والأمراض المتوطنة، هي بدون شك أكبر مما يعانيه الدول الصناعية.</w:t>
      </w:r>
    </w:p>
    <w:p w:rsidR="00440FA0" w:rsidRDefault="00440FA0" w:rsidP="00440FA0">
      <w:pPr>
        <w:tabs>
          <w:tab w:val="left" w:pos="926"/>
        </w:tabs>
        <w:ind w:firstLine="567"/>
        <w:jc w:val="both"/>
        <w:rPr>
          <w:rFonts w:cs="AL-Hotham"/>
          <w:sz w:val="40"/>
          <w:szCs w:val="40"/>
          <w:rtl/>
        </w:rPr>
      </w:pPr>
      <w:r>
        <w:rPr>
          <w:rFonts w:cs="AL-Hotham" w:hint="cs"/>
          <w:sz w:val="40"/>
          <w:szCs w:val="40"/>
          <w:rtl/>
        </w:rPr>
        <w:t>ذكرت الجمعية الأمريكية لـمكافحة السرطان أن السجائر مسؤولة عن 83% من حالات الإصابة بسرطان الرئة، وأن 90% من الأشخاص الـمصابين بسرطان الرئة يموتون متأثرين بـمرضهم في غضون خمس سنوات. ومن ثم طالبت الجمعية بالحظر الشامل للدعاية والإعلان عن السجائر.</w:t>
      </w:r>
    </w:p>
    <w:p w:rsidR="00440FA0" w:rsidRDefault="00440FA0" w:rsidP="00440FA0">
      <w:pPr>
        <w:tabs>
          <w:tab w:val="left" w:pos="926"/>
        </w:tabs>
        <w:ind w:firstLine="567"/>
        <w:jc w:val="both"/>
        <w:rPr>
          <w:rFonts w:cs="AL-Hotham"/>
          <w:sz w:val="40"/>
          <w:szCs w:val="40"/>
          <w:rtl/>
        </w:rPr>
      </w:pPr>
      <w:r>
        <w:rPr>
          <w:rFonts w:cs="AL-Hotham" w:hint="cs"/>
          <w:sz w:val="40"/>
          <w:szCs w:val="40"/>
          <w:rtl/>
        </w:rPr>
        <w:lastRenderedPageBreak/>
        <w:t>إن التدخين وباء يزداد بنسبة2,1% سنوياً، هذه النسبة أكثر من نسبة تزايد السكان في العالم.</w:t>
      </w:r>
    </w:p>
    <w:p w:rsidR="00440FA0" w:rsidRDefault="00440FA0" w:rsidP="00440FA0">
      <w:pPr>
        <w:tabs>
          <w:tab w:val="left" w:pos="926"/>
        </w:tabs>
        <w:ind w:firstLine="567"/>
        <w:jc w:val="both"/>
        <w:rPr>
          <w:rFonts w:cs="AL-Hotham"/>
          <w:sz w:val="40"/>
          <w:szCs w:val="40"/>
          <w:rtl/>
        </w:rPr>
      </w:pPr>
      <w:r>
        <w:rPr>
          <w:rFonts w:cs="AL-Hotham" w:hint="cs"/>
          <w:sz w:val="40"/>
          <w:szCs w:val="40"/>
          <w:rtl/>
        </w:rPr>
        <w:t>ومن الجدير بالذكر أن ما يقارب ألـ 5</w:t>
      </w:r>
      <w:r>
        <w:rPr>
          <w:rFonts w:cs="AL-Hotham" w:hint="cs"/>
          <w:sz w:val="24"/>
          <w:szCs w:val="24"/>
          <w:rtl/>
        </w:rPr>
        <w:t>ر</w:t>
      </w:r>
      <w:r>
        <w:rPr>
          <w:rFonts w:cs="AL-Hotham" w:hint="cs"/>
          <w:sz w:val="40"/>
          <w:szCs w:val="40"/>
          <w:rtl/>
        </w:rPr>
        <w:t>2% مليون مدخن يتوفى سنوياً نتيجة الإصابة بأمراض القلب وسرطان الرئة  لإدمانهم على التدخين.</w:t>
      </w:r>
    </w:p>
    <w:p w:rsidR="00440FA0" w:rsidRDefault="00440FA0" w:rsidP="00440FA0">
      <w:pPr>
        <w:tabs>
          <w:tab w:val="left" w:pos="926"/>
        </w:tabs>
        <w:ind w:firstLine="567"/>
        <w:jc w:val="both"/>
        <w:rPr>
          <w:rFonts w:cs="AL-Hotham"/>
          <w:sz w:val="40"/>
          <w:szCs w:val="40"/>
          <w:rtl/>
        </w:rPr>
      </w:pPr>
      <w:r>
        <w:rPr>
          <w:rFonts w:cs="AL-Hotham" w:hint="cs"/>
          <w:sz w:val="40"/>
          <w:szCs w:val="40"/>
          <w:rtl/>
        </w:rPr>
        <w:t>إن سرطان الرئة وباء ناتج عن التدخين، فعادة التدخين بشراهة تؤدي إلى الإصابة بهذا السرطان بنسبة 85%.</w:t>
      </w:r>
    </w:p>
    <w:p w:rsidR="00440FA0" w:rsidRDefault="00440FA0" w:rsidP="00440FA0">
      <w:pPr>
        <w:tabs>
          <w:tab w:val="left" w:pos="926"/>
        </w:tabs>
        <w:ind w:firstLine="567"/>
        <w:jc w:val="both"/>
        <w:rPr>
          <w:rFonts w:cs="AL-Hotham"/>
          <w:sz w:val="40"/>
          <w:szCs w:val="40"/>
          <w:rtl/>
        </w:rPr>
      </w:pPr>
      <w:r>
        <w:rPr>
          <w:rFonts w:cs="AL-Hotham" w:hint="cs"/>
          <w:sz w:val="40"/>
          <w:szCs w:val="40"/>
          <w:rtl/>
        </w:rPr>
        <w:t>ويسبّب التدخين حالتين خطيرتين من أمراض الرئة هما التهاب القصبات الـهوائية، وانتفاخ الرئة، فالتدخين يقتل حوالي 52,000 شخص سنوياً من أثر أمراض انسداد الرئة المزمن.</w:t>
      </w:r>
    </w:p>
    <w:p w:rsidR="00440FA0" w:rsidRDefault="00440FA0" w:rsidP="00440FA0">
      <w:pPr>
        <w:tabs>
          <w:tab w:val="left" w:pos="926"/>
        </w:tabs>
        <w:ind w:firstLine="567"/>
        <w:jc w:val="both"/>
        <w:rPr>
          <w:rFonts w:cs="AL-Hotham"/>
          <w:sz w:val="40"/>
          <w:szCs w:val="40"/>
          <w:rtl/>
        </w:rPr>
      </w:pPr>
      <w:r>
        <w:rPr>
          <w:rFonts w:cs="AL-Hotham" w:hint="cs"/>
          <w:sz w:val="40"/>
          <w:szCs w:val="40"/>
          <w:rtl/>
        </w:rPr>
        <w:t xml:space="preserve">وما يؤكد ما سبق ما جاء في دراسة ميدانية أجريت في مصر بالتعاون مع منظمة الصحة العالمية أن وفيات التدخين بلغت </w:t>
      </w:r>
      <w:r>
        <w:rPr>
          <w:rFonts w:cs="AL-Hotham"/>
          <w:sz w:val="40"/>
          <w:szCs w:val="40"/>
          <w:rtl/>
        </w:rPr>
        <w:t>–</w:t>
      </w:r>
      <w:r>
        <w:rPr>
          <w:rFonts w:cs="AL-Hotham" w:hint="cs"/>
          <w:sz w:val="40"/>
          <w:szCs w:val="40"/>
          <w:rtl/>
        </w:rPr>
        <w:t xml:space="preserve"> في مصر </w:t>
      </w:r>
      <w:r>
        <w:rPr>
          <w:rFonts w:cs="AL-Hotham"/>
          <w:sz w:val="40"/>
          <w:szCs w:val="40"/>
          <w:rtl/>
        </w:rPr>
        <w:t>–</w:t>
      </w:r>
      <w:r>
        <w:rPr>
          <w:rFonts w:cs="AL-Hotham" w:hint="cs"/>
          <w:sz w:val="40"/>
          <w:szCs w:val="40"/>
          <w:rtl/>
        </w:rPr>
        <w:t xml:space="preserve"> 449 حالة موت بسرطان الرئة، و 7939حالة التهاب الشعب الهوائية المزمن، و 6249 حالة ذبحة صدرية.</w:t>
      </w:r>
    </w:p>
    <w:p w:rsidR="00440FA0" w:rsidRDefault="00440FA0" w:rsidP="00440FA0">
      <w:pPr>
        <w:tabs>
          <w:tab w:val="left" w:pos="926"/>
        </w:tabs>
        <w:ind w:firstLine="567"/>
        <w:jc w:val="both"/>
        <w:rPr>
          <w:rFonts w:cs="AL-Hotham"/>
          <w:sz w:val="40"/>
          <w:szCs w:val="40"/>
          <w:rtl/>
        </w:rPr>
      </w:pPr>
      <w:r>
        <w:rPr>
          <w:rFonts w:cs="AL-Hotham" w:hint="cs"/>
          <w:sz w:val="40"/>
          <w:szCs w:val="40"/>
          <w:rtl/>
        </w:rPr>
        <w:lastRenderedPageBreak/>
        <w:t>ومن المتفق عليه بين الأوساط العلمية والطبية أن 90% من نسبة الإصابة بسرطان الرئة ترجع إلى التدخين و 75% من التهاب الشعب الهوائية المزمن، و 25% من حالات الذبحة الصدرية.</w:t>
      </w:r>
    </w:p>
    <w:p w:rsidR="00440FA0" w:rsidRDefault="00440FA0" w:rsidP="00440FA0">
      <w:pPr>
        <w:tabs>
          <w:tab w:val="left" w:pos="926"/>
        </w:tabs>
        <w:ind w:firstLine="567"/>
        <w:jc w:val="both"/>
        <w:rPr>
          <w:rFonts w:cs="AL-Hotham"/>
          <w:sz w:val="40"/>
          <w:szCs w:val="40"/>
          <w:rtl/>
        </w:rPr>
      </w:pPr>
      <w:r>
        <w:rPr>
          <w:rFonts w:cs="AL-Hotham" w:hint="cs"/>
          <w:sz w:val="40"/>
          <w:szCs w:val="40"/>
          <w:rtl/>
        </w:rPr>
        <w:t>يقول د. محمد البار في كتابه: (التجارة الخاسرة): إن سرطان الرئة ازداد زيادة كبيرة في مصر، وصار السرطان الثاني في نسبة الحدوث بعد سرطان المثانة الناتج عن البلهارسيا والتدخين، مما جعل مصر ذات الرقم الأعلى في العالم في حدوث سرطان الرئة والـمثانة.</w:t>
      </w:r>
    </w:p>
    <w:p w:rsidR="00440FA0" w:rsidRDefault="00440FA0" w:rsidP="00440FA0">
      <w:pPr>
        <w:tabs>
          <w:tab w:val="left" w:pos="926"/>
        </w:tabs>
        <w:ind w:firstLine="567"/>
        <w:jc w:val="both"/>
        <w:rPr>
          <w:rFonts w:cs="AL-Hotham"/>
          <w:sz w:val="40"/>
          <w:szCs w:val="40"/>
          <w:rtl/>
        </w:rPr>
      </w:pPr>
      <w:r>
        <w:rPr>
          <w:rFonts w:cs="AL-Hotham" w:hint="cs"/>
          <w:sz w:val="40"/>
          <w:szCs w:val="40"/>
          <w:rtl/>
        </w:rPr>
        <w:t>إن حساب الخسائر أمر معقّد وغير موجود بالنسبة لمعظم دول العالم الثالث.. كم هو ثمن التبغ المستهلك؟ كم هي الحرائق الناتجة عن التدخين؟ كم هي تكاليف الرعاية الصحية لأمراض التدخين؟ كما هي الوفيات الناتجة عن التدخين؟!</w:t>
      </w:r>
    </w:p>
    <w:p w:rsidR="00440FA0" w:rsidRDefault="00440FA0" w:rsidP="00440FA0">
      <w:pPr>
        <w:tabs>
          <w:tab w:val="left" w:pos="926"/>
        </w:tabs>
        <w:ind w:firstLine="567"/>
        <w:jc w:val="both"/>
        <w:rPr>
          <w:rFonts w:cs="AL-Hotham"/>
          <w:sz w:val="40"/>
          <w:szCs w:val="40"/>
          <w:rtl/>
        </w:rPr>
      </w:pPr>
      <w:r>
        <w:rPr>
          <w:rFonts w:cs="AL-Hotham" w:hint="cs"/>
          <w:sz w:val="40"/>
          <w:szCs w:val="40"/>
          <w:rtl/>
        </w:rPr>
        <w:t>لقد أظهرت أحدث أبحاث منظمة الصحة العالمية أن أكبر أسباب الوفيات خلال القرن التاسع عشر قد عادت لتجتاح هذا القرن أيضاً.. لكن لـماذا؟!!</w:t>
      </w:r>
    </w:p>
    <w:p w:rsidR="00440FA0" w:rsidRDefault="00440FA0" w:rsidP="00440FA0">
      <w:pPr>
        <w:tabs>
          <w:tab w:val="left" w:pos="926"/>
        </w:tabs>
        <w:ind w:firstLine="567"/>
        <w:jc w:val="both"/>
        <w:rPr>
          <w:rFonts w:cs="AL-Hotham"/>
          <w:sz w:val="40"/>
          <w:szCs w:val="40"/>
          <w:rtl/>
        </w:rPr>
      </w:pPr>
      <w:r>
        <w:rPr>
          <w:rFonts w:cs="AL-Hotham" w:hint="cs"/>
          <w:sz w:val="40"/>
          <w:szCs w:val="40"/>
          <w:rtl/>
        </w:rPr>
        <w:lastRenderedPageBreak/>
        <w:t>ربما كان القرن العشرون عصر التقدم ، بَيْدَ أنه مع بداية الألفية الجديدة، كان التقدم بطيئاً بصورة مذهلة والحديث هنا لـ جو كارلو، خاصة فيما يتعلق بالصحة العالمية.</w:t>
      </w:r>
    </w:p>
    <w:p w:rsidR="00440FA0" w:rsidRDefault="00440FA0" w:rsidP="00440FA0">
      <w:pPr>
        <w:tabs>
          <w:tab w:val="left" w:pos="926"/>
        </w:tabs>
        <w:ind w:firstLine="567"/>
        <w:jc w:val="both"/>
        <w:rPr>
          <w:rFonts w:cs="AL-Hotham"/>
          <w:sz w:val="40"/>
          <w:szCs w:val="40"/>
          <w:rtl/>
        </w:rPr>
      </w:pPr>
      <w:r>
        <w:rPr>
          <w:rFonts w:cs="AL-Hotham" w:hint="cs"/>
          <w:sz w:val="40"/>
          <w:szCs w:val="40"/>
          <w:rtl/>
        </w:rPr>
        <w:t>فمن يصدق أنه لا يوجد حتى الآن علاج شاف للسرطان، وأن الإسهال ظل لمدة 100 عام أكبر أسباب الوفيات في جميع أنحاء العالم.</w:t>
      </w:r>
    </w:p>
    <w:p w:rsidR="00440FA0" w:rsidRDefault="00440FA0" w:rsidP="00440FA0">
      <w:pPr>
        <w:tabs>
          <w:tab w:val="left" w:pos="926"/>
        </w:tabs>
        <w:ind w:firstLine="567"/>
        <w:jc w:val="both"/>
        <w:rPr>
          <w:rFonts w:cs="AL-Hotham"/>
          <w:sz w:val="40"/>
          <w:szCs w:val="40"/>
          <w:rtl/>
        </w:rPr>
      </w:pPr>
      <w:r>
        <w:rPr>
          <w:rFonts w:cs="AL-Hotham" w:hint="cs"/>
          <w:sz w:val="40"/>
          <w:szCs w:val="40"/>
          <w:rtl/>
        </w:rPr>
        <w:t>فحسب آخر تقارير منظمة الصحة العالمية، فتك الإسهال بنحو 2,5مليون إنسان في الأعوام السابقة برغم أنه مرض يمكن معالجته بسهولة باستخدام محلول معالجة الجفاف زهيد الثمن. فقد كان الإسهال سادس أكبر أسباب الوفيات في العام 1998م.</w:t>
      </w:r>
    </w:p>
    <w:p w:rsidR="00440FA0" w:rsidRDefault="00440FA0" w:rsidP="00440FA0">
      <w:pPr>
        <w:tabs>
          <w:tab w:val="left" w:pos="926"/>
        </w:tabs>
        <w:ind w:firstLine="567"/>
        <w:jc w:val="both"/>
        <w:rPr>
          <w:rFonts w:cs="AL-Hotham"/>
          <w:sz w:val="40"/>
          <w:szCs w:val="40"/>
          <w:rtl/>
        </w:rPr>
      </w:pPr>
      <w:r>
        <w:rPr>
          <w:rFonts w:cs="AL-Hotham" w:hint="cs"/>
          <w:sz w:val="40"/>
          <w:szCs w:val="40"/>
          <w:rtl/>
        </w:rPr>
        <w:t>لذا، يمكن تقسيم قائمة منظمة الصحة العالمية لأهم عشرة أسباب للوفيات في المنتصف بين الأمراض المعدية والأمراض غير السارية، تلك المنتشرة في الدول الفقيرة، وهذه المنتشرة في الدول الغنية.</w:t>
      </w:r>
    </w:p>
    <w:p w:rsidR="00440FA0" w:rsidRDefault="00440FA0" w:rsidP="00440FA0">
      <w:pPr>
        <w:tabs>
          <w:tab w:val="left" w:pos="926"/>
        </w:tabs>
        <w:ind w:firstLine="567"/>
        <w:jc w:val="both"/>
        <w:rPr>
          <w:rFonts w:cs="AL-Hotham"/>
          <w:sz w:val="40"/>
          <w:szCs w:val="40"/>
          <w:rtl/>
        </w:rPr>
      </w:pPr>
      <w:r>
        <w:rPr>
          <w:rFonts w:cs="AL-Hotham" w:hint="cs"/>
          <w:sz w:val="40"/>
          <w:szCs w:val="40"/>
          <w:rtl/>
        </w:rPr>
        <w:t>وفيما يلي نستعرض أهم عشرة أسباب أدت إلى وفيات أكثر:</w:t>
      </w:r>
    </w:p>
    <w:p w:rsidR="00440FA0" w:rsidRDefault="00440FA0" w:rsidP="00440FA0">
      <w:pPr>
        <w:tabs>
          <w:tab w:val="left" w:pos="926"/>
        </w:tabs>
        <w:ind w:firstLine="567"/>
        <w:jc w:val="both"/>
        <w:rPr>
          <w:rFonts w:cs="AL-Hotham"/>
          <w:sz w:val="40"/>
          <w:szCs w:val="40"/>
          <w:rtl/>
        </w:rPr>
      </w:pPr>
      <w:r>
        <w:rPr>
          <w:rFonts w:cs="AL-Mateen" w:hint="cs"/>
          <w:sz w:val="40"/>
          <w:szCs w:val="40"/>
          <w:rtl/>
        </w:rPr>
        <w:lastRenderedPageBreak/>
        <w:t>أولاً: النوبات القلبية:</w:t>
      </w:r>
      <w:r>
        <w:rPr>
          <w:rFonts w:cs="AL-Hotham" w:hint="cs"/>
          <w:sz w:val="40"/>
          <w:szCs w:val="40"/>
          <w:rtl/>
        </w:rPr>
        <w:t xml:space="preserve"> وقد قتلت حوالي 7,5مليون إنسان، ويعتبر أهم أسباب الوفيات في العالم، حيث يصيب بصورة رئيسية الغرب الغني نتيجة للنظم الغذائية الضارة وعدم ممارسة الرياضة.</w:t>
      </w:r>
    </w:p>
    <w:p w:rsidR="00440FA0" w:rsidRDefault="00440FA0" w:rsidP="00440FA0">
      <w:pPr>
        <w:tabs>
          <w:tab w:val="left" w:pos="926"/>
        </w:tabs>
        <w:ind w:firstLine="567"/>
        <w:jc w:val="both"/>
        <w:rPr>
          <w:rFonts w:cs="AL-Hotham"/>
          <w:sz w:val="40"/>
          <w:szCs w:val="40"/>
          <w:rtl/>
        </w:rPr>
      </w:pPr>
      <w:r>
        <w:rPr>
          <w:rFonts w:cs="AL-Hotham" w:hint="cs"/>
          <w:sz w:val="40"/>
          <w:szCs w:val="40"/>
          <w:rtl/>
        </w:rPr>
        <w:t>وقد وجد باحثو جامعة ريدنج البريطانية أن الغذاء المحتوي على الكثير من الألياف والفيتامينات الـمضادة للأكسدة، يقلّل من خطر حدوث مرض الشرايين التاجية.</w:t>
      </w:r>
    </w:p>
    <w:p w:rsidR="00440FA0" w:rsidRDefault="00440FA0" w:rsidP="00440FA0">
      <w:pPr>
        <w:tabs>
          <w:tab w:val="left" w:pos="926"/>
        </w:tabs>
        <w:ind w:firstLine="567"/>
        <w:jc w:val="both"/>
        <w:rPr>
          <w:rFonts w:cs="AL-Hotham"/>
          <w:sz w:val="40"/>
          <w:szCs w:val="40"/>
          <w:rtl/>
        </w:rPr>
      </w:pPr>
      <w:r>
        <w:rPr>
          <w:rFonts w:cs="AL-Mateen" w:hint="cs"/>
          <w:sz w:val="40"/>
          <w:szCs w:val="40"/>
          <w:rtl/>
        </w:rPr>
        <w:t>ثانياً: السكتة الدماغية:</w:t>
      </w:r>
      <w:r>
        <w:rPr>
          <w:rFonts w:cs="AL-Hotham" w:hint="cs"/>
          <w:sz w:val="40"/>
          <w:szCs w:val="40"/>
          <w:rtl/>
        </w:rPr>
        <w:t xml:space="preserve"> حيث أودت بحياة أكثر من 5 مليون إنسان، وتشبه العلاقة بين السكتة الدماغية بالنوبة القلبية من حيث أن كليهما ينتج عن انسداد وعاء معين مما يعيق إمداد الخلايا بالأوكسجين.</w:t>
      </w:r>
    </w:p>
    <w:p w:rsidR="00440FA0" w:rsidRDefault="00440FA0" w:rsidP="00440FA0">
      <w:pPr>
        <w:tabs>
          <w:tab w:val="left" w:pos="926"/>
        </w:tabs>
        <w:ind w:firstLine="567"/>
        <w:jc w:val="both"/>
        <w:rPr>
          <w:rFonts w:cs="AL-Hotham"/>
          <w:sz w:val="40"/>
          <w:szCs w:val="40"/>
          <w:rtl/>
        </w:rPr>
      </w:pPr>
      <w:r>
        <w:rPr>
          <w:rFonts w:cs="AL-Hotham" w:hint="cs"/>
          <w:sz w:val="40"/>
          <w:szCs w:val="40"/>
          <w:rtl/>
        </w:rPr>
        <w:t>وقد ذكرت دراسة حديثة أن الطعام المحتوي على نسبة عالية من البوتاسيوم يقلل بصورة جيدة من احتمال حدوث السكتات الدماغية.</w:t>
      </w:r>
    </w:p>
    <w:p w:rsidR="00440FA0" w:rsidRDefault="00440FA0" w:rsidP="00440FA0">
      <w:pPr>
        <w:tabs>
          <w:tab w:val="left" w:pos="926"/>
        </w:tabs>
        <w:ind w:firstLine="567"/>
        <w:jc w:val="both"/>
        <w:rPr>
          <w:rFonts w:cs="AL-Hotham"/>
          <w:sz w:val="40"/>
          <w:szCs w:val="40"/>
          <w:rtl/>
        </w:rPr>
      </w:pPr>
      <w:r>
        <w:rPr>
          <w:rFonts w:cs="AL-Mateen" w:hint="cs"/>
          <w:sz w:val="40"/>
          <w:szCs w:val="40"/>
          <w:rtl/>
        </w:rPr>
        <w:t>ثالثاً: الالتهاب الرئوي:</w:t>
      </w:r>
      <w:r>
        <w:rPr>
          <w:rFonts w:cs="AL-Hotham" w:hint="cs"/>
          <w:sz w:val="40"/>
          <w:szCs w:val="40"/>
          <w:rtl/>
        </w:rPr>
        <w:t xml:space="preserve"> وقد مات من أثره حوالي 3,5مليون إنسان، وهو التهاب في الرئة ينتج عن العدوى </w:t>
      </w:r>
      <w:r>
        <w:rPr>
          <w:rFonts w:cs="AL-Hotham" w:hint="cs"/>
          <w:sz w:val="40"/>
          <w:szCs w:val="40"/>
          <w:rtl/>
        </w:rPr>
        <w:lastRenderedPageBreak/>
        <w:t>بالجراثيم والفيروسات وكائنات مجهرية أخرى. وأكثر ما يصيب ولادات الجنين والأولاد حديثي الولادة والرضاعة.</w:t>
      </w:r>
    </w:p>
    <w:p w:rsidR="00440FA0" w:rsidRDefault="00440FA0" w:rsidP="00440FA0">
      <w:pPr>
        <w:tabs>
          <w:tab w:val="left" w:pos="926"/>
        </w:tabs>
        <w:ind w:firstLine="567"/>
        <w:jc w:val="both"/>
        <w:rPr>
          <w:rFonts w:cs="AL-Hotham"/>
          <w:sz w:val="40"/>
          <w:szCs w:val="40"/>
          <w:rtl/>
        </w:rPr>
      </w:pPr>
      <w:r>
        <w:rPr>
          <w:rFonts w:cs="AL-Hotham" w:hint="cs"/>
          <w:sz w:val="40"/>
          <w:szCs w:val="40"/>
          <w:rtl/>
        </w:rPr>
        <w:t>لذا، فقد ذكر الباحثون أن الـمركبات السكرية الـموجودة في حليب الأم من خلال الرضاعة الطبيعية قد تـمنع الجراثيم من الاتحاد ببطانة الخلايا في الـمجاري التنفسية.</w:t>
      </w:r>
    </w:p>
    <w:p w:rsidR="00440FA0" w:rsidRDefault="00440FA0" w:rsidP="00440FA0">
      <w:pPr>
        <w:tabs>
          <w:tab w:val="left" w:pos="926"/>
        </w:tabs>
        <w:ind w:firstLine="567"/>
        <w:jc w:val="both"/>
        <w:rPr>
          <w:rFonts w:cs="AL-Hotham"/>
          <w:sz w:val="40"/>
          <w:szCs w:val="40"/>
          <w:rtl/>
        </w:rPr>
      </w:pPr>
      <w:r>
        <w:rPr>
          <w:rFonts w:cs="AL-Mateen" w:hint="cs"/>
          <w:sz w:val="40"/>
          <w:szCs w:val="40"/>
          <w:rtl/>
        </w:rPr>
        <w:t>رابعاً: الإيدز :</w:t>
      </w:r>
      <w:r>
        <w:rPr>
          <w:rFonts w:cs="AL-Hotham" w:hint="cs"/>
          <w:sz w:val="40"/>
          <w:szCs w:val="40"/>
          <w:rtl/>
        </w:rPr>
        <w:t xml:space="preserve"> ويقتل حوالي 2,5مليون إنسان. وقد أصيب نحو 47 مليون إنسان بعدوى الإيدز.</w:t>
      </w:r>
    </w:p>
    <w:p w:rsidR="00440FA0" w:rsidRDefault="00440FA0" w:rsidP="00440FA0">
      <w:pPr>
        <w:tabs>
          <w:tab w:val="left" w:pos="926"/>
        </w:tabs>
        <w:ind w:firstLine="567"/>
        <w:jc w:val="both"/>
        <w:rPr>
          <w:rFonts w:cs="AL-Hotham"/>
          <w:sz w:val="40"/>
          <w:szCs w:val="40"/>
          <w:rtl/>
        </w:rPr>
      </w:pPr>
      <w:r>
        <w:rPr>
          <w:rFonts w:cs="AL-Hotham" w:hint="cs"/>
          <w:sz w:val="40"/>
          <w:szCs w:val="40"/>
          <w:rtl/>
        </w:rPr>
        <w:t>وللأسف، فإن خطر الوفاة يزيد خلال السنوات الثـمانية الأولى التالية للعدوى.</w:t>
      </w:r>
    </w:p>
    <w:p w:rsidR="00440FA0" w:rsidRDefault="00440FA0" w:rsidP="00440FA0">
      <w:pPr>
        <w:tabs>
          <w:tab w:val="left" w:pos="926"/>
        </w:tabs>
        <w:ind w:firstLine="567"/>
        <w:jc w:val="both"/>
        <w:rPr>
          <w:rFonts w:cs="AL-Hotham"/>
          <w:sz w:val="40"/>
          <w:szCs w:val="40"/>
          <w:rtl/>
        </w:rPr>
      </w:pPr>
      <w:r>
        <w:rPr>
          <w:rFonts w:cs="AL-Mateen" w:hint="cs"/>
          <w:sz w:val="40"/>
          <w:szCs w:val="40"/>
          <w:rtl/>
        </w:rPr>
        <w:t>خامساً: التهابات القصبات:</w:t>
      </w:r>
      <w:r>
        <w:rPr>
          <w:rFonts w:cs="AL-Hotham" w:hint="cs"/>
          <w:sz w:val="40"/>
          <w:szCs w:val="40"/>
          <w:rtl/>
        </w:rPr>
        <w:t xml:space="preserve"> وتودي بحياة 2,3مليون إنسان، جراء التدخين والتبغ.</w:t>
      </w:r>
    </w:p>
    <w:p w:rsidR="00440FA0" w:rsidRDefault="00440FA0" w:rsidP="00440FA0">
      <w:pPr>
        <w:tabs>
          <w:tab w:val="left" w:pos="926"/>
        </w:tabs>
        <w:ind w:firstLine="567"/>
        <w:jc w:val="both"/>
        <w:rPr>
          <w:rFonts w:cs="AL-Hotham"/>
          <w:sz w:val="40"/>
          <w:szCs w:val="40"/>
          <w:rtl/>
        </w:rPr>
      </w:pPr>
      <w:r>
        <w:rPr>
          <w:rFonts w:cs="AL-Hotham" w:hint="cs"/>
          <w:sz w:val="40"/>
          <w:szCs w:val="40"/>
          <w:rtl/>
        </w:rPr>
        <w:t>لذا، يشمل العلاج برامج الإقلاع عن التدخين والعلاج الطبيعي والـمضادات الـحيوية وحقن تطعيمات الإنفلونزا والالتهاب الرئوي سنوياً.</w:t>
      </w:r>
    </w:p>
    <w:p w:rsidR="00440FA0" w:rsidRDefault="00440FA0" w:rsidP="00440FA0">
      <w:pPr>
        <w:tabs>
          <w:tab w:val="left" w:pos="926"/>
        </w:tabs>
        <w:ind w:firstLine="567"/>
        <w:jc w:val="both"/>
        <w:rPr>
          <w:rFonts w:cs="AL-Hotham"/>
          <w:sz w:val="40"/>
          <w:szCs w:val="40"/>
          <w:rtl/>
        </w:rPr>
      </w:pPr>
      <w:r>
        <w:rPr>
          <w:rFonts w:cs="AL-Mateen" w:hint="cs"/>
          <w:sz w:val="40"/>
          <w:szCs w:val="40"/>
          <w:rtl/>
        </w:rPr>
        <w:lastRenderedPageBreak/>
        <w:t>سادساً: الإسهال:</w:t>
      </w:r>
      <w:r>
        <w:rPr>
          <w:rFonts w:cs="AL-Hotham" w:hint="cs"/>
          <w:sz w:val="40"/>
          <w:szCs w:val="40"/>
          <w:rtl/>
        </w:rPr>
        <w:t xml:space="preserve"> حيث يقتل حوالي 2,2مليون إنسان. إذ تسبّب أمراض الإسهال نسبة كبيرة من الوفيات بين الأطفال، وخصوصاً بين سن ستة شهور و 3سنوات في الدول النامية.</w:t>
      </w:r>
    </w:p>
    <w:p w:rsidR="00440FA0" w:rsidRDefault="00440FA0" w:rsidP="00440FA0">
      <w:pPr>
        <w:tabs>
          <w:tab w:val="left" w:pos="926"/>
        </w:tabs>
        <w:ind w:firstLine="567"/>
        <w:jc w:val="both"/>
        <w:rPr>
          <w:rFonts w:cs="AL-Hotham"/>
          <w:sz w:val="40"/>
          <w:szCs w:val="40"/>
          <w:rtl/>
        </w:rPr>
      </w:pPr>
      <w:r>
        <w:rPr>
          <w:rFonts w:cs="AL-Hotham" w:hint="cs"/>
          <w:sz w:val="40"/>
          <w:szCs w:val="40"/>
          <w:rtl/>
        </w:rPr>
        <w:t>وتكمن خطورة الإسهال في أنه يسبّب الجفاف.</w:t>
      </w:r>
    </w:p>
    <w:p w:rsidR="00440FA0" w:rsidRDefault="00440FA0" w:rsidP="00440FA0">
      <w:pPr>
        <w:tabs>
          <w:tab w:val="left" w:pos="926"/>
        </w:tabs>
        <w:ind w:firstLine="567"/>
        <w:jc w:val="both"/>
        <w:rPr>
          <w:rFonts w:cs="AL-Hotham"/>
          <w:sz w:val="40"/>
          <w:szCs w:val="40"/>
          <w:rtl/>
        </w:rPr>
      </w:pPr>
      <w:r>
        <w:rPr>
          <w:rFonts w:cs="AL-Mateen" w:hint="cs"/>
          <w:sz w:val="40"/>
          <w:szCs w:val="40"/>
          <w:rtl/>
        </w:rPr>
        <w:t>سابعاً : ولادة الجنين ميتاً:</w:t>
      </w:r>
      <w:r>
        <w:rPr>
          <w:rFonts w:cs="AL-Hotham" w:hint="cs"/>
          <w:sz w:val="40"/>
          <w:szCs w:val="40"/>
          <w:rtl/>
        </w:rPr>
        <w:t xml:space="preserve"> حيث بلغت نسبة الوفيات حوالي 2,2 مليون. إذ يتعرض الأطفال الذين يعيشون في فقر مدقع لاحتمال قدره خمسة أضعاف للوفاة قبل بلوغ سن الخامسة من غيرهم من الأطفال.</w:t>
      </w:r>
    </w:p>
    <w:p w:rsidR="00440FA0" w:rsidRDefault="00440FA0" w:rsidP="00440FA0">
      <w:pPr>
        <w:tabs>
          <w:tab w:val="left" w:pos="926"/>
        </w:tabs>
        <w:ind w:firstLine="567"/>
        <w:jc w:val="both"/>
        <w:rPr>
          <w:rFonts w:cs="AL-Hotham"/>
          <w:sz w:val="40"/>
          <w:szCs w:val="40"/>
          <w:rtl/>
        </w:rPr>
      </w:pPr>
      <w:r>
        <w:rPr>
          <w:rFonts w:cs="AL-Hotham" w:hint="cs"/>
          <w:sz w:val="40"/>
          <w:szCs w:val="40"/>
          <w:rtl/>
        </w:rPr>
        <w:t xml:space="preserve">وقد أعدت منظمة الصحة العالـمية مجموعة (الأم </w:t>
      </w:r>
      <w:r>
        <w:rPr>
          <w:rFonts w:cs="AL-Hotham"/>
          <w:sz w:val="40"/>
          <w:szCs w:val="40"/>
          <w:rtl/>
        </w:rPr>
        <w:t>–</w:t>
      </w:r>
      <w:r>
        <w:rPr>
          <w:rFonts w:cs="AL-Hotham" w:hint="cs"/>
          <w:sz w:val="40"/>
          <w:szCs w:val="40"/>
          <w:rtl/>
        </w:rPr>
        <w:t xml:space="preserve"> الرضيع) وهو برنامج تثقيفي يعالج مشكلة الفقر.</w:t>
      </w:r>
    </w:p>
    <w:p w:rsidR="00440FA0" w:rsidRDefault="00440FA0" w:rsidP="00440FA0">
      <w:pPr>
        <w:tabs>
          <w:tab w:val="left" w:pos="926"/>
        </w:tabs>
        <w:ind w:firstLine="567"/>
        <w:jc w:val="both"/>
        <w:rPr>
          <w:rFonts w:cs="AL-Hotham"/>
          <w:sz w:val="40"/>
          <w:szCs w:val="40"/>
          <w:rtl/>
        </w:rPr>
      </w:pPr>
      <w:r>
        <w:rPr>
          <w:rFonts w:cs="AL-Mateen" w:hint="cs"/>
          <w:sz w:val="40"/>
          <w:szCs w:val="40"/>
          <w:rtl/>
        </w:rPr>
        <w:t>ثامناً : التدرن :</w:t>
      </w:r>
      <w:r>
        <w:rPr>
          <w:rFonts w:cs="AL-Hotham" w:hint="cs"/>
          <w:sz w:val="40"/>
          <w:szCs w:val="40"/>
          <w:rtl/>
        </w:rPr>
        <w:t xml:space="preserve"> وقد أودي بحياة 1,5مليون إنسان، وهو مرض معدي يصيب الجسم بالنحول.</w:t>
      </w:r>
    </w:p>
    <w:p w:rsidR="00440FA0" w:rsidRDefault="00440FA0" w:rsidP="00440FA0">
      <w:pPr>
        <w:tabs>
          <w:tab w:val="left" w:pos="926"/>
        </w:tabs>
        <w:ind w:firstLine="567"/>
        <w:jc w:val="both"/>
        <w:rPr>
          <w:rFonts w:cs="AL-Hotham"/>
          <w:sz w:val="40"/>
          <w:szCs w:val="40"/>
          <w:rtl/>
        </w:rPr>
      </w:pPr>
      <w:r>
        <w:rPr>
          <w:rFonts w:cs="AL-Hotham" w:hint="cs"/>
          <w:sz w:val="40"/>
          <w:szCs w:val="40"/>
          <w:rtl/>
        </w:rPr>
        <w:t>والخطورة من هذا الـمرض تكمن في أنه يصيب شخصاً جديداً في العالم كل ثانية.</w:t>
      </w:r>
    </w:p>
    <w:p w:rsidR="00440FA0" w:rsidRDefault="00440FA0" w:rsidP="00440FA0">
      <w:pPr>
        <w:tabs>
          <w:tab w:val="left" w:pos="926"/>
        </w:tabs>
        <w:ind w:firstLine="567"/>
        <w:jc w:val="both"/>
        <w:rPr>
          <w:rFonts w:cs="AL-Hotham"/>
          <w:sz w:val="40"/>
          <w:szCs w:val="40"/>
          <w:rtl/>
        </w:rPr>
      </w:pPr>
      <w:r>
        <w:rPr>
          <w:rFonts w:cs="AL-Mateen" w:hint="cs"/>
          <w:sz w:val="40"/>
          <w:szCs w:val="40"/>
          <w:rtl/>
        </w:rPr>
        <w:t>تاسعاً : سرطان الرئة:</w:t>
      </w:r>
      <w:r>
        <w:rPr>
          <w:rFonts w:cs="AL-Hotham" w:hint="cs"/>
          <w:sz w:val="40"/>
          <w:szCs w:val="40"/>
          <w:rtl/>
        </w:rPr>
        <w:t xml:space="preserve"> وأدت إلى وفيات 1,2مليون إنسان. حيث يتسم السرطان بنمو شاذ غير متحكم فيه للخلايا، </w:t>
      </w:r>
      <w:r>
        <w:rPr>
          <w:rFonts w:cs="AL-Hotham" w:hint="cs"/>
          <w:sz w:val="40"/>
          <w:szCs w:val="40"/>
          <w:rtl/>
        </w:rPr>
        <w:lastRenderedPageBreak/>
        <w:t>وعادة ما تموت الخلايا الشاذة لكن ما يحدث في السرطان، انتشار تلك الخلايا مسبّبة أوراماً.</w:t>
      </w:r>
    </w:p>
    <w:p w:rsidR="00440FA0" w:rsidRDefault="00440FA0" w:rsidP="00440FA0">
      <w:pPr>
        <w:tabs>
          <w:tab w:val="left" w:pos="926"/>
        </w:tabs>
        <w:ind w:firstLine="567"/>
        <w:jc w:val="both"/>
        <w:rPr>
          <w:rFonts w:cs="AL-Hotham"/>
          <w:sz w:val="40"/>
          <w:szCs w:val="40"/>
          <w:rtl/>
        </w:rPr>
      </w:pPr>
      <w:r>
        <w:rPr>
          <w:rFonts w:cs="AL-Hotham" w:hint="cs"/>
          <w:sz w:val="40"/>
          <w:szCs w:val="40"/>
          <w:rtl/>
        </w:rPr>
        <w:t>وللأسف، فمن المتوقع أن يزداد انتشار سرطان الرئة إذا استمرت أنـماط التدخين الحالية.</w:t>
      </w:r>
    </w:p>
    <w:p w:rsidR="00440FA0" w:rsidRDefault="00440FA0" w:rsidP="00440FA0">
      <w:pPr>
        <w:tabs>
          <w:tab w:val="left" w:pos="926"/>
        </w:tabs>
        <w:ind w:firstLine="567"/>
        <w:jc w:val="both"/>
        <w:rPr>
          <w:rFonts w:cs="AL-Hotham"/>
          <w:sz w:val="40"/>
          <w:szCs w:val="40"/>
          <w:rtl/>
        </w:rPr>
      </w:pPr>
      <w:r>
        <w:rPr>
          <w:rFonts w:cs="AL-Mateen" w:hint="cs"/>
          <w:sz w:val="40"/>
          <w:szCs w:val="40"/>
          <w:rtl/>
        </w:rPr>
        <w:t>عاشراً: حوادث الـمرور:</w:t>
      </w:r>
      <w:r>
        <w:rPr>
          <w:rFonts w:cs="AL-Hotham" w:hint="cs"/>
          <w:sz w:val="40"/>
          <w:szCs w:val="40"/>
          <w:rtl/>
        </w:rPr>
        <w:t xml:space="preserve"> وقد أدت إلى حوالي 1,2مليون وفاة. حيث تمثل الحوادث نسبة 60% من العبء العالمي للأمراض. وبالنسبة للرجال الذين تتراوح أعمارهم بين 15 </w:t>
      </w:r>
      <w:r>
        <w:rPr>
          <w:rFonts w:cs="AL-Hotham"/>
          <w:sz w:val="40"/>
          <w:szCs w:val="40"/>
          <w:rtl/>
        </w:rPr>
        <w:t>–</w:t>
      </w:r>
      <w:r>
        <w:rPr>
          <w:rFonts w:cs="AL-Hotham" w:hint="cs"/>
          <w:sz w:val="40"/>
          <w:szCs w:val="40"/>
          <w:rtl/>
        </w:rPr>
        <w:t xml:space="preserve"> 44 سنة تمثل حوادث الطرق أكبر أسباب الـمرض والموت الـمبكر في جميع أنحاء العالم وثاني أهم الأسباب في الدول النامية.</w:t>
      </w:r>
    </w:p>
    <w:p w:rsidR="00440FA0" w:rsidRDefault="00440FA0" w:rsidP="00440FA0">
      <w:pPr>
        <w:tabs>
          <w:tab w:val="left" w:pos="926"/>
        </w:tabs>
        <w:ind w:firstLine="567"/>
        <w:jc w:val="both"/>
        <w:rPr>
          <w:rFonts w:cs="AL-Hotham"/>
          <w:sz w:val="40"/>
          <w:szCs w:val="40"/>
          <w:rtl/>
        </w:rPr>
      </w:pPr>
      <w:r>
        <w:rPr>
          <w:rFonts w:cs="AL-Mateen" w:hint="cs"/>
          <w:sz w:val="40"/>
          <w:szCs w:val="40"/>
          <w:rtl/>
        </w:rPr>
        <w:t>ختاماً أقول:</w:t>
      </w:r>
      <w:r>
        <w:rPr>
          <w:rFonts w:cs="AL-Hotham" w:hint="cs"/>
          <w:sz w:val="40"/>
          <w:szCs w:val="40"/>
          <w:rtl/>
        </w:rPr>
        <w:t xml:space="preserve"> يبدو أن أهم تحديات القرن الجديد لن يكون في السفر نحو الفضاء أو السيبرناطيقا بل إنها ستكون مثل نظيراتها في القرن المنصرم أي إزالة الفقر والـمرض والـتخفيف من آثارهما من أجل مجتمع سليم..</w:t>
      </w:r>
    </w:p>
    <w:p w:rsidR="00440FA0" w:rsidRDefault="00440FA0" w:rsidP="00440FA0">
      <w:pPr>
        <w:tabs>
          <w:tab w:val="left" w:pos="926"/>
        </w:tabs>
        <w:ind w:firstLine="567"/>
        <w:jc w:val="both"/>
        <w:rPr>
          <w:rFonts w:cs="AL-Hotham"/>
          <w:sz w:val="40"/>
          <w:szCs w:val="40"/>
          <w:rtl/>
        </w:rPr>
      </w:pPr>
    </w:p>
    <w:p w:rsidR="00440FA0" w:rsidRDefault="00440FA0" w:rsidP="00440FA0">
      <w:pPr>
        <w:tabs>
          <w:tab w:val="left" w:pos="926"/>
        </w:tabs>
        <w:ind w:firstLine="567"/>
        <w:jc w:val="both"/>
        <w:rPr>
          <w:rFonts w:cs="AL-Hotham"/>
          <w:sz w:val="40"/>
          <w:szCs w:val="40"/>
          <w:rtl/>
        </w:rPr>
      </w:pPr>
    </w:p>
    <w:p w:rsidR="00440FA0" w:rsidRDefault="00440FA0" w:rsidP="00440FA0">
      <w:pPr>
        <w:tabs>
          <w:tab w:val="left" w:pos="926"/>
          <w:tab w:val="left" w:pos="2175"/>
        </w:tabs>
        <w:ind w:firstLine="567"/>
        <w:jc w:val="both"/>
        <w:rPr>
          <w:rFonts w:cs="AL-Mateen"/>
          <w:sz w:val="52"/>
          <w:szCs w:val="52"/>
          <w:rtl/>
        </w:rPr>
      </w:pPr>
      <w:r>
        <w:rPr>
          <w:rFonts w:cs="AL-Hotham"/>
          <w:sz w:val="40"/>
          <w:szCs w:val="40"/>
          <w:rtl/>
        </w:rPr>
        <w:br w:type="page"/>
      </w:r>
      <w:r>
        <w:rPr>
          <w:rFonts w:cs="AL-Mateen"/>
          <w:sz w:val="52"/>
          <w:szCs w:val="52"/>
          <w:rtl/>
        </w:rPr>
        <w:lastRenderedPageBreak/>
        <w:tab/>
      </w:r>
      <w:r>
        <w:rPr>
          <w:rFonts w:cs="AL-Mateen"/>
          <w:sz w:val="52"/>
          <w:szCs w:val="52"/>
          <w:rtl/>
        </w:rPr>
        <w:tab/>
      </w:r>
      <w:r>
        <w:rPr>
          <w:rFonts w:cs="AL-Mateen" w:hint="cs"/>
          <w:sz w:val="52"/>
          <w:szCs w:val="52"/>
          <w:rtl/>
        </w:rPr>
        <w:t>الـمخدرات والجريـمـة</w:t>
      </w:r>
    </w:p>
    <w:p w:rsidR="00440FA0" w:rsidRDefault="00440FA0" w:rsidP="00440FA0">
      <w:pPr>
        <w:tabs>
          <w:tab w:val="left" w:pos="926"/>
        </w:tabs>
        <w:ind w:firstLine="567"/>
        <w:jc w:val="both"/>
        <w:rPr>
          <w:rFonts w:cs="AL-Hotham"/>
          <w:sz w:val="40"/>
          <w:szCs w:val="40"/>
          <w:rtl/>
        </w:rPr>
      </w:pPr>
      <w:r>
        <w:rPr>
          <w:rFonts w:cs="AL-Hotham" w:hint="cs"/>
          <w:sz w:val="40"/>
          <w:szCs w:val="40"/>
          <w:rtl/>
        </w:rPr>
        <w:t xml:space="preserve">إن ما يسمّى سياسة النمو هو سياسة غايتها تشغيل الآلة، حتى ولو كانت آلة بلا فائدة أو ضارة أو مميتة. إن هناك مبدأً واحداً غير معترف به </w:t>
      </w:r>
      <w:r>
        <w:rPr>
          <w:rFonts w:cs="AL-Hotham"/>
          <w:sz w:val="40"/>
          <w:szCs w:val="40"/>
          <w:rtl/>
        </w:rPr>
        <w:t>–</w:t>
      </w:r>
      <w:r>
        <w:rPr>
          <w:rFonts w:cs="AL-Hotham" w:hint="cs"/>
          <w:sz w:val="40"/>
          <w:szCs w:val="40"/>
          <w:rtl/>
        </w:rPr>
        <w:t xml:space="preserve"> على حد زعم المفكّر الفرنسي روجيه غارودي </w:t>
      </w:r>
      <w:r>
        <w:rPr>
          <w:rFonts w:cs="AL-Hotham"/>
          <w:sz w:val="40"/>
          <w:szCs w:val="40"/>
          <w:rtl/>
        </w:rPr>
        <w:t>–</w:t>
      </w:r>
      <w:r>
        <w:rPr>
          <w:rFonts w:cs="AL-Hotham" w:hint="cs"/>
          <w:sz w:val="40"/>
          <w:szCs w:val="40"/>
          <w:rtl/>
        </w:rPr>
        <w:t xml:space="preserve"> فكل ما هو تقني ممكن، هو ضروري ومرغوب فيه: صنع قنابل ذرية، السفر إلى القمر، تدمير المستقبل بالنفايات الإشعاعية النشاط في المولدات النووية.</w:t>
      </w:r>
    </w:p>
    <w:p w:rsidR="00440FA0" w:rsidRDefault="00440FA0" w:rsidP="00440FA0">
      <w:pPr>
        <w:tabs>
          <w:tab w:val="left" w:pos="926"/>
        </w:tabs>
        <w:ind w:firstLine="567"/>
        <w:jc w:val="both"/>
        <w:rPr>
          <w:rFonts w:cs="AL-Hotham"/>
          <w:sz w:val="40"/>
          <w:szCs w:val="40"/>
          <w:rtl/>
        </w:rPr>
      </w:pPr>
      <w:r>
        <w:rPr>
          <w:rFonts w:cs="AL-Hotham" w:hint="cs"/>
          <w:sz w:val="40"/>
          <w:szCs w:val="40"/>
          <w:rtl/>
        </w:rPr>
        <w:t xml:space="preserve">إذن: نـموّ لـماذا. ونـموّ لِـمَـنْ؟! إنه نـموّ </w:t>
      </w:r>
      <w:r>
        <w:rPr>
          <w:rFonts w:cs="AL-Hotham"/>
          <w:sz w:val="40"/>
          <w:szCs w:val="40"/>
          <w:rtl/>
        </w:rPr>
        <w:t>–</w:t>
      </w:r>
      <w:r>
        <w:rPr>
          <w:rFonts w:cs="AL-Hotham" w:hint="cs"/>
          <w:sz w:val="40"/>
          <w:szCs w:val="40"/>
          <w:rtl/>
        </w:rPr>
        <w:t xml:space="preserve"> كما يقول بعض الـمفكرين </w:t>
      </w:r>
      <w:r>
        <w:rPr>
          <w:rFonts w:cs="AL-Hotham"/>
          <w:sz w:val="40"/>
          <w:szCs w:val="40"/>
          <w:rtl/>
        </w:rPr>
        <w:t>–</w:t>
      </w:r>
      <w:r>
        <w:rPr>
          <w:rFonts w:cs="AL-Hotham" w:hint="cs"/>
          <w:sz w:val="40"/>
          <w:szCs w:val="40"/>
          <w:rtl/>
        </w:rPr>
        <w:t xml:space="preserve"> من أجل إرباح بعض الأفراد بالتلاعب بالجميع وبتكييفهم.</w:t>
      </w:r>
    </w:p>
    <w:p w:rsidR="00440FA0" w:rsidRDefault="00440FA0" w:rsidP="00440FA0">
      <w:pPr>
        <w:tabs>
          <w:tab w:val="left" w:pos="926"/>
        </w:tabs>
        <w:ind w:firstLine="567"/>
        <w:jc w:val="both"/>
        <w:rPr>
          <w:rFonts w:cs="AL-Hotham"/>
          <w:sz w:val="40"/>
          <w:szCs w:val="40"/>
          <w:rtl/>
        </w:rPr>
      </w:pPr>
      <w:r>
        <w:rPr>
          <w:rFonts w:cs="AL-Hotham" w:hint="cs"/>
          <w:sz w:val="40"/>
          <w:szCs w:val="40"/>
          <w:rtl/>
        </w:rPr>
        <w:t>ومن ثمّ، فليس صحيح أن النمو الاقتصادي يسمح بتجاوز الأزمات، فهو يحدثها، إنه يقود إلى توزيع الامتيازات بشكل متفاوت.</w:t>
      </w:r>
    </w:p>
    <w:p w:rsidR="00440FA0" w:rsidRDefault="00440FA0" w:rsidP="00440FA0">
      <w:pPr>
        <w:tabs>
          <w:tab w:val="left" w:pos="926"/>
        </w:tabs>
        <w:ind w:firstLine="567"/>
        <w:jc w:val="both"/>
        <w:rPr>
          <w:rFonts w:cs="AL-Hotham"/>
          <w:sz w:val="40"/>
          <w:szCs w:val="40"/>
          <w:rtl/>
        </w:rPr>
      </w:pPr>
      <w:r>
        <w:rPr>
          <w:rFonts w:cs="AL-Hotham" w:hint="cs"/>
          <w:sz w:val="40"/>
          <w:szCs w:val="40"/>
          <w:rtl/>
        </w:rPr>
        <w:t>وليس صحيح كذلك أن بالإمكان وقف النمو في حين لا يـملك مليارات البشر في العالم الثالث وملايين البشر في البلدان الغنية أية وسائل حياة إنسانية.</w:t>
      </w:r>
    </w:p>
    <w:p w:rsidR="00440FA0" w:rsidRDefault="00440FA0" w:rsidP="00440FA0">
      <w:pPr>
        <w:tabs>
          <w:tab w:val="left" w:pos="926"/>
        </w:tabs>
        <w:ind w:firstLine="567"/>
        <w:jc w:val="both"/>
        <w:rPr>
          <w:rFonts w:cs="AL-Hotham"/>
          <w:sz w:val="40"/>
          <w:szCs w:val="40"/>
          <w:rtl/>
        </w:rPr>
      </w:pPr>
      <w:r>
        <w:rPr>
          <w:rFonts w:cs="AL-Hotham" w:hint="cs"/>
          <w:sz w:val="40"/>
          <w:szCs w:val="40"/>
          <w:rtl/>
        </w:rPr>
        <w:lastRenderedPageBreak/>
        <w:t>ليس الأمر وقف النمو، بل توجيهه لخدمة الإنسان.</w:t>
      </w:r>
    </w:p>
    <w:p w:rsidR="00440FA0" w:rsidRDefault="00440FA0" w:rsidP="00440FA0">
      <w:pPr>
        <w:tabs>
          <w:tab w:val="left" w:pos="926"/>
        </w:tabs>
        <w:ind w:firstLine="567"/>
        <w:jc w:val="both"/>
        <w:rPr>
          <w:rFonts w:cs="AL-Hotham"/>
          <w:sz w:val="40"/>
          <w:szCs w:val="40"/>
          <w:rtl/>
        </w:rPr>
      </w:pPr>
      <w:r>
        <w:rPr>
          <w:rFonts w:cs="AL-Hotham" w:hint="cs"/>
          <w:sz w:val="40"/>
          <w:szCs w:val="40"/>
          <w:rtl/>
        </w:rPr>
        <w:t>لقد أوجدت السوق الاقتصادية الحرة الغاب الحيواني من جديد. وفي هذا الغاب يفترس الأقوياء الضعفاء، فالمنشآت الكبرى تسحق الصغرى، والعمالقة الضواري في المجتمعات المتعددة الجنسية يستولون على العالم ويفلتون من كل رقابة من الشعوب.</w:t>
      </w:r>
    </w:p>
    <w:p w:rsidR="00440FA0" w:rsidRDefault="00440FA0" w:rsidP="00440FA0">
      <w:pPr>
        <w:tabs>
          <w:tab w:val="left" w:pos="926"/>
        </w:tabs>
        <w:ind w:firstLine="567"/>
        <w:jc w:val="both"/>
        <w:rPr>
          <w:rFonts w:cs="AL-Hotham"/>
          <w:sz w:val="40"/>
          <w:szCs w:val="40"/>
          <w:rtl/>
        </w:rPr>
      </w:pPr>
      <w:r>
        <w:rPr>
          <w:rFonts w:cs="AL-Hotham" w:hint="cs"/>
          <w:sz w:val="40"/>
          <w:szCs w:val="40"/>
          <w:rtl/>
        </w:rPr>
        <w:t>وفي مثل هذا العالم، ثلاثة مليارات من البشر مُستغلّون ، وملياران منهم جائعون.</w:t>
      </w:r>
    </w:p>
    <w:p w:rsidR="00440FA0" w:rsidRDefault="00440FA0" w:rsidP="00440FA0">
      <w:pPr>
        <w:tabs>
          <w:tab w:val="left" w:pos="926"/>
        </w:tabs>
        <w:ind w:firstLine="567"/>
        <w:jc w:val="both"/>
        <w:rPr>
          <w:rFonts w:cs="AL-Hotham"/>
          <w:sz w:val="40"/>
          <w:szCs w:val="40"/>
          <w:rtl/>
        </w:rPr>
      </w:pPr>
      <w:r>
        <w:rPr>
          <w:rFonts w:cs="AL-Hotham" w:hint="cs"/>
          <w:sz w:val="40"/>
          <w:szCs w:val="40"/>
          <w:rtl/>
        </w:rPr>
        <w:t>وتلعب الدعاية والإعلان دوراً رئيساً كطقسٍ جنونّي في ديانة النمو الاقتصادي. فهو طقس مكلّف 20 مليار دولار سنوياً، وهو خصوصاً طقس مبذّر، فهذه الدعاية تلعب دوراً مخرّباً بالنسبة للبيئة والبشر كذلك، كما تلعب الدعاية، بسبب من طابعها التنويـمي دوراً أكبر في تبليه الإنسان وتكييفه.</w:t>
      </w:r>
    </w:p>
    <w:p w:rsidR="00440FA0" w:rsidRDefault="00440FA0" w:rsidP="00440FA0">
      <w:pPr>
        <w:tabs>
          <w:tab w:val="left" w:pos="926"/>
        </w:tabs>
        <w:ind w:firstLine="567"/>
        <w:jc w:val="both"/>
        <w:rPr>
          <w:rFonts w:cs="AL-Hotham"/>
          <w:sz w:val="40"/>
          <w:szCs w:val="40"/>
          <w:rtl/>
        </w:rPr>
      </w:pPr>
      <w:r>
        <w:rPr>
          <w:rFonts w:cs="AL-Hotham" w:hint="cs"/>
          <w:sz w:val="40"/>
          <w:szCs w:val="40"/>
          <w:rtl/>
        </w:rPr>
        <w:t xml:space="preserve">إن الدعاية تشكل عدواناً دائماً على الإنسان الذي تخضعه لقصف من الأنباء الكاذبة وتثير فيه شهوات وهمية غير محدودة، سواء بشكل مباشر كالإعلان بالنيون وكتكييف السلع </w:t>
      </w:r>
      <w:r>
        <w:rPr>
          <w:rFonts w:cs="AL-Hotham" w:hint="cs"/>
          <w:sz w:val="40"/>
          <w:szCs w:val="40"/>
          <w:rtl/>
        </w:rPr>
        <w:lastRenderedPageBreak/>
        <w:t>ومستهلكيها، أو بشكل غير مباشر في الفيلم، أو الرواية أو الإذاعة المتلفزة، حين تقدم نـماذج من السلوك الـمترف السهل الذي يُقاد المشاهد، على نحو خفي إلى تقليده أو الحصول عليه بكل وسيلة، حتى ولو بالجريمة.</w:t>
      </w:r>
    </w:p>
    <w:p w:rsidR="00440FA0" w:rsidRDefault="00440FA0" w:rsidP="00440FA0">
      <w:pPr>
        <w:tabs>
          <w:tab w:val="left" w:pos="926"/>
        </w:tabs>
        <w:ind w:firstLine="567"/>
        <w:jc w:val="both"/>
        <w:rPr>
          <w:rFonts w:cs="AL-Hotham"/>
          <w:sz w:val="40"/>
          <w:szCs w:val="40"/>
          <w:rtl/>
        </w:rPr>
      </w:pPr>
      <w:r>
        <w:rPr>
          <w:rFonts w:cs="AL-Hotham" w:hint="cs"/>
          <w:sz w:val="40"/>
          <w:szCs w:val="40"/>
          <w:rtl/>
        </w:rPr>
        <w:t xml:space="preserve">في هذا العالم الاستهلاكي </w:t>
      </w:r>
      <w:r>
        <w:rPr>
          <w:rFonts w:cs="AL-Hotham"/>
          <w:sz w:val="40"/>
          <w:szCs w:val="40"/>
          <w:rtl/>
        </w:rPr>
        <w:t>–</w:t>
      </w:r>
      <w:r>
        <w:rPr>
          <w:rFonts w:cs="AL-Hotham" w:hint="cs"/>
          <w:sz w:val="40"/>
          <w:szCs w:val="40"/>
          <w:rtl/>
        </w:rPr>
        <w:t xml:space="preserve"> كما يقول ادغار موران </w:t>
      </w:r>
      <w:r>
        <w:rPr>
          <w:rFonts w:cs="AL-Hotham"/>
          <w:sz w:val="40"/>
          <w:szCs w:val="40"/>
          <w:rtl/>
        </w:rPr>
        <w:t>–</w:t>
      </w:r>
      <w:r>
        <w:rPr>
          <w:rFonts w:cs="AL-Hotham" w:hint="cs"/>
          <w:sz w:val="40"/>
          <w:szCs w:val="40"/>
          <w:rtl/>
        </w:rPr>
        <w:t xml:space="preserve"> لا يُقاد مجتمعنا بعقلانية اقتصادية وإنما يُقاد مدفوعاً بجدلية الحاجات التائهة والقوى العمياء.</w:t>
      </w:r>
    </w:p>
    <w:p w:rsidR="00440FA0" w:rsidRDefault="00440FA0" w:rsidP="00440FA0">
      <w:pPr>
        <w:tabs>
          <w:tab w:val="left" w:pos="926"/>
        </w:tabs>
        <w:ind w:firstLine="567"/>
        <w:jc w:val="both"/>
        <w:rPr>
          <w:rFonts w:cs="AL-Hotham"/>
          <w:sz w:val="40"/>
          <w:szCs w:val="40"/>
          <w:rtl/>
        </w:rPr>
      </w:pPr>
      <w:r>
        <w:rPr>
          <w:rFonts w:cs="AL-Hotham" w:hint="cs"/>
          <w:sz w:val="40"/>
          <w:szCs w:val="40"/>
          <w:rtl/>
        </w:rPr>
        <w:t>إن مجتمع النمو هو مجتمع جرائمي، ويؤكد هذا نادي روما حيث يشير إلى أن باستطاعتنا أن نعزو إلى النمو انحرافات اجتماعية من مثل إدمان المخدرات السامة، وازدياد نسبة الإجرام وخطف الطائرات، والـمذابح ونُـذُر حرب عالمية ثالثة، والسلب بالقوة، والابتزاز.</w:t>
      </w:r>
    </w:p>
    <w:p w:rsidR="00440FA0" w:rsidRDefault="00440FA0" w:rsidP="00440FA0">
      <w:pPr>
        <w:tabs>
          <w:tab w:val="left" w:pos="926"/>
        </w:tabs>
        <w:ind w:firstLine="567"/>
        <w:jc w:val="both"/>
        <w:rPr>
          <w:rFonts w:cs="AL-Hotham"/>
          <w:sz w:val="40"/>
          <w:szCs w:val="40"/>
          <w:rtl/>
        </w:rPr>
      </w:pPr>
      <w:r>
        <w:rPr>
          <w:rFonts w:cs="AL-Hotham" w:hint="cs"/>
          <w:sz w:val="40"/>
          <w:szCs w:val="40"/>
          <w:rtl/>
        </w:rPr>
        <w:t>إننا لم نقدّم حتى الآن إلا أمثلة مميّزة عن النمو الوحشي، أي نـموّ مجتمعات تتطور بشكل فوضوي، محتقرة البيئة والبشر ومستقبلهم، من غير أية رؤية متكاملة للحفاظ على الكرة الأرضية وسعادة البشر، ومتنامية سرطانياً وفق شهوة الربح أو إرادة القوة لدى الأقوى.</w:t>
      </w:r>
    </w:p>
    <w:p w:rsidR="00440FA0" w:rsidRDefault="00440FA0" w:rsidP="00440FA0">
      <w:pPr>
        <w:tabs>
          <w:tab w:val="left" w:pos="926"/>
        </w:tabs>
        <w:ind w:firstLine="567"/>
        <w:jc w:val="both"/>
        <w:rPr>
          <w:rFonts w:cs="AL-Hotham"/>
          <w:sz w:val="40"/>
          <w:szCs w:val="40"/>
          <w:rtl/>
        </w:rPr>
      </w:pPr>
      <w:r>
        <w:rPr>
          <w:rFonts w:cs="AL-Hotham" w:hint="cs"/>
          <w:sz w:val="40"/>
          <w:szCs w:val="40"/>
          <w:rtl/>
        </w:rPr>
        <w:t>هذه الإثارة التي هي اليوم روح مجتمع الـنمو الأعمى الغربي، قد قلبت في نهاية هذا القرن نظام مجتمعات العوز الذي ساد قروناً عديدة.</w:t>
      </w:r>
    </w:p>
    <w:p w:rsidR="00440FA0" w:rsidRDefault="00440FA0" w:rsidP="00440FA0">
      <w:pPr>
        <w:tabs>
          <w:tab w:val="left" w:pos="926"/>
        </w:tabs>
        <w:ind w:firstLine="567"/>
        <w:jc w:val="both"/>
        <w:rPr>
          <w:rFonts w:cs="AL-Hotham"/>
          <w:sz w:val="40"/>
          <w:szCs w:val="40"/>
          <w:rtl/>
        </w:rPr>
      </w:pPr>
      <w:r>
        <w:rPr>
          <w:rFonts w:cs="AL-Hotham" w:hint="cs"/>
          <w:sz w:val="40"/>
          <w:szCs w:val="40"/>
          <w:rtl/>
        </w:rPr>
        <w:t>فليست القضية اليوم أن ننتج لنستطيع إشباع حاجاتنا، بل إنهم على العكس يقنعوننا بأن نستهلك ونبذر حتى نستطيع أن ننتج، وكل شيء يجري كما لو كنا خاضعين لآلة تُنتج بضائع وتُوجد أسواقاً وتكيّف المستهلكين، لإشباع حاجات هذه الآلة الكلية، قبل كل شيء.</w:t>
      </w:r>
    </w:p>
    <w:p w:rsidR="00440FA0" w:rsidRDefault="00440FA0" w:rsidP="00440FA0">
      <w:pPr>
        <w:tabs>
          <w:tab w:val="left" w:pos="926"/>
        </w:tabs>
        <w:ind w:firstLine="567"/>
        <w:jc w:val="both"/>
        <w:rPr>
          <w:rFonts w:cs="AL-Hotham"/>
          <w:sz w:val="40"/>
          <w:szCs w:val="40"/>
          <w:rtl/>
        </w:rPr>
      </w:pPr>
      <w:r>
        <w:rPr>
          <w:rFonts w:cs="AL-Hotham" w:hint="cs"/>
          <w:sz w:val="40"/>
          <w:szCs w:val="40"/>
          <w:rtl/>
        </w:rPr>
        <w:t>إن هناك استمرارية كاملة بين قانون مجتمعات النمو وقانون الجريمة، يقول وزير فرنسي سابق إن المخدر هو داء المجتمعات الاستهلاكية ذات النظام الليبرالي.</w:t>
      </w:r>
    </w:p>
    <w:p w:rsidR="00440FA0" w:rsidRDefault="00440FA0" w:rsidP="00440FA0">
      <w:pPr>
        <w:tabs>
          <w:tab w:val="left" w:pos="926"/>
        </w:tabs>
        <w:ind w:firstLine="567"/>
        <w:jc w:val="both"/>
        <w:rPr>
          <w:rFonts w:cs="AL-Hotham"/>
          <w:sz w:val="40"/>
          <w:szCs w:val="40"/>
          <w:rtl/>
        </w:rPr>
      </w:pPr>
      <w:r>
        <w:rPr>
          <w:rFonts w:cs="AL-Hotham" w:hint="cs"/>
          <w:sz w:val="40"/>
          <w:szCs w:val="40"/>
          <w:rtl/>
        </w:rPr>
        <w:t>إن النمو هو أساساً نمو العدوانية ضد البيئة وضد الإنسان. والحق أن هناك أمراضاً أخرى سُميت بـ : (أمراض المدنية ، سبّبها مجموع طرائق العيش في مجتمعاتنا.</w:t>
      </w:r>
    </w:p>
    <w:p w:rsidR="00440FA0" w:rsidRDefault="00440FA0" w:rsidP="00440FA0">
      <w:pPr>
        <w:tabs>
          <w:tab w:val="left" w:pos="926"/>
        </w:tabs>
        <w:ind w:firstLine="567"/>
        <w:jc w:val="both"/>
        <w:rPr>
          <w:rFonts w:cs="AL-Hotham"/>
          <w:sz w:val="40"/>
          <w:szCs w:val="40"/>
          <w:rtl/>
        </w:rPr>
      </w:pPr>
      <w:r>
        <w:rPr>
          <w:rFonts w:cs="AL-Hotham" w:hint="cs"/>
          <w:sz w:val="40"/>
          <w:szCs w:val="40"/>
          <w:rtl/>
        </w:rPr>
        <w:t>يؤكد نادي روما في تقاريره أنه إذا لم نتخذ أي تدبير مباشر لتغيير الطراز الحالي للنمو في البلدان المتطورة، فسيكون هناك 500 مليون وفاة بالجوع في آسيا.</w:t>
      </w:r>
    </w:p>
    <w:p w:rsidR="00440FA0" w:rsidRDefault="00440FA0" w:rsidP="00440FA0">
      <w:pPr>
        <w:tabs>
          <w:tab w:val="left" w:pos="926"/>
        </w:tabs>
        <w:ind w:firstLine="567"/>
        <w:jc w:val="both"/>
        <w:rPr>
          <w:rFonts w:cs="AL-Hotham"/>
          <w:sz w:val="40"/>
          <w:szCs w:val="40"/>
          <w:rtl/>
        </w:rPr>
      </w:pPr>
      <w:r>
        <w:rPr>
          <w:rFonts w:cs="AL-Hotham" w:hint="cs"/>
          <w:sz w:val="40"/>
          <w:szCs w:val="40"/>
          <w:rtl/>
        </w:rPr>
        <w:t>إن الإنسان الإحصائي لا يوجد في أي مكان والمشكلة أن الأوروبي الذي يستهلك 500 ضعف من الطاقة والموارد الطبيعية، يكون بالتالي أكثر تلويثاً بـ 500 ضعف من الأفريقي.</w:t>
      </w:r>
    </w:p>
    <w:p w:rsidR="00440FA0" w:rsidRDefault="00440FA0" w:rsidP="00440FA0">
      <w:pPr>
        <w:tabs>
          <w:tab w:val="left" w:pos="926"/>
        </w:tabs>
        <w:ind w:firstLine="567"/>
        <w:jc w:val="both"/>
        <w:rPr>
          <w:rFonts w:cs="AL-Hotham"/>
          <w:sz w:val="40"/>
          <w:szCs w:val="40"/>
          <w:rtl/>
        </w:rPr>
      </w:pPr>
      <w:r>
        <w:rPr>
          <w:rFonts w:cs="AL-Hotham" w:hint="cs"/>
          <w:sz w:val="40"/>
          <w:szCs w:val="40"/>
          <w:rtl/>
        </w:rPr>
        <w:t>إن الايديولوجيات التبريرية للنمو تصطدم بتناقض الوقائع الأكثر بداهة في قلب البلدان المصنّعة ذاتها.</w:t>
      </w:r>
    </w:p>
    <w:p w:rsidR="00440FA0" w:rsidRDefault="00440FA0" w:rsidP="00440FA0">
      <w:pPr>
        <w:tabs>
          <w:tab w:val="left" w:pos="926"/>
        </w:tabs>
        <w:ind w:firstLine="567"/>
        <w:jc w:val="both"/>
        <w:rPr>
          <w:rFonts w:cs="AL-Hotham"/>
          <w:sz w:val="40"/>
          <w:szCs w:val="40"/>
          <w:rtl/>
        </w:rPr>
      </w:pPr>
      <w:r>
        <w:rPr>
          <w:rFonts w:cs="AL-Hotham" w:hint="cs"/>
          <w:sz w:val="40"/>
          <w:szCs w:val="40"/>
          <w:rtl/>
        </w:rPr>
        <w:t>فليست القضية هي قضية الماضي فحسب ، قضية مطلع القرن التاسع عشر حين رسم كارل ماركس لوحة (رقصات رأس المال الصاخبة)، ساحباً تحت (دبابة النمو) الأولاد والنساء كيدٍ عاملةٍ رخيصة.</w:t>
      </w:r>
    </w:p>
    <w:p w:rsidR="00440FA0" w:rsidRDefault="00440FA0" w:rsidP="00440FA0">
      <w:pPr>
        <w:tabs>
          <w:tab w:val="left" w:pos="926"/>
        </w:tabs>
        <w:ind w:firstLine="567"/>
        <w:jc w:val="both"/>
        <w:rPr>
          <w:rFonts w:cs="AL-Hotham"/>
          <w:sz w:val="40"/>
          <w:szCs w:val="40"/>
          <w:rtl/>
        </w:rPr>
      </w:pPr>
      <w:r>
        <w:rPr>
          <w:rFonts w:cs="AL-Hotham" w:hint="cs"/>
          <w:sz w:val="40"/>
          <w:szCs w:val="40"/>
          <w:rtl/>
        </w:rPr>
        <w:t>بل وقضية الحاضر أيضاً، قضية القرن الحادي والعشرين، حيث المجتمع الجرائمي المنظّم، ففي حين كان الإجرام التقليدي مرتبطاً بالفقر: فقد كان ثمة علاقات وثيقة بين البؤس وإدمان الكحول والسل والبغاء والسرقة والاستعطاء والتشرد.</w:t>
      </w:r>
    </w:p>
    <w:p w:rsidR="00440FA0" w:rsidRDefault="00440FA0" w:rsidP="00440FA0">
      <w:pPr>
        <w:tabs>
          <w:tab w:val="left" w:pos="926"/>
        </w:tabs>
        <w:ind w:firstLine="567"/>
        <w:jc w:val="both"/>
        <w:rPr>
          <w:rFonts w:cs="AL-Hotham"/>
          <w:sz w:val="40"/>
          <w:szCs w:val="40"/>
          <w:rtl/>
        </w:rPr>
      </w:pPr>
      <w:r>
        <w:rPr>
          <w:rFonts w:cs="AL-Hotham" w:hint="cs"/>
          <w:sz w:val="40"/>
          <w:szCs w:val="40"/>
          <w:rtl/>
        </w:rPr>
        <w:t>أصبح الإجرام له أشكال جديدة، إجرام منظّم إجرام بـ (ياقة بيضاء)، عنف مجاني ، مرتبطة بالنمو، وليس بالعوز.</w:t>
      </w:r>
    </w:p>
    <w:p w:rsidR="00440FA0" w:rsidRDefault="00440FA0" w:rsidP="00440FA0">
      <w:pPr>
        <w:tabs>
          <w:tab w:val="left" w:pos="926"/>
        </w:tabs>
        <w:ind w:firstLine="567"/>
        <w:jc w:val="both"/>
        <w:rPr>
          <w:rFonts w:cs="AL-Hotham"/>
          <w:sz w:val="40"/>
          <w:szCs w:val="40"/>
          <w:rtl/>
        </w:rPr>
      </w:pPr>
      <w:r>
        <w:rPr>
          <w:rFonts w:cs="AL-Hotham" w:hint="cs"/>
          <w:sz w:val="40"/>
          <w:szCs w:val="40"/>
          <w:rtl/>
        </w:rPr>
        <w:t>إن التبرير الأكثر رواجاً للنمو، في نظر الاقتصاديين هو أن ديناميكيته ذاتها ستسمح بامتصاص (جيوب البؤس)، بفضل المبدأ الذي ينص على أن حصة كل شخص تكبر بقدر ما يكون قالب الحلوى كبيراً. والتجربة التاريخية ترينا اليوم أن الأمر ليس كذلك، فإن طراز النمو لا يقودنا فحسب إلى انتحار بطيء للأرض وسكانها، بل إن الفجوة بين البلدان الـمصنعة والبلدان النامية تتسع ولا تكف عن التفاقم.</w:t>
      </w:r>
    </w:p>
    <w:p w:rsidR="00440FA0" w:rsidRDefault="00440FA0" w:rsidP="00440FA0">
      <w:pPr>
        <w:tabs>
          <w:tab w:val="left" w:pos="926"/>
        </w:tabs>
        <w:ind w:firstLine="567"/>
        <w:jc w:val="both"/>
        <w:rPr>
          <w:rFonts w:cs="AL-Hotham"/>
          <w:sz w:val="40"/>
          <w:szCs w:val="40"/>
          <w:rtl/>
        </w:rPr>
      </w:pPr>
    </w:p>
    <w:p w:rsidR="00440FA0" w:rsidRDefault="00440FA0" w:rsidP="00440FA0">
      <w:pPr>
        <w:tabs>
          <w:tab w:val="left" w:pos="926"/>
        </w:tabs>
        <w:ind w:firstLine="567"/>
        <w:jc w:val="both"/>
        <w:rPr>
          <w:rFonts w:cs="AL-Hotham"/>
          <w:sz w:val="40"/>
          <w:szCs w:val="40"/>
          <w:rtl/>
        </w:rPr>
      </w:pPr>
    </w:p>
    <w:p w:rsidR="00440FA0" w:rsidRDefault="00440FA0" w:rsidP="00440FA0">
      <w:pPr>
        <w:tabs>
          <w:tab w:val="left" w:pos="926"/>
        </w:tabs>
        <w:ind w:firstLine="567"/>
        <w:jc w:val="both"/>
        <w:rPr>
          <w:rFonts w:cs="AL-Hotham"/>
          <w:sz w:val="40"/>
          <w:szCs w:val="40"/>
          <w:rtl/>
        </w:rPr>
      </w:pPr>
    </w:p>
    <w:p w:rsidR="003D2A09" w:rsidRDefault="003D2A09" w:rsidP="00440FA0">
      <w:pPr>
        <w:tabs>
          <w:tab w:val="left" w:pos="926"/>
        </w:tabs>
        <w:jc w:val="center"/>
        <w:rPr>
          <w:rFonts w:cs="AL-Mateen"/>
          <w:sz w:val="52"/>
          <w:szCs w:val="52"/>
          <w:rtl/>
        </w:rPr>
      </w:pPr>
    </w:p>
    <w:p w:rsidR="003D2A09" w:rsidRDefault="003D2A09" w:rsidP="00440FA0">
      <w:pPr>
        <w:tabs>
          <w:tab w:val="left" w:pos="926"/>
        </w:tabs>
        <w:jc w:val="center"/>
        <w:rPr>
          <w:rFonts w:cs="AL-Mateen"/>
          <w:sz w:val="52"/>
          <w:szCs w:val="52"/>
          <w:rtl/>
        </w:rPr>
      </w:pPr>
    </w:p>
    <w:p w:rsidR="003D2A09" w:rsidRPr="003D2A09" w:rsidRDefault="003D2A09">
      <w:pPr>
        <w:bidi w:val="0"/>
        <w:rPr>
          <w:sz w:val="52"/>
          <w:szCs w:val="52"/>
          <w:rtl/>
        </w:rPr>
      </w:pPr>
      <w:r w:rsidRPr="003D2A09">
        <w:rPr>
          <w:sz w:val="52"/>
          <w:szCs w:val="52"/>
          <w:rtl/>
        </w:rPr>
        <w:br w:type="page"/>
      </w:r>
    </w:p>
    <w:p w:rsidR="00440FA0" w:rsidRDefault="00440FA0" w:rsidP="00440FA0">
      <w:pPr>
        <w:tabs>
          <w:tab w:val="left" w:pos="926"/>
        </w:tabs>
        <w:jc w:val="center"/>
        <w:rPr>
          <w:rFonts w:cs="AL-Mateen"/>
          <w:sz w:val="52"/>
          <w:szCs w:val="52"/>
          <w:rtl/>
        </w:rPr>
      </w:pPr>
      <w:r>
        <w:rPr>
          <w:rFonts w:cs="AL-Mateen" w:hint="cs"/>
          <w:sz w:val="52"/>
          <w:szCs w:val="52"/>
          <w:rtl/>
        </w:rPr>
        <w:t>الـمخدرات والفساد</w:t>
      </w:r>
    </w:p>
    <w:p w:rsidR="00440FA0" w:rsidRDefault="00440FA0" w:rsidP="00440FA0">
      <w:pPr>
        <w:tabs>
          <w:tab w:val="left" w:pos="926"/>
        </w:tabs>
        <w:ind w:firstLine="567"/>
        <w:jc w:val="both"/>
        <w:rPr>
          <w:rFonts w:cs="AL-Hotham"/>
          <w:sz w:val="40"/>
          <w:szCs w:val="40"/>
          <w:rtl/>
        </w:rPr>
      </w:pPr>
      <w:r>
        <w:rPr>
          <w:rFonts w:cs="AL-Hotham" w:hint="cs"/>
          <w:sz w:val="40"/>
          <w:szCs w:val="40"/>
          <w:rtl/>
        </w:rPr>
        <w:t>أول ما ينبغي قوله هو أن الفساد موضوع حسّاس. فالفساد من بين الـمشاكل التي تحظى بالأولوية في دول العالم النامي، وأخذ يحظى بالـمزيد من العناية والاهتمام ونحن ندخل العقد الأول من القرن الحادي والعشرين. وبينما تنزلق الدول الفقيرة إلى أعماق جديدة من الـمتاعب الاقتصادية ، فإن الدوار الاقتصادي والاجتماعي الواسع النطاق الذي يسبّبه الفساد لا يـمكن تحاشيه أو تلمس الأعذار له.</w:t>
      </w:r>
    </w:p>
    <w:p w:rsidR="00440FA0" w:rsidRDefault="00440FA0" w:rsidP="00440FA0">
      <w:pPr>
        <w:tabs>
          <w:tab w:val="left" w:pos="926"/>
        </w:tabs>
        <w:ind w:firstLine="567"/>
        <w:jc w:val="both"/>
        <w:rPr>
          <w:rFonts w:cs="AL-Hotham"/>
          <w:sz w:val="40"/>
          <w:szCs w:val="40"/>
          <w:rtl/>
        </w:rPr>
      </w:pPr>
      <w:r>
        <w:rPr>
          <w:rFonts w:cs="AL-Hotham" w:hint="cs"/>
          <w:sz w:val="40"/>
          <w:szCs w:val="40"/>
          <w:rtl/>
        </w:rPr>
        <w:t>ولقد أصبح الفساد يشكل في طول العالم وعرضه، قضية مركزية بصورة متزايدة سواء أكان ذلك من الانتفاضات الشعبية أو في الحملات الانتخابية. وقد بادرت منظمات الـمساعدات الدولية مثل البنك الدولي، ووكالة الولايات الـمتحدة للإنـماء الدولي ومؤسسة التعاون الفرنسي، وبرنامج الأمم المتحدة للتنمية خلال الأعوام الماضية، إلى تنظيم مجموعة من الندوات والبرامج التي تهتم بـموضوع الفساد ومعالجته.</w:t>
      </w:r>
    </w:p>
    <w:p w:rsidR="00440FA0" w:rsidRDefault="00440FA0" w:rsidP="00440FA0">
      <w:pPr>
        <w:tabs>
          <w:tab w:val="left" w:pos="926"/>
        </w:tabs>
        <w:ind w:firstLine="567"/>
        <w:jc w:val="both"/>
        <w:rPr>
          <w:rFonts w:cs="AL-Hotham"/>
          <w:sz w:val="40"/>
          <w:szCs w:val="40"/>
          <w:rtl/>
        </w:rPr>
      </w:pPr>
      <w:r>
        <w:rPr>
          <w:rFonts w:cs="AL-Hotham" w:hint="cs"/>
          <w:sz w:val="40"/>
          <w:szCs w:val="40"/>
          <w:rtl/>
        </w:rPr>
        <w:t>ويؤكد البحث التجريبي مدعماً بالوثائق أن الفساد ضار في الواقع.</w:t>
      </w:r>
    </w:p>
    <w:p w:rsidR="00440FA0" w:rsidRDefault="00440FA0" w:rsidP="00440FA0">
      <w:pPr>
        <w:tabs>
          <w:tab w:val="left" w:pos="926"/>
        </w:tabs>
        <w:ind w:firstLine="567"/>
        <w:jc w:val="both"/>
        <w:rPr>
          <w:rFonts w:cs="AL-Hotham"/>
          <w:sz w:val="40"/>
          <w:szCs w:val="40"/>
          <w:rtl/>
        </w:rPr>
      </w:pPr>
      <w:r>
        <w:rPr>
          <w:rFonts w:cs="AL-Hotham" w:hint="cs"/>
          <w:sz w:val="40"/>
          <w:szCs w:val="40"/>
          <w:rtl/>
        </w:rPr>
        <w:t>يقول روبرت كليتجارد في كتابه: (السيطرة على الفساد): الفساد يوجد عندما يحاول شخص ما وضع مصالحه الخاصة، بصورة محرّمة أو غير مشروعة، فوق المصلحة العامة أو فوق الـمُثُل التي تعهد بخدمتها.</w:t>
      </w:r>
    </w:p>
    <w:p w:rsidR="00440FA0" w:rsidRDefault="00440FA0" w:rsidP="00440FA0">
      <w:pPr>
        <w:tabs>
          <w:tab w:val="left" w:pos="926"/>
        </w:tabs>
        <w:ind w:firstLine="567"/>
        <w:jc w:val="both"/>
        <w:rPr>
          <w:rFonts w:cs="AL-Hotham"/>
          <w:sz w:val="40"/>
          <w:szCs w:val="40"/>
          <w:rtl/>
        </w:rPr>
      </w:pPr>
      <w:r>
        <w:rPr>
          <w:rFonts w:cs="AL-Hotham" w:hint="cs"/>
          <w:sz w:val="40"/>
          <w:szCs w:val="40"/>
          <w:rtl/>
        </w:rPr>
        <w:t>إذن، الفساد سلوك ينحرف عن الواجبات الرسمية لدور عام بسبب مكاسب شخصية أو قرابة عائلية أو عصبية خاصة مالية أو لمكانة خاصة، أو سلوك يخرق النظام عن طريق ممارسة بعض أنواع السلوك الذي يراعي المصلحة الخاصة.</w:t>
      </w:r>
    </w:p>
    <w:p w:rsidR="00440FA0" w:rsidRDefault="00440FA0" w:rsidP="00440FA0">
      <w:pPr>
        <w:tabs>
          <w:tab w:val="left" w:pos="926"/>
        </w:tabs>
        <w:ind w:firstLine="567"/>
        <w:jc w:val="both"/>
        <w:rPr>
          <w:rFonts w:cs="AL-Hotham"/>
          <w:sz w:val="40"/>
          <w:szCs w:val="40"/>
          <w:rtl/>
        </w:rPr>
      </w:pPr>
      <w:r>
        <w:rPr>
          <w:rFonts w:cs="AL-Hotham" w:hint="cs"/>
          <w:sz w:val="40"/>
          <w:szCs w:val="40"/>
          <w:rtl/>
        </w:rPr>
        <w:t>ويأتي الفساد على أشكال عدّة ويتراوح ما بين الأمور التافهة إلى الأعمال الكبيرة جداً.</w:t>
      </w:r>
    </w:p>
    <w:p w:rsidR="00440FA0" w:rsidRDefault="00440FA0" w:rsidP="00440FA0">
      <w:pPr>
        <w:tabs>
          <w:tab w:val="left" w:pos="926"/>
        </w:tabs>
        <w:ind w:firstLine="567"/>
        <w:jc w:val="both"/>
        <w:rPr>
          <w:rFonts w:cs="AL-Hotham"/>
          <w:sz w:val="40"/>
          <w:szCs w:val="40"/>
          <w:rtl/>
        </w:rPr>
      </w:pPr>
      <w:r>
        <w:rPr>
          <w:rFonts w:cs="AL-Hotham" w:hint="cs"/>
          <w:sz w:val="40"/>
          <w:szCs w:val="40"/>
          <w:rtl/>
        </w:rPr>
        <w:t>فهو قد ينطوي على سوء استخدام أدوات السياسات العامة ووسائل تنفيذها مثل التعرفة والائتمان وأنظمة الري وسياسات الإسكان، وتنفيذ القوانين والقواعد الخاصة بالسلامة العامة ومراقبة تنفيذ العقود،وتسديد الديون. وقد يكون الفساد في القطاع الخاص أو القطاع العام، وغالباً ما يحدث في القطاعين في آن معاً، وفي بعض الدول النامية أصبح الفساد يتم بصورة منظمة.</w:t>
      </w:r>
    </w:p>
    <w:p w:rsidR="00440FA0" w:rsidRDefault="00440FA0" w:rsidP="00440FA0">
      <w:pPr>
        <w:tabs>
          <w:tab w:val="left" w:pos="926"/>
        </w:tabs>
        <w:ind w:firstLine="567"/>
        <w:jc w:val="both"/>
        <w:rPr>
          <w:rFonts w:cs="AL-Hotham"/>
          <w:sz w:val="40"/>
          <w:szCs w:val="40"/>
          <w:rtl/>
        </w:rPr>
      </w:pPr>
      <w:r>
        <w:rPr>
          <w:rFonts w:cs="AL-Hotham" w:hint="cs"/>
          <w:sz w:val="40"/>
          <w:szCs w:val="40"/>
          <w:rtl/>
        </w:rPr>
        <w:t>وقد ينطوي الفساد على الوعيد والتهديد أو عليهما معاً، وقد يبدأ من قبل موظفٍ عام أو من عميل له مصلحة شخصية، وقد ينطوي على تغاضيات أو عمولات، وقد يكون بسبب أداء خدمة ما محرّمة أو غير مشروعة أو خدمة مشروعة، وقد يجري داخل مؤسسة عامة أو خارجها.</w:t>
      </w:r>
    </w:p>
    <w:p w:rsidR="00440FA0" w:rsidRDefault="00440FA0" w:rsidP="00440FA0">
      <w:pPr>
        <w:tabs>
          <w:tab w:val="left" w:pos="926"/>
        </w:tabs>
        <w:ind w:firstLine="567"/>
        <w:jc w:val="both"/>
        <w:rPr>
          <w:rFonts w:cs="AL-Hotham"/>
          <w:sz w:val="40"/>
          <w:szCs w:val="40"/>
          <w:rtl/>
        </w:rPr>
      </w:pPr>
      <w:r>
        <w:rPr>
          <w:rFonts w:cs="AL-Hotham" w:hint="cs"/>
          <w:sz w:val="40"/>
          <w:szCs w:val="40"/>
          <w:rtl/>
        </w:rPr>
        <w:t>كما يرى بعض المراقبين أن الفساد ظلّ شائعاً في مختلف العصور وفي جميع الثقافات.</w:t>
      </w:r>
    </w:p>
    <w:p w:rsidR="00440FA0" w:rsidRDefault="00440FA0" w:rsidP="00440FA0">
      <w:pPr>
        <w:tabs>
          <w:tab w:val="left" w:pos="926"/>
        </w:tabs>
        <w:ind w:firstLine="567"/>
        <w:jc w:val="both"/>
        <w:rPr>
          <w:rFonts w:cs="AL-Hotham"/>
          <w:sz w:val="40"/>
          <w:szCs w:val="40"/>
          <w:rtl/>
        </w:rPr>
      </w:pPr>
      <w:r>
        <w:rPr>
          <w:rFonts w:cs="AL-Hotham" w:hint="cs"/>
          <w:sz w:val="40"/>
          <w:szCs w:val="40"/>
          <w:rtl/>
        </w:rPr>
        <w:t>ولعل من المناسب أن يُستشهد بعمليات بيع الوظائف في أوروبا والفساد الواسع الانتشار في إنجلترا وفضائح الفساد في الوقت الحاضر في أوروبا واليابان والولايات المتحدة.</w:t>
      </w:r>
    </w:p>
    <w:p w:rsidR="00440FA0" w:rsidRDefault="00440FA0" w:rsidP="00440FA0">
      <w:pPr>
        <w:tabs>
          <w:tab w:val="left" w:pos="926"/>
        </w:tabs>
        <w:ind w:firstLine="567"/>
        <w:jc w:val="both"/>
        <w:rPr>
          <w:rFonts w:cs="AL-Hotham"/>
          <w:sz w:val="40"/>
          <w:szCs w:val="40"/>
          <w:rtl/>
        </w:rPr>
      </w:pPr>
      <w:r>
        <w:rPr>
          <w:rFonts w:cs="AL-Hotham" w:hint="cs"/>
          <w:sz w:val="40"/>
          <w:szCs w:val="40"/>
          <w:rtl/>
        </w:rPr>
        <w:t>وقد ازدهر الفساد منذ عدة سنوات خلت في الدول التي نطلق عليها الآن الدول المتطورة، وفي الحقيقة، هناك من الشواهد ما يشير إلى أن بعض أشكال السلوك الفاسد آخذة هذه الأيام في التصاعد في معظم الدول الأكثر تقدماً اقتصادياً وسياسياً. فقد أدت فضائح الفساد في السنوات الأخيرة إلى تغيّرات في أعلى المستويات الحكومية.</w:t>
      </w:r>
    </w:p>
    <w:p w:rsidR="00440FA0" w:rsidRDefault="00440FA0" w:rsidP="00440FA0">
      <w:pPr>
        <w:tabs>
          <w:tab w:val="left" w:pos="926"/>
        </w:tabs>
        <w:ind w:firstLine="567"/>
        <w:jc w:val="both"/>
        <w:rPr>
          <w:rFonts w:cs="AL-Hotham"/>
          <w:sz w:val="40"/>
          <w:szCs w:val="40"/>
          <w:rtl/>
        </w:rPr>
      </w:pPr>
      <w:r>
        <w:rPr>
          <w:rFonts w:cs="AL-Hotham" w:hint="cs"/>
          <w:sz w:val="40"/>
          <w:szCs w:val="40"/>
          <w:rtl/>
        </w:rPr>
        <w:t>وهكذا، ففي عالمي الاقتصاد والسياسة ، فإن المواطن الذي يُبتلى بالفساد قد لا يجد أمامه سوى القليل من البدائل كي يتوجّه لها طلباً للـمساعدة. وبطبيعة الحال فإن الدول الفقيرة أقل قدرة على تحمّل مستوى من الفساد مما تتحمله الدول الأكثر غنى؛ كذلك فإنه على الرغم من أن المعلومات حول مثل هذه القضايا هي بالضرورة معلومات هزيلة، وعلى الرغم من أن الخبراء قد يختلفون فيما بينهم حول ذلك، إلا أن النشاطات الفاسدة أكثر انتشاراً في الكثير من حكومات دول العالم النامي مما هي في الغرب وتشكل جزءاً لا يتجزأ بطريقة ثابتة في تلك الحكومات أكثر مما هي في الغرب.</w:t>
      </w:r>
    </w:p>
    <w:p w:rsidR="00440FA0" w:rsidRDefault="00440FA0" w:rsidP="00440FA0">
      <w:pPr>
        <w:tabs>
          <w:tab w:val="left" w:pos="926"/>
        </w:tabs>
        <w:ind w:firstLine="567"/>
        <w:jc w:val="both"/>
        <w:rPr>
          <w:rFonts w:cs="AL-Hotham"/>
          <w:sz w:val="40"/>
          <w:szCs w:val="40"/>
          <w:rtl/>
        </w:rPr>
      </w:pPr>
      <w:r>
        <w:rPr>
          <w:rFonts w:cs="AL-Hotham" w:hint="cs"/>
          <w:sz w:val="40"/>
          <w:szCs w:val="40"/>
          <w:rtl/>
        </w:rPr>
        <w:t>ثم، إن من بين أسباب الفساد الإفراط في المشروبات الكحولية، والممارسات الغرامية الخارجة عن نطاق الزوجية والخسائر المالية الناجمة عن عمليات المضاربة والإفراط في المغامرة وهي أسباب ترتبط بالغرور وسوء التنظيم الإداري والاستياء داخل المؤسسات التجارية والصناعية، والإحباط في العمل والتعطّش للثراء غير المشروع.</w:t>
      </w:r>
    </w:p>
    <w:p w:rsidR="00440FA0" w:rsidRDefault="00440FA0" w:rsidP="00440FA0">
      <w:pPr>
        <w:tabs>
          <w:tab w:val="left" w:pos="926"/>
        </w:tabs>
        <w:ind w:firstLine="567"/>
        <w:jc w:val="both"/>
        <w:rPr>
          <w:rFonts w:cs="AL-Hotham"/>
          <w:sz w:val="40"/>
          <w:szCs w:val="40"/>
          <w:rtl/>
        </w:rPr>
      </w:pPr>
      <w:r>
        <w:rPr>
          <w:rFonts w:cs="AL-Hotham" w:hint="cs"/>
          <w:sz w:val="40"/>
          <w:szCs w:val="40"/>
          <w:rtl/>
        </w:rPr>
        <w:t>وقد كتب ابن خلدون رحمه الله قائلاً: إن أساس الفساد هو الولع بالحياة الـمترفة بين أفراد الجماعة الحاكمة. وقد لجأ أفراد الجماعة الحاكمة إلى الممارسات الفاسدة لتغطية النفقات التي يتطلبها الترف.</w:t>
      </w:r>
    </w:p>
    <w:p w:rsidR="00440FA0" w:rsidRDefault="00440FA0" w:rsidP="00440FA0">
      <w:pPr>
        <w:tabs>
          <w:tab w:val="left" w:pos="926"/>
        </w:tabs>
        <w:ind w:firstLine="567"/>
        <w:jc w:val="both"/>
        <w:rPr>
          <w:rFonts w:cs="AL-Hotham"/>
          <w:sz w:val="40"/>
          <w:szCs w:val="40"/>
          <w:rtl/>
        </w:rPr>
      </w:pPr>
      <w:r>
        <w:rPr>
          <w:rFonts w:cs="AL-Hotham" w:hint="cs"/>
          <w:sz w:val="40"/>
          <w:szCs w:val="40"/>
          <w:rtl/>
        </w:rPr>
        <w:t>إن الفساد قديم قدم الحكومات نفسها. إذ قد يأخذ الفساد أربعين أسلوباً على الأقل من أساليب اختلاس الأموال من الحكومة.</w:t>
      </w:r>
    </w:p>
    <w:p w:rsidR="00440FA0" w:rsidRDefault="00440FA0" w:rsidP="00440FA0">
      <w:pPr>
        <w:tabs>
          <w:tab w:val="left" w:pos="926"/>
        </w:tabs>
        <w:ind w:firstLine="567"/>
        <w:jc w:val="both"/>
        <w:rPr>
          <w:rFonts w:cs="AL-Hotham"/>
          <w:sz w:val="40"/>
          <w:szCs w:val="40"/>
          <w:rtl/>
        </w:rPr>
      </w:pPr>
      <w:r>
        <w:rPr>
          <w:rFonts w:cs="AL-Hotham" w:hint="cs"/>
          <w:sz w:val="40"/>
          <w:szCs w:val="40"/>
          <w:rtl/>
        </w:rPr>
        <w:t>بَـيْـدَ أن الفساد لم يحظ بما يستحقه من الدراسة كقضية من قضايا رسم السياسات ، وهذا قد يرجع إلى الشعور النكد من أنه لا يمكن عمل أي شيء إزاء الفساد.</w:t>
      </w:r>
    </w:p>
    <w:p w:rsidR="00440FA0" w:rsidRDefault="00440FA0" w:rsidP="00440FA0">
      <w:pPr>
        <w:tabs>
          <w:tab w:val="left" w:pos="926"/>
        </w:tabs>
        <w:ind w:firstLine="567"/>
        <w:jc w:val="both"/>
        <w:rPr>
          <w:rFonts w:cs="AL-Hotham"/>
          <w:sz w:val="40"/>
          <w:szCs w:val="40"/>
          <w:rtl/>
        </w:rPr>
      </w:pPr>
      <w:r>
        <w:rPr>
          <w:rFonts w:cs="AL-Hotham" w:hint="cs"/>
          <w:sz w:val="40"/>
          <w:szCs w:val="40"/>
          <w:rtl/>
        </w:rPr>
        <w:t>وقد أوضح جون نوان أن الفساد في جوهره هو قضية أخلاقية، وظل معروفاً كذلك منذ فجر التاريخ.</w:t>
      </w:r>
    </w:p>
    <w:p w:rsidR="00440FA0" w:rsidRDefault="00440FA0" w:rsidP="00440FA0">
      <w:pPr>
        <w:tabs>
          <w:tab w:val="left" w:pos="926"/>
        </w:tabs>
        <w:ind w:firstLine="567"/>
        <w:jc w:val="both"/>
        <w:rPr>
          <w:rFonts w:cs="AL-Hotham"/>
          <w:sz w:val="40"/>
          <w:szCs w:val="40"/>
          <w:rtl/>
        </w:rPr>
      </w:pPr>
    </w:p>
    <w:p w:rsidR="00440FA0" w:rsidRDefault="00440FA0" w:rsidP="00440FA0">
      <w:pPr>
        <w:tabs>
          <w:tab w:val="left" w:pos="926"/>
        </w:tabs>
        <w:ind w:firstLine="567"/>
        <w:jc w:val="center"/>
        <w:rPr>
          <w:rFonts w:cs="AL-Mateen"/>
          <w:sz w:val="52"/>
          <w:szCs w:val="52"/>
          <w:rtl/>
        </w:rPr>
      </w:pPr>
      <w:r>
        <w:rPr>
          <w:rFonts w:cs="AL-Hotham"/>
          <w:sz w:val="40"/>
          <w:szCs w:val="40"/>
          <w:rtl/>
        </w:rPr>
        <w:br w:type="page"/>
      </w:r>
      <w:r>
        <w:rPr>
          <w:rFonts w:cs="AL-Mateen" w:hint="cs"/>
          <w:sz w:val="52"/>
          <w:szCs w:val="52"/>
          <w:rtl/>
        </w:rPr>
        <w:t>الـمخدرات والأموال القذرة</w:t>
      </w:r>
    </w:p>
    <w:p w:rsidR="00440FA0" w:rsidRDefault="00440FA0" w:rsidP="00440FA0">
      <w:pPr>
        <w:tabs>
          <w:tab w:val="left" w:pos="926"/>
        </w:tabs>
        <w:ind w:firstLine="567"/>
        <w:jc w:val="both"/>
        <w:rPr>
          <w:rFonts w:cs="AL-Hotham"/>
          <w:sz w:val="40"/>
          <w:szCs w:val="40"/>
          <w:rtl/>
        </w:rPr>
      </w:pPr>
      <w:r>
        <w:rPr>
          <w:rFonts w:cs="AL-Hotham" w:hint="cs"/>
          <w:sz w:val="40"/>
          <w:szCs w:val="40"/>
          <w:rtl/>
        </w:rPr>
        <w:t>إن الأموال القذرة موضوع محاط بالتعتيم، محفوف بالأمور الملتبسة والممارسات الغامضة، تتجنّب المؤسسات الـمالية العالـمية الخوض فيه، ولا يكاد الـمسؤولون أن يقتربوا منه، ومجموع هذه الأموال حسب تقدير بعض الإحصاءات ما بين 500 بليون دولار إلى تريليون دولار كل عام، ناتجة عن عمليات إجرامية ذات أبعاد دولية، بالإضافة إلى مبالغ أخرى غير معروفة تقدّر بـمئات البلايين من الدولارات التي تهرب بطرق غير مشروعة، تعبر الحدود وتوضع في حسابات معينة في البنوك الخاصة.</w:t>
      </w:r>
    </w:p>
    <w:p w:rsidR="00440FA0" w:rsidRDefault="00440FA0" w:rsidP="00440FA0">
      <w:pPr>
        <w:tabs>
          <w:tab w:val="left" w:pos="926"/>
        </w:tabs>
        <w:ind w:firstLine="567"/>
        <w:jc w:val="both"/>
        <w:rPr>
          <w:rFonts w:cs="AL-Hotham"/>
          <w:sz w:val="40"/>
          <w:szCs w:val="40"/>
          <w:rtl/>
        </w:rPr>
      </w:pPr>
      <w:r>
        <w:rPr>
          <w:rFonts w:cs="AL-Hotham" w:hint="cs"/>
          <w:sz w:val="40"/>
          <w:szCs w:val="40"/>
          <w:rtl/>
        </w:rPr>
        <w:t>وفي الـمدى القصير، يقدّر ما يذهب من هذه الأموال إلى الولايات الـمتحدة بالنصف، ويذهب النصف الآخر إلى أوروبا، هذا بينما لا يلبث جزء من نصف الأموال الـمودعة في أوروبا أن ينتهي إلى حسابات مودعة بالدولار.</w:t>
      </w:r>
    </w:p>
    <w:p w:rsidR="00440FA0" w:rsidRDefault="00440FA0" w:rsidP="00440FA0">
      <w:pPr>
        <w:tabs>
          <w:tab w:val="left" w:pos="926"/>
        </w:tabs>
        <w:ind w:firstLine="567"/>
        <w:jc w:val="both"/>
        <w:rPr>
          <w:rFonts w:cs="AL-Hotham"/>
          <w:sz w:val="40"/>
          <w:szCs w:val="40"/>
          <w:rtl/>
        </w:rPr>
      </w:pPr>
      <w:r>
        <w:rPr>
          <w:rFonts w:cs="AL-Hotham" w:hint="cs"/>
          <w:sz w:val="40"/>
          <w:szCs w:val="40"/>
          <w:rtl/>
        </w:rPr>
        <w:t>واليوم، يصل مجموع ما تراكم عبر السنين من أموال الجريمة إلى تريليونات عدة من الدولارات بالعملة الصعبة، وربـما تصل رؤوس الأموال الـهاربة من الضرائب إلى رقم مقارب.</w:t>
      </w:r>
    </w:p>
    <w:p w:rsidR="00440FA0" w:rsidRDefault="00440FA0" w:rsidP="00440FA0">
      <w:pPr>
        <w:tabs>
          <w:tab w:val="left" w:pos="926"/>
        </w:tabs>
        <w:ind w:firstLine="567"/>
        <w:jc w:val="both"/>
        <w:rPr>
          <w:rFonts w:cs="AL-Hotham"/>
          <w:sz w:val="40"/>
          <w:szCs w:val="40"/>
          <w:rtl/>
        </w:rPr>
      </w:pPr>
      <w:r>
        <w:rPr>
          <w:rFonts w:cs="AL-Hotham" w:hint="cs"/>
          <w:sz w:val="40"/>
          <w:szCs w:val="40"/>
          <w:rtl/>
        </w:rPr>
        <w:t>هكذا تشنّ الدول الغربية حرباً على الجريمة بيد، وتستقبل بالترحاب الأموال القذرة باليد الأخرى في نوع من السلوكيات ذاتية التناقض.</w:t>
      </w:r>
    </w:p>
    <w:p w:rsidR="00440FA0" w:rsidRDefault="00440FA0" w:rsidP="00440FA0">
      <w:pPr>
        <w:tabs>
          <w:tab w:val="left" w:pos="926"/>
        </w:tabs>
        <w:ind w:firstLine="567"/>
        <w:jc w:val="both"/>
        <w:rPr>
          <w:rFonts w:cs="AL-Hotham"/>
          <w:sz w:val="40"/>
          <w:szCs w:val="40"/>
          <w:rtl/>
        </w:rPr>
      </w:pPr>
      <w:r>
        <w:rPr>
          <w:rFonts w:cs="AL-Hotham" w:hint="cs"/>
          <w:sz w:val="40"/>
          <w:szCs w:val="40"/>
          <w:rtl/>
        </w:rPr>
        <w:t>إن علاج مشكلة الأموال القذرة لا يفتقر إلى الحلول بقدر ما يفتقر إلى الإرادة، حيث تتركب الأموال القذرة من مكونين تختلف أصول كل منهما عن الآخر، ومن ثم يختلفان في درجة خروجهما على الشرعية، هنالك:</w:t>
      </w:r>
    </w:p>
    <w:p w:rsidR="00440FA0" w:rsidRDefault="00440FA0" w:rsidP="00440FA0">
      <w:pPr>
        <w:tabs>
          <w:tab w:val="left" w:pos="926"/>
        </w:tabs>
        <w:ind w:firstLine="567"/>
        <w:jc w:val="both"/>
        <w:rPr>
          <w:rFonts w:cs="AL-Hotham"/>
          <w:sz w:val="40"/>
          <w:szCs w:val="40"/>
          <w:rtl/>
        </w:rPr>
      </w:pPr>
      <w:r>
        <w:rPr>
          <w:rFonts w:cs="AL-Hotham" w:hint="cs"/>
          <w:sz w:val="40"/>
          <w:szCs w:val="40"/>
          <w:rtl/>
        </w:rPr>
        <w:t xml:space="preserve"> </w:t>
      </w:r>
      <w:r>
        <w:rPr>
          <w:rFonts w:cs="AL-Mateen" w:hint="cs"/>
          <w:sz w:val="40"/>
          <w:szCs w:val="40"/>
          <w:rtl/>
        </w:rPr>
        <w:t>أولاً،</w:t>
      </w:r>
      <w:r>
        <w:rPr>
          <w:rFonts w:cs="AL-Hotham" w:hint="cs"/>
          <w:sz w:val="40"/>
          <w:szCs w:val="40"/>
          <w:rtl/>
        </w:rPr>
        <w:t xml:space="preserve"> الأموال التي لها أصول إجرامية خطيرة، تحددها كثير من البلاد بتجارة المخدرات وتضيف الولايات المتحدة وعدد من البلاد الأخرى إلى ذلك تزييف النقد وأعمال الجاسوسية والتجارة غير المشروعة في السلاح والابتزاز والاختطاف ودفن النفايات السامة والمواد النووية وتجارة الرقيق والتهريب.</w:t>
      </w:r>
    </w:p>
    <w:p w:rsidR="00440FA0" w:rsidRDefault="00440FA0" w:rsidP="00440FA0">
      <w:pPr>
        <w:tabs>
          <w:tab w:val="left" w:pos="926"/>
        </w:tabs>
        <w:ind w:firstLine="567"/>
        <w:jc w:val="both"/>
        <w:rPr>
          <w:rFonts w:cs="AL-Hotham"/>
          <w:sz w:val="40"/>
          <w:szCs w:val="40"/>
          <w:rtl/>
        </w:rPr>
      </w:pPr>
      <w:r>
        <w:rPr>
          <w:rFonts w:cs="AL-Hotham" w:hint="cs"/>
          <w:sz w:val="40"/>
          <w:szCs w:val="40"/>
          <w:rtl/>
        </w:rPr>
        <w:t>وغيرها، كثير مما يشار إليه في معرض الحديث عن غسيل الأموال بتمريرها في قنوات النظم الـمالية. يضاف إلى ذلك أن تلقي أموال معروف أن مصدرها غير مشروع يعتبر أمراً خارجاً عن القانون في البلاد التي لديها قوانين تجرِّم عمليات غسيل الأموال.</w:t>
      </w:r>
    </w:p>
    <w:p w:rsidR="00440FA0" w:rsidRDefault="00440FA0" w:rsidP="00440FA0">
      <w:pPr>
        <w:tabs>
          <w:tab w:val="left" w:pos="926"/>
        </w:tabs>
        <w:ind w:firstLine="567"/>
        <w:jc w:val="both"/>
        <w:rPr>
          <w:rFonts w:cs="AL-Hotham"/>
          <w:sz w:val="40"/>
          <w:szCs w:val="40"/>
          <w:rtl/>
        </w:rPr>
      </w:pPr>
      <w:r>
        <w:rPr>
          <w:rFonts w:cs="AL-Mateen" w:hint="cs"/>
          <w:sz w:val="40"/>
          <w:szCs w:val="40"/>
          <w:rtl/>
        </w:rPr>
        <w:t>ثانياً،</w:t>
      </w:r>
      <w:r>
        <w:rPr>
          <w:rFonts w:cs="AL-Hotham" w:hint="cs"/>
          <w:sz w:val="40"/>
          <w:szCs w:val="40"/>
          <w:rtl/>
        </w:rPr>
        <w:t xml:space="preserve"> هناك الأموال التي مصدرها الفساد والتهرب الضريبي وتهريب العملة والتي تعتبر حين تترك الدولة الوطن رؤوس أموال هاربة. إن تكوين هذه الثروات الـمالية يعتبر أمراً غير شرعي في البلاد التي تأتي منها، ومع ذلك، فإن هذه الأموال غالباً، إن لم يكن دائماً، يعتبر تلقيها أمراً مشروعاً في أية بلاد أخرى.</w:t>
      </w:r>
    </w:p>
    <w:p w:rsidR="00440FA0" w:rsidRDefault="00440FA0" w:rsidP="00440FA0">
      <w:pPr>
        <w:tabs>
          <w:tab w:val="left" w:pos="926"/>
        </w:tabs>
        <w:ind w:firstLine="567"/>
        <w:jc w:val="both"/>
        <w:rPr>
          <w:rFonts w:cs="AL-Hotham"/>
          <w:sz w:val="40"/>
          <w:szCs w:val="40"/>
          <w:rtl/>
        </w:rPr>
      </w:pPr>
      <w:r>
        <w:rPr>
          <w:rFonts w:cs="AL-Hotham" w:hint="cs"/>
          <w:sz w:val="40"/>
          <w:szCs w:val="40"/>
          <w:rtl/>
        </w:rPr>
        <w:t>يقول ريموند بيكر : إن 99,99% من الأموال ذات الأصول الإجرامية التي تفد لتغسل في ألـمانيا يعتقد أنها تـمرّ بلا مشاكل مجتازة نقاط تفتيش النظام الـمصرفي، لتودع في حسابات آمنة.</w:t>
      </w:r>
    </w:p>
    <w:p w:rsidR="00440FA0" w:rsidRDefault="00440FA0" w:rsidP="00440FA0">
      <w:pPr>
        <w:tabs>
          <w:tab w:val="left" w:pos="926"/>
        </w:tabs>
        <w:ind w:firstLine="567"/>
        <w:jc w:val="both"/>
        <w:rPr>
          <w:rFonts w:cs="AL-Hotham"/>
          <w:sz w:val="40"/>
          <w:szCs w:val="40"/>
          <w:rtl/>
        </w:rPr>
      </w:pPr>
      <w:r>
        <w:rPr>
          <w:rFonts w:cs="AL-Hotham" w:hint="cs"/>
          <w:sz w:val="40"/>
          <w:szCs w:val="40"/>
          <w:rtl/>
        </w:rPr>
        <w:t>وفي واشنطن يقول المسؤولون أن 99,9% من الأموال التي تأتي للغسيل تودع في حسابات آمنة في البنوك الأمريكية.</w:t>
      </w:r>
    </w:p>
    <w:p w:rsidR="00440FA0" w:rsidRDefault="00440FA0" w:rsidP="00440FA0">
      <w:pPr>
        <w:tabs>
          <w:tab w:val="left" w:pos="926"/>
        </w:tabs>
        <w:ind w:firstLine="567"/>
        <w:jc w:val="both"/>
        <w:rPr>
          <w:rFonts w:cs="AL-Hotham"/>
          <w:sz w:val="40"/>
          <w:szCs w:val="40"/>
          <w:rtl/>
        </w:rPr>
      </w:pPr>
      <w:r>
        <w:rPr>
          <w:rFonts w:cs="AL-Hotham" w:hint="cs"/>
          <w:sz w:val="40"/>
          <w:szCs w:val="40"/>
          <w:rtl/>
        </w:rPr>
        <w:t>والنتيجة النهائية المستخلصة من ذلك هو أن المحاولات التي تبذل لتجريم عمليات غسيل الأموال ما هي إلا محاولات فاشلة، ويعرف المسؤولون هذه الحقيقة ولكنهم يدّعون أنهم غير قادرين على معرفة الأسباب.</w:t>
      </w:r>
    </w:p>
    <w:p w:rsidR="00440FA0" w:rsidRDefault="00440FA0" w:rsidP="00440FA0">
      <w:pPr>
        <w:tabs>
          <w:tab w:val="left" w:pos="926"/>
        </w:tabs>
        <w:ind w:firstLine="567"/>
        <w:jc w:val="both"/>
        <w:rPr>
          <w:rFonts w:cs="AL-Hotham"/>
          <w:sz w:val="40"/>
          <w:szCs w:val="40"/>
          <w:rtl/>
        </w:rPr>
      </w:pPr>
      <w:r>
        <w:rPr>
          <w:rFonts w:cs="AL-Hotham" w:hint="cs"/>
          <w:sz w:val="40"/>
          <w:szCs w:val="40"/>
          <w:rtl/>
        </w:rPr>
        <w:t>وعلى الرغم من حقيقة أنه، على مدى أكثر من خمسة وعشرين عاماً، لم يتم تحجيم أو تقليص عمليات الغسيل على أي نحو محسوس ، فإن المسؤولين المكلفين تنفيذ القوانين يعلنون بفخر أن تكاليف الغسيل قد ارتفعت، فبينما كان المجرمون يدفعون، كعمولات 5% أو 6% فقط منذ بضع سنوات، فإنهم يدفعون الآن حوالي 20%.</w:t>
      </w:r>
    </w:p>
    <w:p w:rsidR="00440FA0" w:rsidRDefault="00440FA0" w:rsidP="00440FA0">
      <w:pPr>
        <w:tabs>
          <w:tab w:val="left" w:pos="926"/>
        </w:tabs>
        <w:ind w:firstLine="567"/>
        <w:jc w:val="both"/>
        <w:rPr>
          <w:rFonts w:cs="AL-Hotham"/>
          <w:sz w:val="40"/>
          <w:szCs w:val="40"/>
          <w:rtl/>
        </w:rPr>
      </w:pPr>
      <w:r>
        <w:rPr>
          <w:rFonts w:cs="AL-Hotham" w:hint="cs"/>
          <w:sz w:val="40"/>
          <w:szCs w:val="40"/>
          <w:rtl/>
        </w:rPr>
        <w:t>وغير خافٍ، أن ملوك المخدرات وزعماءهم الكبار يواجهون مهمات أكثر صعوبة ومشقة. فدخولهم تعد بمئات الملايين من الدولارات من مختلف الفئات ، يقاس وزنها بالأطنان ويحتل حجمها فراغاً يزيد على البضاعة نفسها.</w:t>
      </w:r>
    </w:p>
    <w:p w:rsidR="00440FA0" w:rsidRDefault="00440FA0" w:rsidP="00440FA0">
      <w:pPr>
        <w:tabs>
          <w:tab w:val="left" w:pos="926"/>
        </w:tabs>
        <w:ind w:firstLine="567"/>
        <w:jc w:val="both"/>
        <w:rPr>
          <w:rFonts w:cs="AL-Hotham"/>
          <w:sz w:val="40"/>
          <w:szCs w:val="40"/>
          <w:rtl/>
        </w:rPr>
      </w:pPr>
      <w:r>
        <w:rPr>
          <w:rFonts w:cs="AL-Hotham" w:hint="cs"/>
          <w:sz w:val="40"/>
          <w:szCs w:val="40"/>
          <w:rtl/>
        </w:rPr>
        <w:t>إذ تحمل (البغال) حقائب السفر وحقائب اليد وفيها مئات الآلاف من الدولارات لإيداعها في بنوك دول الكاريبي، ولكن المخاطرة في هذه العملية كبيرة. والأسلوب الأكثر استخداماً هو إخفاء رُزم الدولارات في الثلاجات أو قطع الأثاث الضخمة أو الآلات أو المنتجات الصناعية أو النعوش أو حتى داخل أجساد الموتى لتشحن إلى المكسيك وبنما وكولومبيا أو إلى أية دولة أخرى متسيِّبة في هذه الأمور، حيث تلقى أية ايداعات دولارية كبيرة في البنوك ترحيباً حماسياً.</w:t>
      </w:r>
    </w:p>
    <w:p w:rsidR="00440FA0" w:rsidRDefault="00440FA0" w:rsidP="00440FA0">
      <w:pPr>
        <w:tabs>
          <w:tab w:val="left" w:pos="926"/>
        </w:tabs>
        <w:ind w:firstLine="567"/>
        <w:jc w:val="both"/>
        <w:rPr>
          <w:rFonts w:cs="AL-Hotham"/>
          <w:sz w:val="40"/>
          <w:szCs w:val="40"/>
          <w:rtl/>
        </w:rPr>
      </w:pPr>
      <w:r>
        <w:rPr>
          <w:rFonts w:cs="AL-Hotham" w:hint="cs"/>
          <w:sz w:val="40"/>
          <w:szCs w:val="40"/>
          <w:rtl/>
        </w:rPr>
        <w:t>إن قياس حجم الأموال الهاربة أمر ليس سهلاً، بسبب تداخل مركبيه، القانوني وغير القانوني ولا يبذل صانعو الإحصاءات المالية الدولية أية جهود للتمييز بين الـمركبين، ومن ثم يظل الجزء غير القانوني شبه غائب تماماً في هذه البيانات.</w:t>
      </w:r>
    </w:p>
    <w:p w:rsidR="00440FA0" w:rsidRDefault="00440FA0" w:rsidP="00440FA0">
      <w:pPr>
        <w:tabs>
          <w:tab w:val="left" w:pos="926"/>
        </w:tabs>
        <w:ind w:firstLine="567"/>
        <w:jc w:val="both"/>
        <w:rPr>
          <w:rFonts w:cs="AL-Hotham"/>
          <w:sz w:val="40"/>
          <w:szCs w:val="40"/>
          <w:rtl/>
        </w:rPr>
      </w:pPr>
      <w:r>
        <w:rPr>
          <w:rFonts w:cs="AL-Hotham" w:hint="cs"/>
          <w:sz w:val="40"/>
          <w:szCs w:val="40"/>
          <w:rtl/>
        </w:rPr>
        <w:t>فتقرير الأمم الـمتحدة يقدِّر حجم التجارة العالـمية للـمخدرات وحدها بـمبلغ 400 مليون دولار كل عام. أي 8% من مجموع حجم الـتجارة العالـمية.</w:t>
      </w:r>
    </w:p>
    <w:p w:rsidR="00440FA0" w:rsidRDefault="00440FA0" w:rsidP="00440FA0">
      <w:pPr>
        <w:tabs>
          <w:tab w:val="left" w:pos="926"/>
        </w:tabs>
        <w:ind w:firstLine="567"/>
        <w:jc w:val="both"/>
        <w:rPr>
          <w:rFonts w:cs="AL-Hotham"/>
          <w:sz w:val="40"/>
          <w:szCs w:val="40"/>
          <w:rtl/>
        </w:rPr>
      </w:pPr>
      <w:r>
        <w:rPr>
          <w:rFonts w:cs="AL-Hotham" w:hint="cs"/>
          <w:sz w:val="40"/>
          <w:szCs w:val="40"/>
          <w:rtl/>
        </w:rPr>
        <w:t>وفي باريس تقوم غرفة العمليات الـمالية، وهي هيئة مـهمتها تنسيق الجهود لـمناهضة غسيل الأموال، بدمج التقديرات الـمختلفة الـمتقدمة من أعضائها، لتصل إلى أن رقم 500 بليون دولار سنوياً، هو الرقم الغالب تداوله.</w:t>
      </w:r>
    </w:p>
    <w:p w:rsidR="00440FA0" w:rsidRDefault="00440FA0" w:rsidP="00440FA0">
      <w:pPr>
        <w:tabs>
          <w:tab w:val="left" w:pos="926"/>
        </w:tabs>
        <w:ind w:firstLine="567"/>
        <w:jc w:val="both"/>
        <w:rPr>
          <w:rFonts w:cs="AL-Hotham"/>
          <w:sz w:val="40"/>
          <w:szCs w:val="40"/>
          <w:rtl/>
        </w:rPr>
      </w:pPr>
      <w:r>
        <w:rPr>
          <w:rFonts w:cs="AL-Hotham" w:hint="cs"/>
          <w:sz w:val="40"/>
          <w:szCs w:val="40"/>
          <w:rtl/>
        </w:rPr>
        <w:t>إن ثنائية غسيل الأموال الإجرامية وتهريب الأموال غير الشرعية، تشكل الثغرة الكبرى في نظام السوق الحرة. حيث تزدهر تجارة الـمخدرات وغيرها من الجرائم العالمية، لأن عمليات غسيل الأموال سهلة. بل لا تستطيع أية دولة أن تقطع أحد ذراعي تلك الثنائية، حيث تحتضن الأخرى في الوقت نفسه.</w:t>
      </w:r>
    </w:p>
    <w:p w:rsidR="00440FA0" w:rsidRDefault="00440FA0" w:rsidP="00440FA0">
      <w:pPr>
        <w:tabs>
          <w:tab w:val="left" w:pos="926"/>
        </w:tabs>
        <w:ind w:firstLine="567"/>
        <w:jc w:val="both"/>
        <w:rPr>
          <w:rFonts w:cs="AL-Hotham"/>
          <w:sz w:val="40"/>
          <w:szCs w:val="40"/>
          <w:rtl/>
        </w:rPr>
      </w:pPr>
      <w:r>
        <w:rPr>
          <w:rFonts w:cs="AL-Mateen" w:hint="cs"/>
          <w:sz w:val="40"/>
          <w:szCs w:val="40"/>
          <w:rtl/>
        </w:rPr>
        <w:t>ختاماً أقول:</w:t>
      </w:r>
      <w:r>
        <w:rPr>
          <w:rFonts w:cs="AL-Hotham" w:hint="cs"/>
          <w:sz w:val="40"/>
          <w:szCs w:val="40"/>
          <w:rtl/>
        </w:rPr>
        <w:t xml:space="preserve"> إن الـمطلوب تغيير جذري ، يكون نقيضاً لا لبس فيه للأوضاع الراهنة، فبدلاً من تعزيز حركة الأموال الـمشبوهة بين الدول، علينا أن نعمل العكس تماماً، علينا أن نوضح أن هذه العملية هي من مخلفات عالم مقسّم مفتّت ينتهي، وأنهــا لم تعــد مقبـــولــة في أيامنا هذه!!!...</w:t>
      </w:r>
    </w:p>
    <w:p w:rsidR="00440FA0" w:rsidRDefault="00440FA0" w:rsidP="00440FA0">
      <w:pPr>
        <w:tabs>
          <w:tab w:val="left" w:pos="926"/>
        </w:tabs>
        <w:ind w:firstLine="567"/>
        <w:jc w:val="center"/>
        <w:rPr>
          <w:rFonts w:cs="AL-Mateen"/>
          <w:sz w:val="52"/>
          <w:szCs w:val="52"/>
          <w:rtl/>
        </w:rPr>
      </w:pPr>
      <w:r>
        <w:rPr>
          <w:rFonts w:cs="AL-Hotham"/>
          <w:sz w:val="40"/>
          <w:szCs w:val="40"/>
          <w:rtl/>
        </w:rPr>
        <w:br w:type="page"/>
      </w:r>
      <w:r>
        <w:rPr>
          <w:rFonts w:cs="AL-Mateen" w:hint="cs"/>
          <w:sz w:val="52"/>
          <w:szCs w:val="52"/>
          <w:rtl/>
        </w:rPr>
        <w:t>الـمخدرات وغسيل الأموال</w:t>
      </w:r>
    </w:p>
    <w:p w:rsidR="00440FA0" w:rsidRDefault="00440FA0" w:rsidP="00440FA0">
      <w:pPr>
        <w:tabs>
          <w:tab w:val="left" w:pos="926"/>
        </w:tabs>
        <w:ind w:firstLine="567"/>
        <w:jc w:val="both"/>
        <w:rPr>
          <w:rFonts w:cs="AL-Hotham"/>
          <w:sz w:val="40"/>
          <w:szCs w:val="40"/>
          <w:rtl/>
        </w:rPr>
      </w:pPr>
      <w:r>
        <w:rPr>
          <w:rFonts w:cs="AL-Hotham" w:hint="cs"/>
          <w:sz w:val="40"/>
          <w:szCs w:val="40"/>
          <w:rtl/>
        </w:rPr>
        <w:t>البغول تعبير يُطلق على كبار مهرّبي الـمخدرات الذين يستثمرون أموالهم في العقارات بصفة خاصة ويقومون بنقل الأموال إلى خارج البلاد بواسطة شركات استثمار أجنبية عُرفت باسم (شركات الدُّمى)، التي توجد في دول لا يمكن للسلطات الحكومية فيها الاطلاع على دفاترها ثم تقوم هذه الشركات المستترة بعقد اتفاقيات قروض لإعادة الأموال مرة أخرى إلى الـمهربين أو البغول.</w:t>
      </w:r>
    </w:p>
    <w:p w:rsidR="00440FA0" w:rsidRDefault="00440FA0" w:rsidP="00440FA0">
      <w:pPr>
        <w:tabs>
          <w:tab w:val="left" w:pos="926"/>
        </w:tabs>
        <w:ind w:firstLine="567"/>
        <w:jc w:val="both"/>
        <w:rPr>
          <w:rFonts w:cs="AL-Hotham"/>
          <w:sz w:val="40"/>
          <w:szCs w:val="40"/>
          <w:rtl/>
        </w:rPr>
      </w:pPr>
      <w:r>
        <w:rPr>
          <w:rFonts w:cs="AL-Hotham" w:hint="cs"/>
          <w:sz w:val="40"/>
          <w:szCs w:val="40"/>
          <w:rtl/>
        </w:rPr>
        <w:t>البغول تعبير يطلق كذلك على كل مَنْ يحصل على دخل غير مشروع من مصادر أخرى كالرشوة أو الاختلاسات أو الدعارة أو عمولات السلاح أو تهريب الأموال إلى الخارج، ويقوم باستثمار دخله في شراء السلع النفيسة والشيكات الـمصرفية ثم ينقلونها إلى الخارج.</w:t>
      </w:r>
    </w:p>
    <w:p w:rsidR="00440FA0" w:rsidRDefault="00440FA0" w:rsidP="00440FA0">
      <w:pPr>
        <w:tabs>
          <w:tab w:val="left" w:pos="926"/>
        </w:tabs>
        <w:ind w:firstLine="567"/>
        <w:jc w:val="both"/>
        <w:rPr>
          <w:rFonts w:cs="AL-Hotham"/>
          <w:sz w:val="40"/>
          <w:szCs w:val="40"/>
          <w:rtl/>
        </w:rPr>
      </w:pPr>
      <w:r>
        <w:rPr>
          <w:rFonts w:cs="AL-Hotham" w:hint="cs"/>
          <w:sz w:val="40"/>
          <w:szCs w:val="40"/>
          <w:rtl/>
        </w:rPr>
        <w:t>وخصوصاً في تلك الدول التي تفرض نظام حسابات سرية لا تسمح بالكشف عن حقيقة الدخل أو تتبع حركته داخل البنوك والتي تُعرف بالدول (الـملاذ) الـمصرفي، التي يبلغ عددها قرابة 31 دولة، أشهرها" جزر البهاما، جزر الـمالديف، جزر الفوكلاند، جزر الباريادوس، ليبريا، بنما، أورجواي، النمسا، موناكو، جزيرة جرينادا، جزيرة برمودا، جزر الكايمان، سنغافورة، هونج كونج، لوكسمبرج، هولندا، مملكة تونجا...</w:t>
      </w:r>
    </w:p>
    <w:p w:rsidR="00440FA0" w:rsidRDefault="00440FA0" w:rsidP="00440FA0">
      <w:pPr>
        <w:tabs>
          <w:tab w:val="left" w:pos="926"/>
        </w:tabs>
        <w:ind w:firstLine="567"/>
        <w:jc w:val="both"/>
        <w:rPr>
          <w:rFonts w:cs="AL-Hotham"/>
          <w:sz w:val="40"/>
          <w:szCs w:val="40"/>
          <w:rtl/>
        </w:rPr>
      </w:pPr>
      <w:r>
        <w:rPr>
          <w:rFonts w:cs="AL-Hotham" w:hint="cs"/>
          <w:sz w:val="40"/>
          <w:szCs w:val="40"/>
          <w:rtl/>
        </w:rPr>
        <w:t xml:space="preserve">حيث يجري تبييض الأموال - في تلك الدول </w:t>
      </w:r>
      <w:r>
        <w:rPr>
          <w:rFonts w:cs="AL-Hotham"/>
          <w:sz w:val="40"/>
          <w:szCs w:val="40"/>
          <w:rtl/>
        </w:rPr>
        <w:t>–</w:t>
      </w:r>
      <w:r>
        <w:rPr>
          <w:rFonts w:cs="AL-Hotham" w:hint="cs"/>
          <w:sz w:val="40"/>
          <w:szCs w:val="40"/>
          <w:rtl/>
        </w:rPr>
        <w:t xml:space="preserve"> وعودتها مرة أخرى إلى البغول، لاستخدامها، كما لو كانت مشروعة تماماً.</w:t>
      </w:r>
    </w:p>
    <w:p w:rsidR="00440FA0" w:rsidRDefault="00440FA0" w:rsidP="00440FA0">
      <w:pPr>
        <w:tabs>
          <w:tab w:val="left" w:pos="926"/>
        </w:tabs>
        <w:ind w:firstLine="567"/>
        <w:jc w:val="both"/>
        <w:rPr>
          <w:rFonts w:cs="AL-Hotham"/>
          <w:sz w:val="40"/>
          <w:szCs w:val="40"/>
          <w:rtl/>
        </w:rPr>
      </w:pPr>
      <w:r>
        <w:rPr>
          <w:rFonts w:cs="AL-Hotham" w:hint="cs"/>
          <w:sz w:val="40"/>
          <w:szCs w:val="40"/>
          <w:rtl/>
        </w:rPr>
        <w:t>يقول د. حمدي عبد العظيم في كتابه الرائع: (غسيل الأموال في مصر والعالم): إن ثمة علاقة بين البغول وشركات الدمى باعتبار أن تبادل المنافع يحقق المصلحة للطرفين ويسهّل حركة الأموال غير المشروعة والقيام بعمليات غسيل الأموال.</w:t>
      </w:r>
    </w:p>
    <w:p w:rsidR="00440FA0" w:rsidRDefault="00440FA0" w:rsidP="00440FA0">
      <w:pPr>
        <w:tabs>
          <w:tab w:val="left" w:pos="926"/>
        </w:tabs>
        <w:ind w:firstLine="567"/>
        <w:jc w:val="both"/>
        <w:rPr>
          <w:rFonts w:cs="AL-Hotham"/>
          <w:sz w:val="40"/>
          <w:szCs w:val="40"/>
          <w:rtl/>
        </w:rPr>
      </w:pPr>
      <w:r>
        <w:rPr>
          <w:rFonts w:cs="AL-Hotham" w:hint="cs"/>
          <w:sz w:val="40"/>
          <w:szCs w:val="40"/>
          <w:rtl/>
        </w:rPr>
        <w:t>إن دور شركات البغول وشركات الدمى في غسل الأموال كبير وخطير في الوقت نفسه.</w:t>
      </w:r>
    </w:p>
    <w:p w:rsidR="00440FA0" w:rsidRDefault="00440FA0" w:rsidP="00440FA0">
      <w:pPr>
        <w:tabs>
          <w:tab w:val="left" w:pos="926"/>
        </w:tabs>
        <w:ind w:firstLine="567"/>
        <w:jc w:val="both"/>
        <w:rPr>
          <w:rFonts w:cs="AL-Hotham"/>
          <w:sz w:val="40"/>
          <w:szCs w:val="40"/>
          <w:rtl/>
        </w:rPr>
      </w:pPr>
      <w:r>
        <w:rPr>
          <w:rFonts w:cs="AL-Hotham" w:hint="cs"/>
          <w:sz w:val="40"/>
          <w:szCs w:val="40"/>
          <w:rtl/>
        </w:rPr>
        <w:t>وشركات الدمى شركات أجنبية مستترة يصعب على الحكومات الاطلاع على مستنداتها المالية، كما أنها كيانات بدون هدف تجاري وكل ما تريده هو غسيل الأموال بصفة عامة، وأموال تجار المخدرات بصفة خاصة، وذلك من خلال تضليل الحكومات، والوساطة لتحويل حصيلة تجارة المخدرات إلى أموال نظيفة يسهل التعامل بها. وقد تلجأ هذه الشركات إلى استثمار الأموال في الأراضي والعقارات.</w:t>
      </w:r>
    </w:p>
    <w:p w:rsidR="00440FA0" w:rsidRDefault="00440FA0" w:rsidP="00440FA0">
      <w:pPr>
        <w:tabs>
          <w:tab w:val="left" w:pos="926"/>
        </w:tabs>
        <w:ind w:firstLine="567"/>
        <w:jc w:val="both"/>
        <w:rPr>
          <w:rFonts w:cs="AL-Hotham"/>
          <w:sz w:val="40"/>
          <w:szCs w:val="40"/>
          <w:rtl/>
        </w:rPr>
      </w:pPr>
      <w:r>
        <w:rPr>
          <w:rFonts w:cs="AL-Hotham" w:hint="cs"/>
          <w:sz w:val="40"/>
          <w:szCs w:val="40"/>
          <w:rtl/>
        </w:rPr>
        <w:t>وقد تتجه هذه الشركات إلى الحصول على قروض من أحد البنوك ثم إيداع الأموال في البنوك لتصدر بعد ذلك اتفاقيات قروض لإعادة توظيف الأموال في بلاد تجار المخدرات وعندما يتم استجوابهم يقدمون مستندات تؤكد أنها قروض سبق لهم الحصول عليها.</w:t>
      </w:r>
    </w:p>
    <w:p w:rsidR="00440FA0" w:rsidRDefault="00440FA0" w:rsidP="00440FA0">
      <w:pPr>
        <w:tabs>
          <w:tab w:val="left" w:pos="926"/>
        </w:tabs>
        <w:ind w:firstLine="567"/>
        <w:jc w:val="both"/>
        <w:rPr>
          <w:rFonts w:cs="AL-Hotham"/>
          <w:sz w:val="40"/>
          <w:szCs w:val="40"/>
          <w:rtl/>
        </w:rPr>
      </w:pPr>
      <w:r>
        <w:rPr>
          <w:rFonts w:cs="AL-Hotham" w:hint="cs"/>
          <w:sz w:val="40"/>
          <w:szCs w:val="40"/>
          <w:rtl/>
        </w:rPr>
        <w:t>ومن الممكن أن يلجأ تجار المخدرات إلى شراء الشركات المفلسة أو الخاسرة مثل الفنادق، شركات الصرافة، المطاعم وشركات ماكينات البيع، ثم تحويل تلك الشركات الخاسرة إلى شركات ناجحة.</w:t>
      </w:r>
    </w:p>
    <w:p w:rsidR="00440FA0" w:rsidRDefault="00440FA0" w:rsidP="00440FA0">
      <w:pPr>
        <w:tabs>
          <w:tab w:val="left" w:pos="926"/>
        </w:tabs>
        <w:ind w:firstLine="567"/>
        <w:jc w:val="both"/>
        <w:rPr>
          <w:rFonts w:cs="AL-Hotham"/>
          <w:sz w:val="40"/>
          <w:szCs w:val="40"/>
          <w:rtl/>
        </w:rPr>
      </w:pPr>
      <w:r>
        <w:rPr>
          <w:rFonts w:cs="AL-Hotham" w:hint="cs"/>
          <w:sz w:val="40"/>
          <w:szCs w:val="40"/>
          <w:rtl/>
        </w:rPr>
        <w:t>والمشكلة أن شركات الصرافة والسمسرة تتعاون مع شركات الدمى في القيام بعملية غسيل الأموال لكي يتجنب التجار التعامل مع المؤسسات والبنوك الكبيرة التي تتعامل مع شركات الصرافة بمبالغ كبيرة دون شك في معاملاتها.</w:t>
      </w:r>
    </w:p>
    <w:p w:rsidR="00440FA0" w:rsidRDefault="00440FA0" w:rsidP="00440FA0">
      <w:pPr>
        <w:tabs>
          <w:tab w:val="left" w:pos="926"/>
        </w:tabs>
        <w:ind w:firstLine="567"/>
        <w:jc w:val="both"/>
        <w:rPr>
          <w:rFonts w:cs="AL-Hotham"/>
          <w:sz w:val="40"/>
          <w:szCs w:val="40"/>
          <w:rtl/>
        </w:rPr>
      </w:pPr>
      <w:r>
        <w:rPr>
          <w:rFonts w:cs="AL-Hotham" w:hint="cs"/>
          <w:sz w:val="40"/>
          <w:szCs w:val="40"/>
          <w:rtl/>
        </w:rPr>
        <w:t>وهو ما يساعد على تحويل الأموال إلى مناطق تخضع للاختصاص القضائي. ويضمن نقل أموال تجارة المخدرات إلى جهات أجنبية آمنة، حيث يتم إنشاء شركات في ضوء هذه الجهات بشكل صوري مع إخطار المحامين بتحويل مبالغ لحساب الشركة الخارجي عن طريق شيكات الصرافة.</w:t>
      </w:r>
    </w:p>
    <w:p w:rsidR="00440FA0" w:rsidRDefault="00440FA0" w:rsidP="00440FA0">
      <w:pPr>
        <w:tabs>
          <w:tab w:val="left" w:pos="926"/>
        </w:tabs>
        <w:ind w:firstLine="567"/>
        <w:jc w:val="both"/>
        <w:rPr>
          <w:rFonts w:cs="AL-Hotham"/>
          <w:sz w:val="40"/>
          <w:szCs w:val="40"/>
          <w:rtl/>
        </w:rPr>
      </w:pPr>
      <w:r>
        <w:rPr>
          <w:rFonts w:cs="AL-Hotham" w:hint="cs"/>
          <w:sz w:val="40"/>
          <w:szCs w:val="40"/>
          <w:rtl/>
        </w:rPr>
        <w:t>وهناك طريقة أخرى تلجأ إليها شركات الدمى لإتمام عملية غسيل الأموال وتتلخص في قيام إحدى الشركات بطلب بضائع من فرعها الأجنبي بسعر منخفض وبطريقة صورية على أن يتم إيداع الفرق بين السعر المنخفض والسعر الحقيقي في حساب سري للشركة في أحد البنوك الأجنبية ، خصوصاً في الدول التي تتمتع بنظام سرية الحسابات.</w:t>
      </w:r>
    </w:p>
    <w:p w:rsidR="00440FA0" w:rsidRDefault="00440FA0" w:rsidP="00440FA0">
      <w:pPr>
        <w:tabs>
          <w:tab w:val="left" w:pos="926"/>
        </w:tabs>
        <w:ind w:firstLine="567"/>
        <w:jc w:val="both"/>
        <w:rPr>
          <w:rFonts w:cs="AL-Hotham"/>
          <w:sz w:val="40"/>
          <w:szCs w:val="40"/>
          <w:rtl/>
        </w:rPr>
      </w:pPr>
      <w:r>
        <w:rPr>
          <w:rFonts w:cs="AL-Hotham" w:hint="cs"/>
          <w:sz w:val="40"/>
          <w:szCs w:val="40"/>
          <w:rtl/>
        </w:rPr>
        <w:t>غسيل الأموال أو الجريمة البيضاء يعتبر من التعبيرات التي تداولت مؤخراً في كافة المحافل المحلية والإقليمية والدولية المهتمة بالجرائم الاقتصادية والأمن الاجتماعي والأمن الاقتصادي باعتبار أن عمليات غسيل الأموال ترتبط إلى حد كبير بأنشطة غير مشروعة عادة ما تكون هاربة خارج حدود سريان القوانين المناهضة للفساد المالي.</w:t>
      </w:r>
    </w:p>
    <w:p w:rsidR="00440FA0" w:rsidRDefault="00440FA0" w:rsidP="00440FA0">
      <w:pPr>
        <w:tabs>
          <w:tab w:val="left" w:pos="926"/>
        </w:tabs>
        <w:ind w:firstLine="567"/>
        <w:jc w:val="both"/>
        <w:rPr>
          <w:rFonts w:cs="AL-Hotham"/>
          <w:sz w:val="40"/>
          <w:szCs w:val="40"/>
          <w:rtl/>
        </w:rPr>
      </w:pPr>
      <w:r>
        <w:rPr>
          <w:rFonts w:cs="AL-Hotham" w:hint="cs"/>
          <w:sz w:val="40"/>
          <w:szCs w:val="40"/>
          <w:rtl/>
        </w:rPr>
        <w:t>وتشمل عمليات الغسيل لإضفاء المشروعية عادة الأموال أو الدخول الناتجة عن أحد الأنشطة التالية:</w:t>
      </w:r>
    </w:p>
    <w:p w:rsidR="00440FA0" w:rsidRDefault="00440FA0" w:rsidP="00440FA0">
      <w:pPr>
        <w:numPr>
          <w:ilvl w:val="0"/>
          <w:numId w:val="6"/>
        </w:numPr>
        <w:tabs>
          <w:tab w:val="clear" w:pos="1707"/>
        </w:tabs>
        <w:ind w:left="992" w:right="0" w:hanging="567"/>
        <w:jc w:val="both"/>
        <w:rPr>
          <w:rFonts w:cs="AL-Hotham"/>
          <w:sz w:val="40"/>
          <w:szCs w:val="40"/>
          <w:rtl/>
        </w:rPr>
      </w:pPr>
      <w:r>
        <w:rPr>
          <w:rFonts w:cs="AL-Hotham" w:hint="cs"/>
          <w:sz w:val="40"/>
          <w:szCs w:val="40"/>
          <w:rtl/>
        </w:rPr>
        <w:t>أنشطة الاتجار في السلع والخدمات غير المشروعة، مثل: المتاجرة في المخدرات بأنواعها، وأنشطة البغاء أو الدعارة، وشبكات الرقيق الأبيض.</w:t>
      </w:r>
    </w:p>
    <w:p w:rsidR="00440FA0" w:rsidRDefault="00440FA0" w:rsidP="00440FA0">
      <w:pPr>
        <w:numPr>
          <w:ilvl w:val="0"/>
          <w:numId w:val="6"/>
        </w:numPr>
        <w:tabs>
          <w:tab w:val="clear" w:pos="1707"/>
        </w:tabs>
        <w:ind w:left="992" w:right="0" w:hanging="567"/>
        <w:jc w:val="both"/>
        <w:rPr>
          <w:rFonts w:cs="AL-Hotham"/>
          <w:sz w:val="40"/>
          <w:szCs w:val="40"/>
        </w:rPr>
      </w:pPr>
      <w:r>
        <w:rPr>
          <w:rFonts w:cs="AL-Hotham" w:hint="cs"/>
          <w:sz w:val="40"/>
          <w:szCs w:val="40"/>
          <w:rtl/>
        </w:rPr>
        <w:t>أنشطة التهريب عبر الحدود للسلع والمنتجات المستوردة دون دفع الرسوم أو الضرائب الجمركية، مثل: تهريب السلع من المناطق الحرة، وتهريب السجائر، وتهريب السلاح.</w:t>
      </w:r>
    </w:p>
    <w:p w:rsidR="00440FA0" w:rsidRDefault="00440FA0" w:rsidP="00440FA0">
      <w:pPr>
        <w:numPr>
          <w:ilvl w:val="0"/>
          <w:numId w:val="6"/>
        </w:numPr>
        <w:tabs>
          <w:tab w:val="clear" w:pos="1707"/>
        </w:tabs>
        <w:ind w:left="992" w:right="0" w:hanging="567"/>
        <w:jc w:val="both"/>
        <w:rPr>
          <w:rFonts w:cs="AL-Hotham"/>
          <w:sz w:val="40"/>
          <w:szCs w:val="40"/>
        </w:rPr>
      </w:pPr>
      <w:r>
        <w:rPr>
          <w:rFonts w:cs="AL-Hotham" w:hint="cs"/>
          <w:sz w:val="40"/>
          <w:szCs w:val="40"/>
          <w:rtl/>
        </w:rPr>
        <w:t>أنشطة السوق السوداء المخالفة لقوانين الدولة مثل: الاتجار في العملات الأجنبية.</w:t>
      </w:r>
    </w:p>
    <w:p w:rsidR="00440FA0" w:rsidRDefault="00440FA0" w:rsidP="00440FA0">
      <w:pPr>
        <w:numPr>
          <w:ilvl w:val="0"/>
          <w:numId w:val="6"/>
        </w:numPr>
        <w:tabs>
          <w:tab w:val="clear" w:pos="1707"/>
        </w:tabs>
        <w:ind w:left="992" w:right="0" w:hanging="567"/>
        <w:jc w:val="both"/>
        <w:rPr>
          <w:rFonts w:cs="AL-Hotham"/>
          <w:sz w:val="40"/>
          <w:szCs w:val="40"/>
        </w:rPr>
      </w:pPr>
      <w:r>
        <w:rPr>
          <w:rFonts w:cs="AL-Hotham" w:hint="cs"/>
          <w:sz w:val="40"/>
          <w:szCs w:val="40"/>
          <w:rtl/>
        </w:rPr>
        <w:t>أنشطة الرشوة والفساد الإداري والتربّح من الوظائف العامة، مثل: دخول غير مشروعة مقابل تراخيص أو موافقات حكومية أو ترسية عطاءات.</w:t>
      </w:r>
    </w:p>
    <w:p w:rsidR="00440FA0" w:rsidRDefault="00440FA0" w:rsidP="00440FA0">
      <w:pPr>
        <w:numPr>
          <w:ilvl w:val="0"/>
          <w:numId w:val="6"/>
        </w:numPr>
        <w:tabs>
          <w:tab w:val="clear" w:pos="1707"/>
        </w:tabs>
        <w:ind w:left="992" w:right="0" w:hanging="567"/>
        <w:jc w:val="both"/>
        <w:rPr>
          <w:rFonts w:cs="AL-Hotham"/>
          <w:sz w:val="40"/>
          <w:szCs w:val="40"/>
        </w:rPr>
      </w:pPr>
      <w:r>
        <w:rPr>
          <w:rFonts w:cs="AL-Hotham" w:hint="cs"/>
          <w:sz w:val="40"/>
          <w:szCs w:val="40"/>
          <w:rtl/>
        </w:rPr>
        <w:t>الدخول الناتجة عن السرقات أو الاختلاسات من أموال عامة، ثم تهريب هذه الأموال إلى الخارج.</w:t>
      </w:r>
    </w:p>
    <w:p w:rsidR="00440FA0" w:rsidRDefault="00440FA0" w:rsidP="00440FA0">
      <w:pPr>
        <w:numPr>
          <w:ilvl w:val="0"/>
          <w:numId w:val="6"/>
        </w:numPr>
        <w:tabs>
          <w:tab w:val="clear" w:pos="1707"/>
        </w:tabs>
        <w:ind w:left="992" w:right="0" w:hanging="567"/>
        <w:jc w:val="both"/>
        <w:rPr>
          <w:rFonts w:cs="AL-Hotham"/>
          <w:sz w:val="40"/>
          <w:szCs w:val="40"/>
        </w:rPr>
      </w:pPr>
      <w:r>
        <w:rPr>
          <w:rFonts w:cs="AL-Hotham" w:hint="cs"/>
          <w:sz w:val="40"/>
          <w:szCs w:val="40"/>
          <w:rtl/>
        </w:rPr>
        <w:t>الدخول الناتجة عن تزييف النقد سواء البنكنوت أو العملات المعدنية أو النقود البلاستيكية.</w:t>
      </w:r>
    </w:p>
    <w:p w:rsidR="00440FA0" w:rsidRDefault="00440FA0" w:rsidP="00440FA0">
      <w:pPr>
        <w:numPr>
          <w:ilvl w:val="0"/>
          <w:numId w:val="6"/>
        </w:numPr>
        <w:tabs>
          <w:tab w:val="clear" w:pos="1707"/>
        </w:tabs>
        <w:ind w:left="992" w:right="0" w:hanging="567"/>
        <w:jc w:val="both"/>
        <w:rPr>
          <w:rFonts w:cs="AL-Hotham"/>
          <w:sz w:val="40"/>
          <w:szCs w:val="40"/>
        </w:rPr>
      </w:pPr>
      <w:r>
        <w:rPr>
          <w:rFonts w:cs="AL-Hotham" w:hint="cs"/>
          <w:sz w:val="40"/>
          <w:szCs w:val="40"/>
          <w:rtl/>
        </w:rPr>
        <w:t>الدخول الناتجة عن تزوير الشيكات المصرفية وسحب المبالغ من البنوك المحلية بشيكات أو حوالات مزورة.</w:t>
      </w:r>
    </w:p>
    <w:p w:rsidR="00440FA0" w:rsidRDefault="00440FA0" w:rsidP="00440FA0">
      <w:pPr>
        <w:numPr>
          <w:ilvl w:val="0"/>
          <w:numId w:val="6"/>
        </w:numPr>
        <w:tabs>
          <w:tab w:val="clear" w:pos="1707"/>
        </w:tabs>
        <w:ind w:left="992" w:right="0" w:hanging="567"/>
        <w:jc w:val="both"/>
        <w:rPr>
          <w:rFonts w:cs="AL-Hotham"/>
          <w:sz w:val="40"/>
          <w:szCs w:val="40"/>
        </w:rPr>
      </w:pPr>
      <w:r>
        <w:rPr>
          <w:rFonts w:cs="AL-Hotham" w:hint="cs"/>
          <w:sz w:val="40"/>
          <w:szCs w:val="40"/>
          <w:rtl/>
        </w:rPr>
        <w:t>الدخول الناتجة عن المضاربات غير المشروعة في الأوراق المالية المعتمدة على خداع المتعاملين في البورصات العالمية.</w:t>
      </w:r>
    </w:p>
    <w:p w:rsidR="00440FA0" w:rsidRDefault="00440FA0" w:rsidP="00440FA0">
      <w:pPr>
        <w:numPr>
          <w:ilvl w:val="0"/>
          <w:numId w:val="6"/>
        </w:numPr>
        <w:tabs>
          <w:tab w:val="clear" w:pos="1707"/>
        </w:tabs>
        <w:ind w:left="992" w:right="0" w:hanging="567"/>
        <w:jc w:val="both"/>
        <w:rPr>
          <w:rFonts w:cs="AL-Hotham"/>
          <w:sz w:val="40"/>
          <w:szCs w:val="40"/>
        </w:rPr>
      </w:pPr>
      <w:r>
        <w:rPr>
          <w:rFonts w:cs="AL-Hotham" w:hint="cs"/>
          <w:sz w:val="40"/>
          <w:szCs w:val="40"/>
          <w:rtl/>
        </w:rPr>
        <w:t xml:space="preserve">وتجدر الإشارة إلى أن كافة تلك الدخول تعتبر غير مسجّلة في الحسابات الوطنية للدول، ومن ثم يصعب الوصول إلى أرقام حقيقية عن حجمها أو مقاديرها باعتبارها أنشطة مدرجة ضمن أنشطة الاقتصاد الخفي، </w:t>
      </w:r>
      <w:r>
        <w:rPr>
          <w:rFonts w:cs="AL-Hotham"/>
          <w:sz w:val="28"/>
          <w:szCs w:val="28"/>
        </w:rPr>
        <w:t>(Under Groung)</w:t>
      </w:r>
      <w:r>
        <w:rPr>
          <w:rFonts w:cs="AL-Hotham" w:hint="cs"/>
          <w:sz w:val="40"/>
          <w:szCs w:val="40"/>
          <w:rtl/>
        </w:rPr>
        <w:t>.</w:t>
      </w:r>
    </w:p>
    <w:p w:rsidR="00440FA0" w:rsidRDefault="00440FA0" w:rsidP="00440FA0">
      <w:pPr>
        <w:ind w:firstLine="425"/>
        <w:jc w:val="both"/>
        <w:rPr>
          <w:rFonts w:cs="AL-Hotham"/>
          <w:sz w:val="40"/>
          <w:szCs w:val="40"/>
          <w:rtl/>
        </w:rPr>
      </w:pPr>
      <w:r>
        <w:rPr>
          <w:rFonts w:cs="AL-Hotham" w:hint="cs"/>
          <w:sz w:val="40"/>
          <w:szCs w:val="40"/>
          <w:rtl/>
        </w:rPr>
        <w:t>إن أخطار عمليات غسيل الأموال وشركات الدمى وصفقات البغول متعاظم شيئاً فشيئاً، وأصبحت الدول الغنية والفقيرة على حد سواء تعاني منها مشكلات وأزمات اقتصادية واجتماعية وسياسية وأمنية مختلفة الأشكال.</w:t>
      </w:r>
    </w:p>
    <w:p w:rsidR="00440FA0" w:rsidRDefault="00440FA0" w:rsidP="00440FA0">
      <w:pPr>
        <w:ind w:firstLine="425"/>
        <w:jc w:val="both"/>
        <w:rPr>
          <w:rFonts w:cs="AL-Hotham"/>
          <w:sz w:val="40"/>
          <w:szCs w:val="40"/>
          <w:rtl/>
        </w:rPr>
      </w:pPr>
      <w:r>
        <w:rPr>
          <w:rFonts w:cs="AL-Hotham" w:hint="cs"/>
          <w:sz w:val="40"/>
          <w:szCs w:val="40"/>
          <w:rtl/>
        </w:rPr>
        <w:t>في شهر أبريل عام 1996م وتحت إشراف الانتربول الدولي، ناقش حوالي 36 خبيراً ومسؤولاً من دول عديدة، التقنية المتقدمة وكيفية استخدامها في عمليات غسيل الأموال.</w:t>
      </w:r>
    </w:p>
    <w:p w:rsidR="00440FA0" w:rsidRDefault="00440FA0" w:rsidP="00440FA0">
      <w:pPr>
        <w:ind w:firstLine="425"/>
        <w:jc w:val="both"/>
        <w:rPr>
          <w:rFonts w:cs="AL-Hotham"/>
          <w:sz w:val="40"/>
          <w:szCs w:val="40"/>
          <w:rtl/>
        </w:rPr>
      </w:pPr>
      <w:r>
        <w:rPr>
          <w:rFonts w:cs="AL-Hotham" w:hint="cs"/>
          <w:sz w:val="40"/>
          <w:szCs w:val="40"/>
          <w:rtl/>
        </w:rPr>
        <w:t>وقد تبيّن في ذلك المؤتمر أن هناك نوعاً جديداً من التقنية الإلكترونية التي تتعامل مع الأوراق النقدية والسماح بإيداع وانتقال أرصدة الأموال من شخص إلى آخر عبر الدول على مستوى العالم باستخدام الهاتف أو بواسطة شبكات الإنترنت دون الحاجة إلى الـمرور عبر البنوك.</w:t>
      </w:r>
    </w:p>
    <w:p w:rsidR="00440FA0" w:rsidRDefault="00440FA0" w:rsidP="00440FA0">
      <w:pPr>
        <w:ind w:firstLine="425"/>
        <w:jc w:val="both"/>
        <w:rPr>
          <w:rFonts w:cs="AL-Hotham"/>
          <w:sz w:val="40"/>
          <w:szCs w:val="40"/>
          <w:rtl/>
        </w:rPr>
      </w:pPr>
      <w:r>
        <w:rPr>
          <w:rFonts w:cs="AL-Hotham" w:hint="cs"/>
          <w:sz w:val="40"/>
          <w:szCs w:val="40"/>
          <w:rtl/>
        </w:rPr>
        <w:t>الأمر الذي يتيح لعصابات الجريمة المنظمة استخدامها في القيام بعملية غسيل الأموال القذرة دون الوقوع في أيدي المسؤولين عن مكافحة الجرائم الاقتصادية.</w:t>
      </w:r>
    </w:p>
    <w:p w:rsidR="00440FA0" w:rsidRDefault="00440FA0" w:rsidP="00440FA0">
      <w:pPr>
        <w:ind w:firstLine="425"/>
        <w:jc w:val="both"/>
        <w:rPr>
          <w:rFonts w:cs="AL-Hotham"/>
          <w:sz w:val="40"/>
          <w:szCs w:val="40"/>
          <w:rtl/>
        </w:rPr>
      </w:pPr>
      <w:r>
        <w:rPr>
          <w:rFonts w:cs="AL-Hotham" w:hint="cs"/>
          <w:sz w:val="40"/>
          <w:szCs w:val="40"/>
          <w:rtl/>
        </w:rPr>
        <w:t>وقد يتراءى لبعض الناس أن عملية غسيل الأموال شأنها شأن الاقتصاد الخفي، لها آثار سلبية وآثار إيجابية، بَـيْـدَ أن ذلك لا يتصور حدوثه في حالة غسيل الأموال، نظراً لأن هذه الأخيرة تتعلق بالدخول غير المشروعة بخلاف الاقتصاد الخفي، الذي قد يشمل اقتصاديات أو دخول مشروعة، لكنها غير مثبتة في الحسابات الوطنية كما أنها قد تسهم في علاج مشكلة البطالة وتخفيف الأعباء الاجتماعية للعديد من الأسر التي تصنع أو تنتج منتجات لاستهلاكها الذاتي ، ولا تسجل في الدفاتر.</w:t>
      </w:r>
    </w:p>
    <w:p w:rsidR="00440FA0" w:rsidRDefault="00440FA0" w:rsidP="00440FA0">
      <w:pPr>
        <w:ind w:firstLine="425"/>
        <w:jc w:val="both"/>
        <w:rPr>
          <w:rFonts w:cs="AL-Hotham"/>
          <w:sz w:val="40"/>
          <w:szCs w:val="40"/>
          <w:rtl/>
        </w:rPr>
      </w:pPr>
      <w:r>
        <w:rPr>
          <w:rFonts w:cs="AL-Hotham" w:hint="cs"/>
          <w:sz w:val="40"/>
          <w:szCs w:val="40"/>
          <w:rtl/>
        </w:rPr>
        <w:t>إضافة إلى الـمساهمة المقدمة من الاقتصاد الخفي في تنشيط الطلب الكلي في المجتمع، والتقليل من آلام الكساد أو البطالة.</w:t>
      </w:r>
    </w:p>
    <w:p w:rsidR="00440FA0" w:rsidRDefault="00440FA0" w:rsidP="00440FA0">
      <w:pPr>
        <w:ind w:firstLine="425"/>
        <w:jc w:val="both"/>
        <w:rPr>
          <w:rFonts w:cs="AL-Hotham"/>
          <w:sz w:val="40"/>
          <w:szCs w:val="40"/>
          <w:rtl/>
        </w:rPr>
      </w:pPr>
      <w:r>
        <w:rPr>
          <w:rFonts w:cs="AL-Hotham" w:hint="cs"/>
          <w:sz w:val="40"/>
          <w:szCs w:val="40"/>
          <w:rtl/>
        </w:rPr>
        <w:t>إن بعض الإيجابيات التي قد تتحقق من استخدام الأموال المغسولة لا يمكن أن تتعادل مع فداحة  الآثار السلبية الناتجة عنها، على الأقل من وجهة نظر تخصيص الموارد الاقتصادية.</w:t>
      </w:r>
    </w:p>
    <w:p w:rsidR="00440FA0" w:rsidRDefault="00440FA0" w:rsidP="00440FA0">
      <w:pPr>
        <w:ind w:firstLine="425"/>
        <w:jc w:val="both"/>
        <w:rPr>
          <w:rFonts w:cs="AL-Hotham"/>
          <w:sz w:val="40"/>
          <w:szCs w:val="40"/>
          <w:rtl/>
        </w:rPr>
      </w:pPr>
      <w:r>
        <w:rPr>
          <w:rFonts w:cs="AL-Hotham" w:hint="cs"/>
          <w:sz w:val="40"/>
          <w:szCs w:val="40"/>
          <w:rtl/>
        </w:rPr>
        <w:t>إذ تعتبر الأموال الهاربة إلى الخارج في البنوك العالمية لإجراء عمليات الغسيل عليها استقطاعات من الدخل الوطني، حيث إن عدم مشروعية الدخل الهارب إلى الخارج تجعل منه نزيفاً للاقتصاد الوطني إلى الاقتصاديات الخارجية.</w:t>
      </w:r>
    </w:p>
    <w:p w:rsidR="00440FA0" w:rsidRDefault="00440FA0" w:rsidP="00440FA0">
      <w:pPr>
        <w:spacing w:line="580" w:lineRule="exact"/>
        <w:ind w:firstLine="425"/>
        <w:jc w:val="both"/>
        <w:rPr>
          <w:rFonts w:cs="AL-Hotham"/>
          <w:sz w:val="40"/>
          <w:szCs w:val="40"/>
          <w:rtl/>
        </w:rPr>
      </w:pPr>
      <w:r>
        <w:rPr>
          <w:rFonts w:cs="AL-Hotham" w:hint="cs"/>
          <w:sz w:val="40"/>
          <w:szCs w:val="40"/>
          <w:rtl/>
        </w:rPr>
        <w:t>ونظراً لأن غسيل الأموال يعتبر درباً من دروب الفساد الـمالي والاقتصادي، فإن تأثيره على انخفاض معدل الادخار المحلي، يظهر بدرجة ملموسة في كثير من الدول النامية.</w:t>
      </w:r>
    </w:p>
    <w:p w:rsidR="00440FA0" w:rsidRDefault="00440FA0" w:rsidP="00440FA0">
      <w:pPr>
        <w:spacing w:line="580" w:lineRule="exact"/>
        <w:ind w:firstLine="425"/>
        <w:jc w:val="both"/>
        <w:rPr>
          <w:rFonts w:cs="AL-Hotham"/>
          <w:sz w:val="40"/>
          <w:szCs w:val="40"/>
          <w:rtl/>
        </w:rPr>
      </w:pPr>
      <w:r>
        <w:rPr>
          <w:rFonts w:cs="AL-Hotham" w:hint="cs"/>
          <w:sz w:val="40"/>
          <w:szCs w:val="40"/>
          <w:rtl/>
        </w:rPr>
        <w:t>كذلك، لا تخلو عمليات غسيل الأموال من تدفق نقدي إلى تيار الاستهلاك سواء في حالة الغسيل عبر البنوك أو القنوات المصرفية أو عن طريق السلع المعمرة والذهب وغيرها وهو ما يعني الضغط على المعروض السلعي من خلال القوة الشرائية لفئات يرتفع لديها الميل الحدي للاستهلاك، وذات نمط استهلاكي يتصف بعدم الرشد أو العشوائية.</w:t>
      </w:r>
    </w:p>
    <w:p w:rsidR="00440FA0" w:rsidRDefault="00440FA0" w:rsidP="00440FA0">
      <w:pPr>
        <w:spacing w:line="580" w:lineRule="exact"/>
        <w:ind w:firstLine="425"/>
        <w:jc w:val="both"/>
        <w:rPr>
          <w:rFonts w:cs="AL-Hotham"/>
          <w:sz w:val="40"/>
          <w:szCs w:val="40"/>
          <w:rtl/>
        </w:rPr>
      </w:pPr>
      <w:r>
        <w:rPr>
          <w:rFonts w:cs="AL-Hotham" w:hint="cs"/>
          <w:sz w:val="40"/>
          <w:szCs w:val="40"/>
          <w:rtl/>
        </w:rPr>
        <w:t>وبذلك تسهم عملية غسيل الأموال في زيادة المستوى العام للأسعار أو حدوث تضخم من جانب الطلب الكلي في المجتمع مصحوباً بتدهور القوة الشرائية للنقود.</w:t>
      </w:r>
    </w:p>
    <w:p w:rsidR="00440FA0" w:rsidRDefault="00440FA0" w:rsidP="00440FA0">
      <w:pPr>
        <w:spacing w:line="580" w:lineRule="exact"/>
        <w:ind w:firstLine="425"/>
        <w:jc w:val="both"/>
        <w:rPr>
          <w:rFonts w:cs="AL-Hotham"/>
          <w:sz w:val="40"/>
          <w:szCs w:val="40"/>
          <w:rtl/>
        </w:rPr>
      </w:pPr>
      <w:r>
        <w:rPr>
          <w:rFonts w:cs="AL-Mateen" w:hint="cs"/>
          <w:sz w:val="40"/>
          <w:szCs w:val="40"/>
          <w:rtl/>
        </w:rPr>
        <w:t>ختاماً أقول،</w:t>
      </w:r>
      <w:r>
        <w:rPr>
          <w:rFonts w:cs="AL-Hotham" w:hint="cs"/>
          <w:sz w:val="40"/>
          <w:szCs w:val="40"/>
          <w:rtl/>
        </w:rPr>
        <w:t xml:space="preserve"> ينبغي تعميق أواصر التعاون محلياً وإقليمياً ودولياً فيما يتعلق بمكافحة الجرائم الاقتصادية وغسيل الأموال وتجارة المخدرات.</w:t>
      </w:r>
    </w:p>
    <w:p w:rsidR="00665F15" w:rsidRDefault="00440FA0" w:rsidP="00440FA0">
      <w:pPr>
        <w:tabs>
          <w:tab w:val="right" w:leader="dot" w:pos="6804"/>
        </w:tabs>
        <w:rPr>
          <w:b/>
          <w:bCs/>
          <w:szCs w:val="36"/>
          <w:rtl/>
        </w:rPr>
      </w:pPr>
      <w:r>
        <w:rPr>
          <w:rFonts w:cs="AL-Hotham" w:hint="cs"/>
          <w:sz w:val="40"/>
          <w:szCs w:val="40"/>
          <w:rtl/>
        </w:rPr>
        <w:t>وقد آن أوان ذلك!!!....</w:t>
      </w:r>
    </w:p>
    <w:p w:rsidR="00440FA0" w:rsidRDefault="00440FA0" w:rsidP="00440FA0">
      <w:pPr>
        <w:tabs>
          <w:tab w:val="right" w:leader="dot" w:pos="6804"/>
        </w:tabs>
        <w:rPr>
          <w:b/>
          <w:bCs/>
          <w:szCs w:val="36"/>
          <w:rtl/>
        </w:rPr>
      </w:pPr>
    </w:p>
    <w:p w:rsidR="00440FA0" w:rsidRDefault="00440FA0">
      <w:pPr>
        <w:bidi w:val="0"/>
        <w:rPr>
          <w:b/>
          <w:bCs/>
          <w:szCs w:val="36"/>
          <w:rtl/>
        </w:rPr>
      </w:pPr>
      <w:r>
        <w:rPr>
          <w:b/>
          <w:bCs/>
          <w:szCs w:val="36"/>
          <w:rtl/>
        </w:rPr>
        <w:br w:type="page"/>
      </w:r>
    </w:p>
    <w:p w:rsidR="00245824" w:rsidRDefault="00245824" w:rsidP="00245824">
      <w:pPr>
        <w:tabs>
          <w:tab w:val="left" w:pos="926"/>
        </w:tabs>
        <w:jc w:val="center"/>
        <w:rPr>
          <w:rFonts w:cs="AL-Mateen"/>
          <w:sz w:val="52"/>
          <w:szCs w:val="52"/>
          <w:rtl/>
        </w:rPr>
      </w:pPr>
      <w:r>
        <w:rPr>
          <w:rFonts w:cs="AL-Mateen" w:hint="cs"/>
          <w:sz w:val="52"/>
          <w:szCs w:val="52"/>
          <w:rtl/>
        </w:rPr>
        <w:t>الـمخدرات والاقتصاد الـخفي</w:t>
      </w:r>
    </w:p>
    <w:p w:rsidR="00245824" w:rsidRDefault="00245824" w:rsidP="00245824">
      <w:pPr>
        <w:tabs>
          <w:tab w:val="left" w:pos="926"/>
        </w:tabs>
        <w:ind w:firstLine="567"/>
        <w:jc w:val="both"/>
        <w:rPr>
          <w:rFonts w:cs="AL-Hotham"/>
          <w:sz w:val="40"/>
          <w:szCs w:val="40"/>
          <w:rtl/>
        </w:rPr>
      </w:pPr>
      <w:r>
        <w:rPr>
          <w:rFonts w:cs="AL-Hotham" w:hint="cs"/>
          <w:sz w:val="40"/>
          <w:szCs w:val="40"/>
          <w:rtl/>
        </w:rPr>
        <w:t xml:space="preserve">عـــادة تستخدم تعبيرات للدلالة على الاقتصاد الخفي </w:t>
      </w:r>
      <w:r>
        <w:rPr>
          <w:rFonts w:cs="AL-Hotham"/>
          <w:sz w:val="28"/>
          <w:szCs w:val="28"/>
        </w:rPr>
        <w:t>Under Ground</w:t>
      </w:r>
      <w:r>
        <w:rPr>
          <w:rFonts w:cs="AL-Hotham" w:hint="cs"/>
          <w:sz w:val="40"/>
          <w:szCs w:val="40"/>
          <w:rtl/>
        </w:rPr>
        <w:t>، منها: الاقتصاد الموازي، والاقتصاد غير الرسمي، والاقتصاد غير النظامي، والاقتصاد تحت الأرضي والاقتصاديات السوداء.</w:t>
      </w:r>
    </w:p>
    <w:p w:rsidR="00245824" w:rsidRDefault="00245824" w:rsidP="00245824">
      <w:pPr>
        <w:tabs>
          <w:tab w:val="left" w:pos="926"/>
        </w:tabs>
        <w:ind w:firstLine="567"/>
        <w:jc w:val="both"/>
        <w:rPr>
          <w:rFonts w:cs="AL-Hotham"/>
          <w:sz w:val="40"/>
          <w:szCs w:val="40"/>
          <w:rtl/>
        </w:rPr>
      </w:pPr>
      <w:r>
        <w:rPr>
          <w:rFonts w:cs="AL-Hotham" w:hint="cs"/>
          <w:sz w:val="40"/>
          <w:szCs w:val="40"/>
          <w:rtl/>
        </w:rPr>
        <w:t>إن الاقتصاد الخفي يتمثل في مجموعة الأنشطة غير المسجّلة ضمن إطار الحسابات الوطنية. وتشمل الإنتاج القانوني غير المعلن في قطاعات: الزراعة، والصناعة والتشييد والبناء، والتجارة الداخلية، والسياحة والفنادق والنقل والمواصلات، والتمويل والتأمين، والخدمات العامة والاجتماعية.</w:t>
      </w:r>
    </w:p>
    <w:p w:rsidR="00245824" w:rsidRDefault="00245824" w:rsidP="00245824">
      <w:pPr>
        <w:tabs>
          <w:tab w:val="left" w:pos="926"/>
        </w:tabs>
        <w:ind w:firstLine="567"/>
        <w:jc w:val="both"/>
        <w:rPr>
          <w:rFonts w:cs="AL-Hotham"/>
          <w:sz w:val="40"/>
          <w:szCs w:val="40"/>
          <w:rtl/>
        </w:rPr>
      </w:pPr>
      <w:r>
        <w:rPr>
          <w:rFonts w:cs="AL-Hotham" w:hint="cs"/>
          <w:sz w:val="40"/>
          <w:szCs w:val="40"/>
          <w:rtl/>
        </w:rPr>
        <w:t>كذلك يضم الاقتصاد الخفي إنتاج السلع والخدمات المحظورة، وإنتاج المخدرات، وتوزيع الحشيش، وتوزيع السجائر المهرّبة ، ودخول المراهنات والمقامرات والدعارة وسرقة  المواد الخام والمواد الصناعية.</w:t>
      </w:r>
    </w:p>
    <w:p w:rsidR="00245824" w:rsidRDefault="00245824" w:rsidP="00245824">
      <w:pPr>
        <w:tabs>
          <w:tab w:val="left" w:pos="926"/>
        </w:tabs>
        <w:ind w:firstLine="567"/>
        <w:jc w:val="both"/>
        <w:rPr>
          <w:rFonts w:cs="AL-Hotham"/>
          <w:sz w:val="40"/>
          <w:szCs w:val="40"/>
          <w:rtl/>
        </w:rPr>
      </w:pPr>
      <w:r>
        <w:rPr>
          <w:rFonts w:cs="AL-Hotham" w:hint="cs"/>
          <w:sz w:val="40"/>
          <w:szCs w:val="40"/>
          <w:rtl/>
        </w:rPr>
        <w:t>أيضاً يدخل ضمن الاقتصاد الخفي دخول أولئك الذين يعملون أكثر من عمل أو يجمعون بين وظيفتين في وقت واحد أو العمل خارج ساعات العمل الرسمية لحسابهم الخاص.</w:t>
      </w:r>
    </w:p>
    <w:p w:rsidR="00245824" w:rsidRDefault="00245824" w:rsidP="00245824">
      <w:pPr>
        <w:tabs>
          <w:tab w:val="left" w:pos="926"/>
        </w:tabs>
        <w:ind w:firstLine="567"/>
        <w:jc w:val="both"/>
        <w:rPr>
          <w:rFonts w:cs="AL-Hotham"/>
          <w:sz w:val="40"/>
          <w:szCs w:val="40"/>
          <w:rtl/>
        </w:rPr>
      </w:pPr>
      <w:r>
        <w:rPr>
          <w:rFonts w:cs="AL-Hotham" w:hint="cs"/>
          <w:sz w:val="40"/>
          <w:szCs w:val="40"/>
          <w:rtl/>
        </w:rPr>
        <w:t>وقد اتسم الاقتصاديون تجاه الاقتصاد الخفي ما بين مؤيّد ومعارض، وما بين شارح لمزاياه وإيجابياته، ومفصّلٍ عيوبه وسلبياته.</w:t>
      </w:r>
    </w:p>
    <w:p w:rsidR="00245824" w:rsidRDefault="00245824" w:rsidP="00245824">
      <w:pPr>
        <w:tabs>
          <w:tab w:val="left" w:pos="926"/>
        </w:tabs>
        <w:ind w:firstLine="567"/>
        <w:jc w:val="both"/>
        <w:rPr>
          <w:rFonts w:cs="AL-Hotham"/>
          <w:sz w:val="40"/>
          <w:szCs w:val="40"/>
          <w:rtl/>
        </w:rPr>
      </w:pPr>
      <w:r>
        <w:rPr>
          <w:rFonts w:cs="AL-Hotham" w:hint="cs"/>
          <w:sz w:val="40"/>
          <w:szCs w:val="40"/>
          <w:rtl/>
        </w:rPr>
        <w:t>حيث يرى بعض الاقتصاديين أن بعض أنشطة الاقتصاد الخفي تؤدي إلى رفع مستوى الرفاهية الاقتصادية في ظل ظروف معينة، عادة ما تكون مقيّدة.</w:t>
      </w:r>
    </w:p>
    <w:p w:rsidR="00245824" w:rsidRDefault="00245824" w:rsidP="00245824">
      <w:pPr>
        <w:tabs>
          <w:tab w:val="left" w:pos="926"/>
        </w:tabs>
        <w:ind w:firstLine="567"/>
        <w:jc w:val="both"/>
        <w:rPr>
          <w:rFonts w:cs="AL-Hotham"/>
          <w:sz w:val="40"/>
          <w:szCs w:val="40"/>
          <w:rtl/>
        </w:rPr>
      </w:pPr>
      <w:r>
        <w:rPr>
          <w:rFonts w:cs="AL-Hotham" w:hint="cs"/>
          <w:sz w:val="40"/>
          <w:szCs w:val="40"/>
          <w:rtl/>
        </w:rPr>
        <w:t>كما يرى بعض الاقتصاديين أن الاقتصاد الخفي يؤثر بشكل سلبي على القيمة الـمضافة الـمتحققة لدى شركات قطاع الأعمال العام والحكومة، إذ تؤثر الأعمال الإضافية للعاملين في جهات أخرى على ضعف إنتاجيتهم في الشركات العامة، ومن ثم تجد الدخل الشخصي مقوّماً بأقل من قيمته الحقيقية ، مما يؤثر سلباً على الدخل الوطني.</w:t>
      </w:r>
    </w:p>
    <w:p w:rsidR="00245824" w:rsidRDefault="00245824" w:rsidP="00245824">
      <w:pPr>
        <w:tabs>
          <w:tab w:val="left" w:pos="926"/>
        </w:tabs>
        <w:ind w:firstLine="567"/>
        <w:jc w:val="both"/>
        <w:rPr>
          <w:rFonts w:cs="AL-Hotham"/>
          <w:sz w:val="40"/>
          <w:szCs w:val="40"/>
          <w:rtl/>
        </w:rPr>
      </w:pPr>
      <w:r>
        <w:rPr>
          <w:rFonts w:cs="AL-Hotham" w:hint="cs"/>
          <w:sz w:val="40"/>
          <w:szCs w:val="40"/>
          <w:rtl/>
        </w:rPr>
        <w:t>ويمكن أن يترتب على بعض أنشطة الاقتصاد الخفي نتائج اجتماعية سيئة حيث تصعد الفئات الدنيا من الـمجتمع والتي تحصل على دخول غير مشروعة خفية إلى أعلى السلم الاجتماعي بسبب ارتفاع الدخل، وما يرتبط به من تصرفات استهلاكية ونفوذ اقتصادي في بعض المجتمعات النامية.</w:t>
      </w:r>
    </w:p>
    <w:p w:rsidR="00245824" w:rsidRDefault="00245824" w:rsidP="00245824">
      <w:pPr>
        <w:tabs>
          <w:tab w:val="left" w:pos="926"/>
        </w:tabs>
        <w:ind w:firstLine="567"/>
        <w:jc w:val="both"/>
        <w:rPr>
          <w:rFonts w:cs="AL-Hotham"/>
          <w:sz w:val="40"/>
          <w:szCs w:val="40"/>
          <w:rtl/>
        </w:rPr>
      </w:pPr>
      <w:r>
        <w:rPr>
          <w:rFonts w:cs="AL-Hotham" w:hint="cs"/>
          <w:sz w:val="40"/>
          <w:szCs w:val="40"/>
          <w:rtl/>
        </w:rPr>
        <w:t>وفي الوقت نفسه يضعف المركز الاجتماعي النسبي للفئات المتوسطة، والتي تقبل على الأعمال الدنيا التي لا تتناسب مع التأهيل العلمي أو الأسري لهم من أجل الحصول على دخول مرتفعة لمواجهة غلاء المعيشة الذي يصاحب نمو الاقتصاد الخفي.</w:t>
      </w:r>
    </w:p>
    <w:p w:rsidR="00245824" w:rsidRDefault="00245824" w:rsidP="00245824">
      <w:pPr>
        <w:tabs>
          <w:tab w:val="left" w:pos="926"/>
        </w:tabs>
        <w:ind w:firstLine="567"/>
        <w:jc w:val="both"/>
        <w:rPr>
          <w:rFonts w:cs="AL-Hotham"/>
          <w:sz w:val="40"/>
          <w:szCs w:val="40"/>
          <w:rtl/>
        </w:rPr>
      </w:pPr>
      <w:r>
        <w:rPr>
          <w:rFonts w:cs="AL-Hotham" w:hint="cs"/>
          <w:sz w:val="40"/>
          <w:szCs w:val="40"/>
          <w:rtl/>
        </w:rPr>
        <w:t>وفي النهاية ، يؤدي ذلك إلى سوء وخلل في توزيع الموارد البشرية على قطاعات النشاط الاقتصادي. إضافة إلى تراجع القيمة الاجتماعية للتعليم والثقافة وزيادة نسبة التسرب من التعليم وارتفاع معدل الأمية بدلاً من انخفاضه.</w:t>
      </w:r>
    </w:p>
    <w:p w:rsidR="00245824" w:rsidRDefault="00245824" w:rsidP="00245824">
      <w:pPr>
        <w:tabs>
          <w:tab w:val="left" w:pos="926"/>
        </w:tabs>
        <w:ind w:firstLine="567"/>
        <w:jc w:val="both"/>
        <w:rPr>
          <w:rFonts w:cs="AL-Hotham"/>
          <w:sz w:val="40"/>
          <w:szCs w:val="40"/>
          <w:rtl/>
        </w:rPr>
      </w:pPr>
      <w:r>
        <w:rPr>
          <w:rFonts w:cs="AL-Hotham" w:hint="cs"/>
          <w:sz w:val="40"/>
          <w:szCs w:val="40"/>
          <w:rtl/>
        </w:rPr>
        <w:t>يقول د. حمدي عبد العظيم في كتابه: (غسيل الأموال في مصر والعالم): لا يخفى ما ظهر في الآونة الأخيرة من وجود ارتباط بين الدخول المتحققة في الاقتصاد الخفي وأنشطة الإرهاب المحلي والعالمي وتشجيع العنف في مختلف أنحاء العالم.</w:t>
      </w:r>
    </w:p>
    <w:p w:rsidR="00245824" w:rsidRDefault="00245824" w:rsidP="00245824">
      <w:pPr>
        <w:tabs>
          <w:tab w:val="left" w:pos="926"/>
        </w:tabs>
        <w:ind w:firstLine="567"/>
        <w:jc w:val="both"/>
        <w:rPr>
          <w:rFonts w:cs="AL-Hotham"/>
          <w:sz w:val="40"/>
          <w:szCs w:val="40"/>
          <w:rtl/>
        </w:rPr>
      </w:pPr>
      <w:r>
        <w:rPr>
          <w:rFonts w:cs="AL-Hotham" w:hint="cs"/>
          <w:sz w:val="40"/>
          <w:szCs w:val="40"/>
          <w:rtl/>
        </w:rPr>
        <w:t>ونظراً للارتباط الوثيق بين الاقتصاد الخفي والجرائم الاقتصادية، فقد اتجهت وزارات الداخلية في مختلف دول العالم إلى إنشاء إدارات متخصصة للأمن الاقتصادي وملاحقة عمليات غسيل الأموال القذرة وتعقب الجرائم الاقتصادية وكشف علاقتها بالإرهاب والعنف والتطرف مع الحرص على تعميق روابط التعاون الدولي لمنع الجرائم الاقتصادية والمرتبطة بالاقتصاد الخفي أو الاقتصاد الأسود.</w:t>
      </w:r>
    </w:p>
    <w:p w:rsidR="00245824" w:rsidRDefault="00245824" w:rsidP="00245824">
      <w:pPr>
        <w:tabs>
          <w:tab w:val="left" w:pos="926"/>
        </w:tabs>
        <w:ind w:firstLine="567"/>
        <w:jc w:val="both"/>
        <w:rPr>
          <w:rFonts w:cs="AL-Hotham"/>
          <w:sz w:val="40"/>
          <w:szCs w:val="40"/>
          <w:rtl/>
        </w:rPr>
      </w:pPr>
      <w:r>
        <w:rPr>
          <w:rFonts w:cs="AL-Hotham" w:hint="cs"/>
          <w:sz w:val="40"/>
          <w:szCs w:val="40"/>
          <w:rtl/>
        </w:rPr>
        <w:t>لذا، فإن بعض الاقتصاديين يرى أن ظاهرة نشوء اقتصاد خفي يرجع إلى وجود تعقيدات إدارية بيروقراطية حكومية ترتبط بزيادة حجم القطاع العام وزيادة دور الدولة في ملكية وإدارة النشاط الاقتصادي ، إضافة إلى ارتفاع مستوى الأعباء الضريبية.</w:t>
      </w:r>
    </w:p>
    <w:p w:rsidR="00245824" w:rsidRDefault="00245824" w:rsidP="00245824">
      <w:pPr>
        <w:tabs>
          <w:tab w:val="left" w:pos="926"/>
        </w:tabs>
        <w:ind w:firstLine="567"/>
        <w:jc w:val="both"/>
        <w:rPr>
          <w:rFonts w:cs="AL-Hotham"/>
          <w:sz w:val="40"/>
          <w:szCs w:val="40"/>
          <w:rtl/>
        </w:rPr>
      </w:pPr>
      <w:r>
        <w:rPr>
          <w:rFonts w:cs="AL-Hotham" w:hint="cs"/>
          <w:sz w:val="40"/>
          <w:szCs w:val="40"/>
          <w:rtl/>
        </w:rPr>
        <w:t>ومن ثم،فإن أسباب حدوث الاقتصاد الخفي يمكن تصنيفها في الآتي:</w:t>
      </w:r>
    </w:p>
    <w:p w:rsidR="00245824" w:rsidRDefault="00245824" w:rsidP="00245824">
      <w:pPr>
        <w:numPr>
          <w:ilvl w:val="0"/>
          <w:numId w:val="7"/>
        </w:numPr>
        <w:tabs>
          <w:tab w:val="left" w:pos="926"/>
        </w:tabs>
        <w:ind w:right="0"/>
        <w:jc w:val="both"/>
        <w:rPr>
          <w:rFonts w:cs="AL-Hotham"/>
          <w:sz w:val="40"/>
          <w:szCs w:val="40"/>
          <w:rtl/>
        </w:rPr>
      </w:pPr>
      <w:r>
        <w:rPr>
          <w:rFonts w:cs="AL-Hotham" w:hint="cs"/>
          <w:sz w:val="40"/>
          <w:szCs w:val="40"/>
          <w:rtl/>
        </w:rPr>
        <w:t>الضرائب.</w:t>
      </w:r>
    </w:p>
    <w:p w:rsidR="00245824" w:rsidRDefault="00245824" w:rsidP="00245824">
      <w:pPr>
        <w:numPr>
          <w:ilvl w:val="0"/>
          <w:numId w:val="7"/>
        </w:numPr>
        <w:tabs>
          <w:tab w:val="left" w:pos="926"/>
        </w:tabs>
        <w:ind w:right="0"/>
        <w:jc w:val="both"/>
        <w:rPr>
          <w:rFonts w:cs="AL-Hotham"/>
          <w:sz w:val="40"/>
          <w:szCs w:val="40"/>
        </w:rPr>
      </w:pPr>
      <w:r>
        <w:rPr>
          <w:rFonts w:cs="AL-Hotham" w:hint="cs"/>
          <w:sz w:val="40"/>
          <w:szCs w:val="40"/>
          <w:rtl/>
        </w:rPr>
        <w:t xml:space="preserve"> التعقيدات الإدارية.</w:t>
      </w:r>
    </w:p>
    <w:p w:rsidR="00245824" w:rsidRDefault="00245824" w:rsidP="00245824">
      <w:pPr>
        <w:numPr>
          <w:ilvl w:val="0"/>
          <w:numId w:val="7"/>
        </w:numPr>
        <w:tabs>
          <w:tab w:val="left" w:pos="926"/>
        </w:tabs>
        <w:ind w:right="0"/>
        <w:jc w:val="both"/>
        <w:rPr>
          <w:rFonts w:cs="AL-Hotham"/>
          <w:sz w:val="40"/>
          <w:szCs w:val="40"/>
        </w:rPr>
      </w:pPr>
      <w:r>
        <w:rPr>
          <w:rFonts w:cs="AL-Hotham" w:hint="cs"/>
          <w:sz w:val="40"/>
          <w:szCs w:val="40"/>
          <w:rtl/>
        </w:rPr>
        <w:t xml:space="preserve"> الإجراءات الـمانعة للحرية الاقتصادية.</w:t>
      </w:r>
    </w:p>
    <w:p w:rsidR="00245824" w:rsidRDefault="00245824" w:rsidP="00245824">
      <w:pPr>
        <w:numPr>
          <w:ilvl w:val="0"/>
          <w:numId w:val="7"/>
        </w:numPr>
        <w:tabs>
          <w:tab w:val="left" w:pos="926"/>
        </w:tabs>
        <w:ind w:right="0"/>
        <w:jc w:val="both"/>
        <w:rPr>
          <w:rFonts w:cs="AL-Hotham"/>
          <w:sz w:val="40"/>
          <w:szCs w:val="40"/>
        </w:rPr>
      </w:pPr>
      <w:r>
        <w:rPr>
          <w:rFonts w:cs="AL-Hotham" w:hint="cs"/>
          <w:sz w:val="40"/>
          <w:szCs w:val="40"/>
          <w:rtl/>
        </w:rPr>
        <w:t xml:space="preserve"> الفساد الإداري.</w:t>
      </w:r>
    </w:p>
    <w:p w:rsidR="00245824" w:rsidRDefault="00245824" w:rsidP="00245824">
      <w:pPr>
        <w:tabs>
          <w:tab w:val="left" w:pos="926"/>
        </w:tabs>
        <w:ind w:firstLine="567"/>
        <w:jc w:val="both"/>
        <w:rPr>
          <w:rFonts w:cs="AL-Hotham"/>
          <w:sz w:val="40"/>
          <w:szCs w:val="40"/>
          <w:rtl/>
        </w:rPr>
      </w:pPr>
      <w:r>
        <w:rPr>
          <w:rFonts w:cs="AL-Hotham" w:hint="cs"/>
          <w:sz w:val="40"/>
          <w:szCs w:val="40"/>
          <w:rtl/>
        </w:rPr>
        <w:t>فالضرائب تعتبر مسؤولة عن حدوث الاقتصاد الخفي بشكل كبير في بعض الدول المتقدمة. فقد أشارت بعض الدراسات الاقتصادية إلى أن ارتفاع معدلات الضرائب تؤدي إلى ارتفاع عدد حالات تجنّب الضرائب أو التهرب منها.</w:t>
      </w:r>
    </w:p>
    <w:p w:rsidR="00245824" w:rsidRDefault="00245824" w:rsidP="00245824">
      <w:pPr>
        <w:tabs>
          <w:tab w:val="left" w:pos="926"/>
        </w:tabs>
        <w:ind w:firstLine="567"/>
        <w:jc w:val="both"/>
        <w:rPr>
          <w:rFonts w:cs="AL-Hotham"/>
          <w:sz w:val="40"/>
          <w:szCs w:val="40"/>
          <w:rtl/>
        </w:rPr>
      </w:pPr>
      <w:r>
        <w:rPr>
          <w:rFonts w:cs="AL-Hotham" w:hint="cs"/>
          <w:sz w:val="40"/>
          <w:szCs w:val="40"/>
          <w:rtl/>
        </w:rPr>
        <w:t>كما نجد أن هناك قاعدة عامة مفادها أنه كلما ارتفعت درجة تنظيم الاقتصاد وزادت الضوابط الإدارية الموضوعة للسيطرة الحكومية على الاقتصاد الوطني، كلما زادتّ الدوافع لدى الأفراد للالتفاف من حول هذه النظم والقواعد، وعادة ما يوجد بعض الأنشطة الاقتصادية التي لا يمكن وضع رقابة صارمة عليها، ومن ثم تسهم في حدوث الاقتصاد الخفي.</w:t>
      </w:r>
    </w:p>
    <w:p w:rsidR="00245824" w:rsidRDefault="00245824" w:rsidP="00245824">
      <w:pPr>
        <w:tabs>
          <w:tab w:val="left" w:pos="926"/>
        </w:tabs>
        <w:ind w:firstLine="567"/>
        <w:jc w:val="both"/>
        <w:rPr>
          <w:rFonts w:cs="AL-Hotham"/>
          <w:sz w:val="40"/>
          <w:szCs w:val="40"/>
          <w:rtl/>
        </w:rPr>
      </w:pPr>
      <w:r>
        <w:rPr>
          <w:rFonts w:cs="AL-Hotham" w:hint="cs"/>
          <w:sz w:val="40"/>
          <w:szCs w:val="40"/>
          <w:rtl/>
        </w:rPr>
        <w:t>إن بعض الدراسات الاقتصادية تشير إلى أن الأنشطة غير القانونية الممنوعة تمثل ما يتراوح بين ثلث ونصف حجم الاقتصاد الخفي الناتج عن معاملات قانونية.</w:t>
      </w:r>
    </w:p>
    <w:p w:rsidR="00245824" w:rsidRDefault="00245824" w:rsidP="00245824">
      <w:pPr>
        <w:tabs>
          <w:tab w:val="left" w:pos="926"/>
        </w:tabs>
        <w:ind w:firstLine="567"/>
        <w:jc w:val="both"/>
        <w:rPr>
          <w:rFonts w:cs="AL-Hotham"/>
          <w:sz w:val="40"/>
          <w:szCs w:val="40"/>
          <w:rtl/>
        </w:rPr>
      </w:pPr>
      <w:r>
        <w:rPr>
          <w:rFonts w:cs="AL-Hotham" w:hint="cs"/>
          <w:sz w:val="40"/>
          <w:szCs w:val="40"/>
          <w:rtl/>
        </w:rPr>
        <w:t>وقد ثار جدل هو أن المبالغ غير القانونية المرتبطة بالفساد الإداري في بعض الدول تعتبر من ضمن أنشطة الاقتصاد الخفي.</w:t>
      </w:r>
    </w:p>
    <w:p w:rsidR="00245824" w:rsidRDefault="00245824" w:rsidP="00245824">
      <w:pPr>
        <w:tabs>
          <w:tab w:val="left" w:pos="926"/>
        </w:tabs>
        <w:ind w:firstLine="567"/>
        <w:jc w:val="both"/>
        <w:rPr>
          <w:rFonts w:cs="AL-Hotham"/>
          <w:sz w:val="40"/>
          <w:szCs w:val="40"/>
          <w:rtl/>
        </w:rPr>
      </w:pPr>
      <w:r>
        <w:rPr>
          <w:rFonts w:cs="AL-Hotham" w:hint="cs"/>
          <w:sz w:val="40"/>
          <w:szCs w:val="40"/>
          <w:rtl/>
        </w:rPr>
        <w:t>المشكلة، أن الاقتصاد الخفي يتسبّب في حصول المسؤولين عن صنع السياسات الاقتصادية للدولة على معلومات خاطئة عن معظم المتغيرات الاقتصادية التي يمكن الاعتماد عليها عند صنع هذه السياسات. مثال ذلك: معدلات النمو الاقتصادي، ومعدلات البطالة، ومعدلات التضخم وإحصائيات ميزان المدفوعات.</w:t>
      </w:r>
    </w:p>
    <w:p w:rsidR="00245824" w:rsidRDefault="00245824" w:rsidP="00245824">
      <w:pPr>
        <w:tabs>
          <w:tab w:val="left" w:pos="926"/>
        </w:tabs>
        <w:ind w:firstLine="567"/>
        <w:jc w:val="both"/>
        <w:rPr>
          <w:rFonts w:cs="AL-Hotham"/>
          <w:sz w:val="40"/>
          <w:szCs w:val="40"/>
          <w:rtl/>
        </w:rPr>
      </w:pPr>
      <w:r>
        <w:rPr>
          <w:rFonts w:cs="AL-Hotham" w:hint="cs"/>
          <w:sz w:val="40"/>
          <w:szCs w:val="40"/>
          <w:rtl/>
        </w:rPr>
        <w:t>كما نجد أن تنامي حجم الاقتصاد الخفي يترتب عليه زيادة كبيرة في الدخول غير المشروعة، مما يؤدي إلى حصول بعض الفئات على دخول لا تستحق الحصول عليها، كما أن هذه الفئات تزداد ثراء في الوقت الذي لا يحصل فيه أصحاب الدخول المشروعة على زيادة مواكبة للزيادة في حجم الاقتصاد الخفي.</w:t>
      </w:r>
    </w:p>
    <w:p w:rsidR="00245824" w:rsidRDefault="00245824" w:rsidP="00245824">
      <w:pPr>
        <w:tabs>
          <w:tab w:val="left" w:pos="926"/>
        </w:tabs>
        <w:ind w:firstLine="567"/>
        <w:jc w:val="both"/>
        <w:rPr>
          <w:rFonts w:cs="AL-Hotham"/>
          <w:sz w:val="40"/>
          <w:szCs w:val="40"/>
          <w:rtl/>
        </w:rPr>
      </w:pPr>
      <w:r>
        <w:rPr>
          <w:rFonts w:cs="AL-Hotham" w:hint="cs"/>
          <w:sz w:val="40"/>
          <w:szCs w:val="40"/>
          <w:rtl/>
        </w:rPr>
        <w:t>وللأسف فإن وجود الاقتصاد الخفي يترتب عليه تقديم بيانات غير حقيقية عن المتغيرات الاقتصادية الكلية، مما ينتج عنه نتائج غير فعالة، من الناحية الاقتصادية ، باعتبارها غير مناسبة للواقع الفعلي، وإن كانت متفقة مع الحسابات الرسمية.</w:t>
      </w:r>
    </w:p>
    <w:p w:rsidR="00245824" w:rsidRDefault="00245824" w:rsidP="00245824">
      <w:pPr>
        <w:tabs>
          <w:tab w:val="left" w:pos="926"/>
        </w:tabs>
        <w:ind w:firstLine="567"/>
        <w:jc w:val="both"/>
        <w:rPr>
          <w:rFonts w:cs="AL-Hotham"/>
          <w:sz w:val="40"/>
          <w:szCs w:val="40"/>
          <w:rtl/>
        </w:rPr>
      </w:pPr>
      <w:r>
        <w:rPr>
          <w:rFonts w:cs="AL-Hotham" w:hint="cs"/>
          <w:sz w:val="40"/>
          <w:szCs w:val="40"/>
          <w:rtl/>
        </w:rPr>
        <w:t>ويؤثر الاقتصاد الخفي بصورة سيئة على تخصيص الموارد الاقتصادية في المجتمع، حيث نجد أنه في حالة عدم خضوع الدخول المتحققة في ظل الاقتصاد الخفي للضرائب يحدث تحول في تخصيص الموارد، لتتجه إلى أنشطة الاقتصاد الخفي وتبتعد عن أنشطة الاقتصاد الرسمي، وينطوي ذلك بلا شك على سوء تخصيص للموارد من الناحية الاقتصادية والاجتماعية.</w:t>
      </w:r>
    </w:p>
    <w:p w:rsidR="00245824" w:rsidRDefault="00245824" w:rsidP="00245824">
      <w:pPr>
        <w:tabs>
          <w:tab w:val="left" w:pos="926"/>
        </w:tabs>
        <w:ind w:firstLine="567"/>
        <w:jc w:val="both"/>
        <w:rPr>
          <w:rFonts w:cs="AL-Hotham"/>
          <w:sz w:val="40"/>
          <w:szCs w:val="40"/>
          <w:rtl/>
        </w:rPr>
      </w:pPr>
      <w:r>
        <w:rPr>
          <w:rFonts w:cs="AL-Hotham" w:hint="cs"/>
          <w:sz w:val="40"/>
          <w:szCs w:val="40"/>
          <w:rtl/>
        </w:rPr>
        <w:t>فقد أوضحت بعض الدراسات أن أرباح مافيا السوق السوداء في بعض الدول أصبحت تمثل 50% من حجم الاقتصاد الوطني. وبيّنت تلك الدراسات أن حجم الأرباح التي تحققها المافيا من الاقتصاد الخفي بلغت في عام واحد حوالي 110مليار دولار، مما يوضح سيطرة الاقتصاد الخفي أو الاقتصاد الأسود على مختلف دول العالم النامية المتقدمة على حد سواء.</w:t>
      </w:r>
    </w:p>
    <w:p w:rsidR="00245824" w:rsidRDefault="00245824" w:rsidP="00245824">
      <w:pPr>
        <w:tabs>
          <w:tab w:val="left" w:pos="926"/>
        </w:tabs>
        <w:ind w:firstLine="567"/>
        <w:jc w:val="both"/>
        <w:rPr>
          <w:rFonts w:cs="AL-Hotham"/>
          <w:sz w:val="40"/>
          <w:szCs w:val="40"/>
          <w:rtl/>
        </w:rPr>
      </w:pPr>
      <w:r>
        <w:rPr>
          <w:rFonts w:cs="AL-Hotham" w:hint="cs"/>
          <w:sz w:val="40"/>
          <w:szCs w:val="40"/>
          <w:rtl/>
        </w:rPr>
        <w:t>ومما يزيد الأمر تعقيداً انتشار عمليات غسيل الأموال للدخل المتحقق في ظل الاقتصاد الخفي في السنوات الأخيرة بمعدلات متسارعة في بعض دول العالم.</w:t>
      </w:r>
    </w:p>
    <w:p w:rsidR="00245824" w:rsidRDefault="00245824" w:rsidP="00245824">
      <w:pPr>
        <w:tabs>
          <w:tab w:val="left" w:pos="926"/>
        </w:tabs>
        <w:ind w:firstLine="567"/>
        <w:jc w:val="both"/>
        <w:rPr>
          <w:rFonts w:cs="AL-Hotham"/>
          <w:sz w:val="40"/>
          <w:szCs w:val="40"/>
          <w:rtl/>
        </w:rPr>
      </w:pPr>
      <w:r>
        <w:rPr>
          <w:rFonts w:cs="AL-Hotham" w:hint="cs"/>
          <w:sz w:val="40"/>
          <w:szCs w:val="40"/>
          <w:rtl/>
        </w:rPr>
        <w:t xml:space="preserve">فقد أشارت تقديرات الأمم المتحدة إلى أن حجم عمليات غسيل الأموال سنوياً في الدول الصناعية والمتحققة من تجارة المخدرات وتهريبها تتراوح بين 120 </w:t>
      </w:r>
      <w:r>
        <w:rPr>
          <w:rFonts w:cs="AL-Hotham"/>
          <w:sz w:val="40"/>
          <w:szCs w:val="40"/>
          <w:rtl/>
        </w:rPr>
        <w:t>–</w:t>
      </w:r>
      <w:r>
        <w:rPr>
          <w:rFonts w:cs="AL-Hotham" w:hint="cs"/>
          <w:sz w:val="40"/>
          <w:szCs w:val="40"/>
          <w:rtl/>
        </w:rPr>
        <w:t xml:space="preserve"> 500مليار دولار.</w:t>
      </w:r>
    </w:p>
    <w:p w:rsidR="00245824" w:rsidRDefault="00245824" w:rsidP="00245824">
      <w:pPr>
        <w:tabs>
          <w:tab w:val="left" w:pos="926"/>
        </w:tabs>
        <w:ind w:firstLine="567"/>
        <w:jc w:val="both"/>
        <w:rPr>
          <w:rFonts w:cs="AL-Hotham"/>
          <w:sz w:val="40"/>
          <w:szCs w:val="40"/>
          <w:rtl/>
        </w:rPr>
      </w:pPr>
      <w:r>
        <w:rPr>
          <w:rFonts w:cs="AL-Hotham" w:hint="cs"/>
          <w:sz w:val="40"/>
          <w:szCs w:val="40"/>
          <w:rtl/>
        </w:rPr>
        <w:t xml:space="preserve">وفي مصر، تشير بعض التقديرات إلى أن حجم الاقتصاد الخفي بلغ حوالي 222مليار جنيه مصري خلال الفترة (1990 </w:t>
      </w:r>
      <w:r>
        <w:rPr>
          <w:rFonts w:cs="AL-Hotham"/>
          <w:sz w:val="40"/>
          <w:szCs w:val="40"/>
          <w:rtl/>
        </w:rPr>
        <w:t>–</w:t>
      </w:r>
      <w:r>
        <w:rPr>
          <w:rFonts w:cs="AL-Hotham" w:hint="cs"/>
          <w:sz w:val="40"/>
          <w:szCs w:val="40"/>
          <w:rtl/>
        </w:rPr>
        <w:t xml:space="preserve"> 1991م)، وذلك في الوقت الذي بلغ فيه الدخل الوطني نحو196 مليار جنيه فقط!!</w:t>
      </w:r>
    </w:p>
    <w:p w:rsidR="00245824" w:rsidRDefault="00245824" w:rsidP="00245824">
      <w:pPr>
        <w:tabs>
          <w:tab w:val="left" w:pos="926"/>
        </w:tabs>
        <w:ind w:firstLine="567"/>
        <w:jc w:val="both"/>
        <w:rPr>
          <w:rFonts w:cs="AL-Hotham"/>
          <w:sz w:val="40"/>
          <w:szCs w:val="40"/>
          <w:rtl/>
        </w:rPr>
      </w:pPr>
      <w:r>
        <w:rPr>
          <w:rFonts w:cs="AL-Hotham" w:hint="cs"/>
          <w:sz w:val="40"/>
          <w:szCs w:val="40"/>
          <w:rtl/>
        </w:rPr>
        <w:t>وهكذا نجد أن مجالات الاقتصاد الخفي غير المشروع تعددت وتنوعت وازداد حجمها مع كل زيادة تحدث في النمو الاقتصادي وآفاق العولـمة.</w:t>
      </w:r>
    </w:p>
    <w:p w:rsidR="00245824" w:rsidRDefault="00245824" w:rsidP="00245824">
      <w:pPr>
        <w:tabs>
          <w:tab w:val="left" w:pos="926"/>
        </w:tabs>
        <w:ind w:firstLine="567"/>
        <w:jc w:val="both"/>
        <w:rPr>
          <w:rFonts w:cs="AL-Hotham"/>
          <w:sz w:val="40"/>
          <w:szCs w:val="40"/>
          <w:rtl/>
        </w:rPr>
      </w:pPr>
      <w:r>
        <w:rPr>
          <w:rFonts w:cs="AL-Hotham" w:hint="cs"/>
          <w:sz w:val="40"/>
          <w:szCs w:val="40"/>
          <w:rtl/>
        </w:rPr>
        <w:t>المشكلة تظل باقية في حالة الاقتصاد الخفي، وهي أن الدخول التي يحصل عليها الأفراد بصورة غير شرعية تظل بمنأى عن التسجيل في الحسابات الوطنية للدولة، ولا تخضع للضرائب في الوقت نفسه.</w:t>
      </w:r>
    </w:p>
    <w:p w:rsidR="00245824" w:rsidRDefault="00245824" w:rsidP="00245824">
      <w:pPr>
        <w:tabs>
          <w:tab w:val="left" w:pos="926"/>
        </w:tabs>
        <w:ind w:firstLine="567"/>
        <w:jc w:val="both"/>
        <w:rPr>
          <w:rFonts w:cs="AL-Hotham"/>
          <w:sz w:val="40"/>
          <w:szCs w:val="40"/>
          <w:rtl/>
        </w:rPr>
      </w:pPr>
      <w:r>
        <w:rPr>
          <w:rFonts w:cs="AL-Hotham" w:hint="cs"/>
          <w:sz w:val="40"/>
          <w:szCs w:val="40"/>
          <w:rtl/>
        </w:rPr>
        <w:t>كما أن الاقتصاد الخفي يمكن أن يؤدي إلى تحول الاقتصاد الساكن إلى اقتصاد حركي، وهو ما يترتب عليه ارتفاع كفاءة التشغيل في الاقتصاد الوطني.</w:t>
      </w:r>
    </w:p>
    <w:p w:rsidR="00245824" w:rsidRDefault="00245824" w:rsidP="00245824">
      <w:pPr>
        <w:tabs>
          <w:tab w:val="left" w:pos="926"/>
        </w:tabs>
        <w:ind w:firstLine="567"/>
        <w:jc w:val="both"/>
        <w:rPr>
          <w:rFonts w:cs="AL-Hotham"/>
          <w:sz w:val="40"/>
          <w:szCs w:val="40"/>
          <w:rtl/>
        </w:rPr>
      </w:pPr>
      <w:r>
        <w:rPr>
          <w:rFonts w:cs="AL-Hotham" w:hint="cs"/>
          <w:sz w:val="40"/>
          <w:szCs w:val="40"/>
          <w:rtl/>
        </w:rPr>
        <w:t>ولعل ذلك يوضح أن الاقتصاد الخفي ليست كل نتائجه سيئة بالضرورة، لكنّ معظمها كذلك.</w:t>
      </w:r>
    </w:p>
    <w:p w:rsidR="00245824" w:rsidRDefault="00245824" w:rsidP="00245824">
      <w:pPr>
        <w:tabs>
          <w:tab w:val="left" w:pos="926"/>
        </w:tabs>
        <w:ind w:firstLine="567"/>
        <w:jc w:val="both"/>
        <w:rPr>
          <w:rFonts w:cs="AL-Hotham"/>
          <w:sz w:val="40"/>
          <w:szCs w:val="40"/>
          <w:rtl/>
        </w:rPr>
      </w:pPr>
      <w:r>
        <w:rPr>
          <w:rFonts w:cs="AL-Hotham" w:hint="cs"/>
          <w:sz w:val="40"/>
          <w:szCs w:val="40"/>
          <w:rtl/>
        </w:rPr>
        <w:t>وتجدر الإشارة إلى أن عملية غسيل الأموال يمكن أن تؤدي في المستقبل، ومن خلال تحويل الجزء غير المشروع من الاقتصاد الخفي إلى دخل مشروع يدور في قلب الاقتصاد الرسمي إلى تحويل الاقتصاد الخفي إلى اقتصاد رسمي، يظهر في السجلات وفي الحسابات الوطنية في السنوات التالية لإجراء عمليات الغسيل.</w:t>
      </w:r>
    </w:p>
    <w:p w:rsidR="00245824" w:rsidRDefault="00245824" w:rsidP="00245824">
      <w:pPr>
        <w:tabs>
          <w:tab w:val="left" w:pos="926"/>
        </w:tabs>
        <w:ind w:firstLine="567"/>
        <w:jc w:val="both"/>
        <w:rPr>
          <w:rFonts w:cs="AL-Hotham"/>
          <w:sz w:val="40"/>
          <w:szCs w:val="40"/>
          <w:rtl/>
        </w:rPr>
      </w:pPr>
      <w:r>
        <w:rPr>
          <w:rFonts w:cs="AL-Hotham" w:hint="cs"/>
          <w:sz w:val="40"/>
          <w:szCs w:val="40"/>
          <w:rtl/>
        </w:rPr>
        <w:t>وللأسف فإن عصابات الاقتصاد الخفي ومافيا المخدرات وبغول الأموال القذرة استطاعت تحقيق دخول مرتفعة من معاملات السوق السوداء، وتجارة العملات الأجنبية والذهب والخمور والقمار والدعارة والمخدرات.</w:t>
      </w:r>
    </w:p>
    <w:p w:rsidR="00245824" w:rsidRDefault="00245824" w:rsidP="00245824">
      <w:pPr>
        <w:tabs>
          <w:tab w:val="left" w:pos="926"/>
        </w:tabs>
        <w:ind w:firstLine="567"/>
        <w:jc w:val="both"/>
        <w:rPr>
          <w:rFonts w:cs="AL-Hotham"/>
          <w:sz w:val="40"/>
          <w:szCs w:val="40"/>
          <w:rtl/>
        </w:rPr>
      </w:pPr>
      <w:r>
        <w:rPr>
          <w:rFonts w:cs="AL-Mateen" w:hint="cs"/>
          <w:sz w:val="40"/>
          <w:szCs w:val="40"/>
          <w:rtl/>
        </w:rPr>
        <w:t>ختاماً أقول،</w:t>
      </w:r>
      <w:r>
        <w:rPr>
          <w:rFonts w:cs="AL-Hotham" w:hint="cs"/>
          <w:sz w:val="40"/>
          <w:szCs w:val="40"/>
          <w:rtl/>
        </w:rPr>
        <w:t xml:space="preserve"> إن ما سبق يعني ضرورة اتخاذ الإجراءات الرادعة والترتيبات اللازمة والقواعد المنظمة والوسائل المناسبة لمواجهة تلك الأخطار.</w:t>
      </w:r>
    </w:p>
    <w:p w:rsidR="00245824" w:rsidRDefault="00245824" w:rsidP="00245824">
      <w:pPr>
        <w:tabs>
          <w:tab w:val="left" w:pos="926"/>
        </w:tabs>
        <w:ind w:firstLine="567"/>
        <w:jc w:val="both"/>
        <w:rPr>
          <w:rFonts w:cs="AL-Hotham"/>
          <w:sz w:val="40"/>
          <w:szCs w:val="40"/>
          <w:rtl/>
        </w:rPr>
      </w:pPr>
      <w:r>
        <w:rPr>
          <w:rFonts w:cs="AL-Hotham" w:hint="cs"/>
          <w:sz w:val="40"/>
          <w:szCs w:val="40"/>
          <w:rtl/>
        </w:rPr>
        <w:t>وقد آن أوان ذلك!!!...</w:t>
      </w:r>
    </w:p>
    <w:p w:rsidR="00245824" w:rsidRDefault="00245824" w:rsidP="00245824">
      <w:pPr>
        <w:tabs>
          <w:tab w:val="left" w:pos="926"/>
        </w:tabs>
        <w:ind w:firstLine="567"/>
        <w:jc w:val="both"/>
        <w:rPr>
          <w:rFonts w:cs="AL-Hotham"/>
          <w:sz w:val="40"/>
          <w:szCs w:val="40"/>
          <w:rtl/>
        </w:rPr>
      </w:pPr>
    </w:p>
    <w:p w:rsidR="00245824" w:rsidRDefault="00245824" w:rsidP="00245824">
      <w:pPr>
        <w:tabs>
          <w:tab w:val="left" w:pos="926"/>
          <w:tab w:val="left" w:pos="1335"/>
          <w:tab w:val="center" w:pos="3405"/>
        </w:tabs>
        <w:rPr>
          <w:rFonts w:cs="AL-Hotham"/>
          <w:sz w:val="40"/>
          <w:szCs w:val="40"/>
          <w:rtl/>
          <w:lang w:bidi="ar-EG"/>
        </w:rPr>
      </w:pPr>
      <w:r>
        <w:rPr>
          <w:rFonts w:ascii="HQPB2" w:hAnsi="AL-Hotham" w:cs="AL-Hotham"/>
          <w:sz w:val="40"/>
          <w:szCs w:val="40"/>
        </w:rPr>
        <w:tab/>
      </w:r>
      <w:r>
        <w:rPr>
          <w:rFonts w:ascii="HQPB2" w:hAnsi="AL-Hotham" w:cs="AL-Hotham"/>
          <w:sz w:val="40"/>
          <w:szCs w:val="40"/>
        </w:rPr>
        <w:tab/>
      </w:r>
    </w:p>
    <w:p w:rsidR="00245824" w:rsidRDefault="00245824" w:rsidP="00245824">
      <w:pPr>
        <w:tabs>
          <w:tab w:val="left" w:pos="926"/>
        </w:tabs>
        <w:ind w:firstLine="567"/>
        <w:jc w:val="both"/>
        <w:rPr>
          <w:rFonts w:cs="AL-Hotham"/>
          <w:sz w:val="40"/>
          <w:szCs w:val="40"/>
          <w:rtl/>
        </w:rPr>
      </w:pPr>
    </w:p>
    <w:p w:rsidR="00245824" w:rsidRDefault="00245824" w:rsidP="00245824">
      <w:pPr>
        <w:tabs>
          <w:tab w:val="left" w:pos="926"/>
          <w:tab w:val="left" w:pos="1515"/>
        </w:tabs>
        <w:ind w:firstLine="567"/>
        <w:jc w:val="center"/>
        <w:rPr>
          <w:rFonts w:cs="AL-Mateen"/>
          <w:sz w:val="52"/>
          <w:szCs w:val="52"/>
          <w:rtl/>
        </w:rPr>
      </w:pPr>
      <w:r>
        <w:rPr>
          <w:rFonts w:cs="AL-Hotham"/>
          <w:sz w:val="40"/>
          <w:szCs w:val="40"/>
          <w:rtl/>
        </w:rPr>
        <w:br w:type="page"/>
      </w:r>
      <w:r>
        <w:rPr>
          <w:rFonts w:cs="AL-Mateen" w:hint="cs"/>
          <w:sz w:val="52"/>
          <w:szCs w:val="52"/>
          <w:rtl/>
        </w:rPr>
        <w:t>الـمخدرات والإعاقـة</w:t>
      </w:r>
    </w:p>
    <w:p w:rsidR="00245824" w:rsidRDefault="00245824" w:rsidP="00245824">
      <w:pPr>
        <w:tabs>
          <w:tab w:val="left" w:pos="926"/>
        </w:tabs>
        <w:ind w:firstLine="567"/>
        <w:jc w:val="both"/>
        <w:rPr>
          <w:rFonts w:cs="AL-Hotham"/>
          <w:sz w:val="40"/>
          <w:szCs w:val="40"/>
          <w:rtl/>
        </w:rPr>
      </w:pPr>
      <w:r>
        <w:rPr>
          <w:rFonts w:cs="AL-Hotham" w:hint="cs"/>
          <w:sz w:val="40"/>
          <w:szCs w:val="40"/>
          <w:rtl/>
        </w:rPr>
        <w:t>لقد أصبحت الـمخدرات آفة من آفات هذا العصر وتفاقمت تلك الآفة وازدادت انتشاراً في العالم أجمع وأصبحت المجتمعات المعاصرة تخشى آثار تلك الآفة على شبابها واقتصادها ومستقبلها.</w:t>
      </w:r>
    </w:p>
    <w:p w:rsidR="00245824" w:rsidRDefault="00245824" w:rsidP="00245824">
      <w:pPr>
        <w:tabs>
          <w:tab w:val="left" w:pos="926"/>
        </w:tabs>
        <w:ind w:firstLine="567"/>
        <w:jc w:val="both"/>
        <w:rPr>
          <w:rFonts w:cs="AL-Hotham"/>
          <w:sz w:val="40"/>
          <w:szCs w:val="40"/>
          <w:rtl/>
        </w:rPr>
      </w:pPr>
      <w:r>
        <w:rPr>
          <w:rFonts w:cs="AL-Hotham" w:hint="cs"/>
          <w:sz w:val="40"/>
          <w:szCs w:val="40"/>
          <w:rtl/>
        </w:rPr>
        <w:t>ووصل الأمر بتلك المشكلة بأن أصبحت ترتبط بمشاكل أخرى عديدة مثل انتشار الجريمة، وما يصحب ذلك من تفكك المجتمع وتحطم كيان الأسرة.</w:t>
      </w:r>
    </w:p>
    <w:p w:rsidR="00245824" w:rsidRDefault="00245824" w:rsidP="00245824">
      <w:pPr>
        <w:tabs>
          <w:tab w:val="left" w:pos="926"/>
        </w:tabs>
        <w:ind w:firstLine="567"/>
        <w:jc w:val="both"/>
        <w:rPr>
          <w:rFonts w:cs="AL-Hotham"/>
          <w:sz w:val="40"/>
          <w:szCs w:val="40"/>
          <w:rtl/>
        </w:rPr>
      </w:pPr>
      <w:r>
        <w:rPr>
          <w:rFonts w:cs="AL-Hotham" w:hint="cs"/>
          <w:sz w:val="40"/>
          <w:szCs w:val="40"/>
          <w:rtl/>
        </w:rPr>
        <w:t>فأضحت المخدرات مشكلة دولية تؤرق العالم بأكمله، إذ أنها غالباً ما تنتج في بلد وتستهلك في بلد ثاني مارة عبر بلد ثالث.</w:t>
      </w:r>
    </w:p>
    <w:p w:rsidR="00245824" w:rsidRDefault="00245824" w:rsidP="00245824">
      <w:pPr>
        <w:tabs>
          <w:tab w:val="left" w:pos="926"/>
        </w:tabs>
        <w:ind w:firstLine="567"/>
        <w:jc w:val="both"/>
        <w:rPr>
          <w:rFonts w:cs="AL-Hotham"/>
          <w:sz w:val="40"/>
          <w:szCs w:val="40"/>
          <w:rtl/>
        </w:rPr>
      </w:pPr>
      <w:r>
        <w:rPr>
          <w:rFonts w:cs="AL-Hotham" w:hint="cs"/>
          <w:sz w:val="40"/>
          <w:szCs w:val="40"/>
          <w:rtl/>
        </w:rPr>
        <w:t>إن جرائم المخدرات تعتبر من الجرائم القديمة في أي بلد، غير أنها في العصر الحديث وخاصة في الزمن المعاصر أخذت شكلاً وبائياً بدرجة عالية مما جعل منها أخطر الجرائم في كثير من بلاد العالم.</w:t>
      </w:r>
    </w:p>
    <w:p w:rsidR="00245824" w:rsidRDefault="00245824" w:rsidP="00245824">
      <w:pPr>
        <w:tabs>
          <w:tab w:val="left" w:pos="926"/>
        </w:tabs>
        <w:ind w:firstLine="567"/>
        <w:jc w:val="both"/>
        <w:rPr>
          <w:rFonts w:cs="AL-Hotham"/>
          <w:sz w:val="40"/>
          <w:szCs w:val="40"/>
          <w:rtl/>
        </w:rPr>
      </w:pPr>
      <w:r>
        <w:rPr>
          <w:rFonts w:cs="AL-Hotham" w:hint="cs"/>
          <w:sz w:val="40"/>
          <w:szCs w:val="40"/>
          <w:rtl/>
        </w:rPr>
        <w:t>وجرائم المخدرات تتدرج من الاستعمال الشخصي إلى الترويج والاتجار فيها والتصنيع والزراعة والتهريب حيث إن آثارها الاقتصادية والاجتماعية والصحية والأمنية لا تخفى على كل شخص وخاصة المهتمين بالمكافحة سواء من رجال مكافحة المخدرات أو سلاح الحدود أو العاملين في الجمارك.</w:t>
      </w:r>
    </w:p>
    <w:p w:rsidR="00245824" w:rsidRDefault="00245824" w:rsidP="00245824">
      <w:pPr>
        <w:tabs>
          <w:tab w:val="left" w:pos="926"/>
        </w:tabs>
        <w:ind w:firstLine="567"/>
        <w:jc w:val="both"/>
        <w:rPr>
          <w:rFonts w:cs="AL-Hotham"/>
          <w:sz w:val="40"/>
          <w:szCs w:val="40"/>
          <w:rtl/>
        </w:rPr>
      </w:pPr>
      <w:r>
        <w:rPr>
          <w:rFonts w:cs="AL-Hotham" w:hint="cs"/>
          <w:sz w:val="40"/>
          <w:szCs w:val="40"/>
          <w:rtl/>
        </w:rPr>
        <w:t>يقول الأستاذ علي أورفلي في كتابه: (العالم في خطر): تعتبر ظاهرة التهريب والاتجار بالمخدرات وتعاطيها من الظواهر الاجتماعية الخطيرة على المجتمع نظراً لآثارها السلبية.</w:t>
      </w:r>
    </w:p>
    <w:p w:rsidR="00245824" w:rsidRDefault="00245824" w:rsidP="00245824">
      <w:pPr>
        <w:tabs>
          <w:tab w:val="left" w:pos="926"/>
        </w:tabs>
        <w:ind w:firstLine="567"/>
        <w:jc w:val="both"/>
        <w:rPr>
          <w:rFonts w:cs="AL-Hotham"/>
          <w:sz w:val="40"/>
          <w:szCs w:val="40"/>
          <w:rtl/>
        </w:rPr>
      </w:pPr>
      <w:r>
        <w:rPr>
          <w:rFonts w:cs="AL-Hotham" w:hint="cs"/>
          <w:sz w:val="40"/>
          <w:szCs w:val="40"/>
          <w:rtl/>
        </w:rPr>
        <w:t>إن الآثار المدمرة لتعاطي المخدرات في محيط الأسرة ربما كانت هي التي تشكل التهديد الأكبر للمجتمع، فعندما يتعاطى أحد أفراد الأسرة المخدرات، سواء كان أحد الوالدين أو الأبناء أو أي فرد في الأسرة فإن ذلك يسبب التمزق والتنافر.</w:t>
      </w:r>
    </w:p>
    <w:p w:rsidR="00245824" w:rsidRDefault="00245824" w:rsidP="00245824">
      <w:pPr>
        <w:tabs>
          <w:tab w:val="left" w:pos="926"/>
        </w:tabs>
        <w:ind w:firstLine="567"/>
        <w:jc w:val="both"/>
        <w:rPr>
          <w:rFonts w:cs="AL-Hotham"/>
          <w:sz w:val="40"/>
          <w:szCs w:val="40"/>
          <w:rtl/>
        </w:rPr>
      </w:pPr>
      <w:r>
        <w:rPr>
          <w:rFonts w:cs="AL-Hotham" w:hint="cs"/>
          <w:sz w:val="40"/>
          <w:szCs w:val="40"/>
          <w:rtl/>
        </w:rPr>
        <w:t>فالذين يتعاطون المخدرات غالباً ما تنتابهم الهواجيس والقلق، وهذا بدوره يؤدي إلى انهيار الأسرة.</w:t>
      </w:r>
    </w:p>
    <w:p w:rsidR="00245824" w:rsidRDefault="00245824" w:rsidP="00245824">
      <w:pPr>
        <w:tabs>
          <w:tab w:val="left" w:pos="926"/>
        </w:tabs>
        <w:ind w:firstLine="567"/>
        <w:jc w:val="both"/>
        <w:rPr>
          <w:rFonts w:cs="AL-Hotham"/>
          <w:sz w:val="40"/>
          <w:szCs w:val="40"/>
          <w:rtl/>
        </w:rPr>
      </w:pPr>
      <w:r>
        <w:rPr>
          <w:rFonts w:cs="AL-Hotham" w:hint="cs"/>
          <w:sz w:val="40"/>
          <w:szCs w:val="40"/>
          <w:rtl/>
        </w:rPr>
        <w:t>إن متعاطي المخدرات شخص يعاني من الاكتئاب نفسياً وجسمانياً، ونتيجة لذلك يعاني جميع أفراد الأسرة الألم والعذاب وهم يرون الدمار التدريجي لفرد من أفراد الأسرة.</w:t>
      </w:r>
    </w:p>
    <w:p w:rsidR="00245824" w:rsidRDefault="00245824" w:rsidP="00245824">
      <w:pPr>
        <w:tabs>
          <w:tab w:val="left" w:pos="926"/>
        </w:tabs>
        <w:ind w:firstLine="567"/>
        <w:jc w:val="both"/>
        <w:rPr>
          <w:rFonts w:cs="AL-Hotham"/>
          <w:sz w:val="40"/>
          <w:szCs w:val="40"/>
          <w:rtl/>
        </w:rPr>
      </w:pPr>
      <w:r>
        <w:rPr>
          <w:rFonts w:cs="AL-Hotham" w:hint="cs"/>
          <w:sz w:val="40"/>
          <w:szCs w:val="40"/>
          <w:rtl/>
        </w:rPr>
        <w:t>إن معظم الذين يتعاطون المخدرات يبدأون ذلك في عمر مبكر، كمراهقين أو حتى أصغر من ذلك، فتعاطي المخدرات في فترة فيها مازال الطفل ينمو ويتكون تعيق عملية النضج الطبيعي له وتضاعف الأخطار التي ستواجهه عندما يكبر.</w:t>
      </w:r>
    </w:p>
    <w:p w:rsidR="00245824" w:rsidRDefault="00245824" w:rsidP="00245824">
      <w:pPr>
        <w:tabs>
          <w:tab w:val="left" w:pos="926"/>
        </w:tabs>
        <w:ind w:firstLine="567"/>
        <w:jc w:val="both"/>
        <w:rPr>
          <w:rFonts w:cs="AL-Hotham"/>
          <w:sz w:val="40"/>
          <w:szCs w:val="40"/>
          <w:rtl/>
        </w:rPr>
      </w:pPr>
      <w:r>
        <w:rPr>
          <w:rFonts w:cs="AL-Hotham" w:hint="cs"/>
          <w:sz w:val="40"/>
          <w:szCs w:val="40"/>
          <w:rtl/>
        </w:rPr>
        <w:t>يرى بعض الباحثين أن استعمال المخدرات يعتبر مشكلة مدرسية، لأنه يضعف المقدرة التعليمية ويعيق الأداء الدراسي.</w:t>
      </w:r>
    </w:p>
    <w:p w:rsidR="00245824" w:rsidRDefault="00245824" w:rsidP="00245824">
      <w:pPr>
        <w:tabs>
          <w:tab w:val="left" w:pos="926"/>
        </w:tabs>
        <w:ind w:firstLine="567"/>
        <w:jc w:val="both"/>
        <w:rPr>
          <w:rFonts w:cs="AL-Hotham"/>
          <w:sz w:val="40"/>
          <w:szCs w:val="40"/>
          <w:rtl/>
        </w:rPr>
      </w:pPr>
      <w:r>
        <w:rPr>
          <w:rFonts w:cs="AL-Hotham" w:hint="cs"/>
          <w:sz w:val="40"/>
          <w:szCs w:val="40"/>
          <w:rtl/>
        </w:rPr>
        <w:t>فقد أثبتت الأبحاث أن الطلاب الذين يستعملون (الماريغوانا) بانتظام يحصلون على الدرجات الأقل من زملائهم الآخرين وأحياناً الرسوب.</w:t>
      </w:r>
    </w:p>
    <w:p w:rsidR="00245824" w:rsidRDefault="00245824" w:rsidP="00245824">
      <w:pPr>
        <w:tabs>
          <w:tab w:val="left" w:pos="926"/>
        </w:tabs>
        <w:ind w:firstLine="567"/>
        <w:jc w:val="both"/>
        <w:rPr>
          <w:rFonts w:cs="AL-Hotham"/>
          <w:sz w:val="40"/>
          <w:szCs w:val="40"/>
          <w:rtl/>
        </w:rPr>
      </w:pPr>
      <w:r>
        <w:rPr>
          <w:rFonts w:cs="AL-Hotham" w:hint="cs"/>
          <w:sz w:val="40"/>
          <w:szCs w:val="40"/>
          <w:rtl/>
        </w:rPr>
        <w:t>كما ثبت أن أكثر من نصف هؤلاء الطلاب لا يشاركون عملياً في النشاط المدرسي ويغلب عليهم الغياب، نتيجة لتعاطيهم المخدرات.</w:t>
      </w:r>
    </w:p>
    <w:p w:rsidR="00245824" w:rsidRDefault="00245824" w:rsidP="00245824">
      <w:pPr>
        <w:tabs>
          <w:tab w:val="left" w:pos="926"/>
        </w:tabs>
        <w:ind w:firstLine="567"/>
        <w:jc w:val="both"/>
        <w:rPr>
          <w:rFonts w:cs="AL-Hotham"/>
          <w:sz w:val="40"/>
          <w:szCs w:val="40"/>
          <w:rtl/>
        </w:rPr>
      </w:pPr>
      <w:r>
        <w:rPr>
          <w:rFonts w:cs="AL-Hotham" w:hint="cs"/>
          <w:sz w:val="40"/>
          <w:szCs w:val="40"/>
          <w:rtl/>
        </w:rPr>
        <w:t>إذ عندما يستعمل الطالب المخدرات ، فإن مقدرته على التعلم والتحصيل ستكون ضعيفة.</w:t>
      </w:r>
    </w:p>
    <w:p w:rsidR="00245824" w:rsidRDefault="00245824" w:rsidP="00245824">
      <w:pPr>
        <w:tabs>
          <w:tab w:val="left" w:pos="926"/>
        </w:tabs>
        <w:ind w:firstLine="567"/>
        <w:jc w:val="both"/>
        <w:rPr>
          <w:rFonts w:cs="AL-Hotham"/>
          <w:sz w:val="40"/>
          <w:szCs w:val="40"/>
          <w:rtl/>
        </w:rPr>
      </w:pPr>
      <w:r>
        <w:rPr>
          <w:rFonts w:cs="AL-Hotham" w:hint="cs"/>
          <w:sz w:val="40"/>
          <w:szCs w:val="40"/>
          <w:rtl/>
        </w:rPr>
        <w:t>إن المخدرات يمكن أن تؤدي إلى تمزّق وتفتيت مدرسة بأكملها، فعندما يكون كثير من الطلاب في فصل دراسي تحت تأثير المخدرات أو غائبين بسبب تعاطي المخدرات فإن تقدم مثل هذا الفصل سيعاق.</w:t>
      </w:r>
    </w:p>
    <w:p w:rsidR="00245824" w:rsidRDefault="00245824" w:rsidP="00245824">
      <w:pPr>
        <w:tabs>
          <w:tab w:val="left" w:pos="926"/>
        </w:tabs>
        <w:ind w:firstLine="567"/>
        <w:jc w:val="both"/>
        <w:rPr>
          <w:rFonts w:cs="AL-Hotham"/>
          <w:sz w:val="40"/>
          <w:szCs w:val="40"/>
          <w:rtl/>
        </w:rPr>
      </w:pPr>
      <w:r>
        <w:rPr>
          <w:rFonts w:cs="AL-Hotham" w:hint="cs"/>
          <w:sz w:val="40"/>
          <w:szCs w:val="40"/>
          <w:rtl/>
        </w:rPr>
        <w:t>واستعمال المخدرات يجلب إلى بيئة المدرسة كثيراً من الممارسات والأنشطة غير المشروعة التي ترتبط بالمخدرات كالسرقة والدعارة وبيع المخدرات للآخرين مما يساعد على انتشار الترويج.</w:t>
      </w:r>
    </w:p>
    <w:p w:rsidR="00245824" w:rsidRDefault="00245824" w:rsidP="00245824">
      <w:pPr>
        <w:tabs>
          <w:tab w:val="left" w:pos="926"/>
        </w:tabs>
        <w:ind w:firstLine="567"/>
        <w:jc w:val="both"/>
        <w:rPr>
          <w:rFonts w:cs="AL-Hotham"/>
          <w:sz w:val="40"/>
          <w:szCs w:val="40"/>
          <w:rtl/>
        </w:rPr>
      </w:pPr>
      <w:r>
        <w:rPr>
          <w:rFonts w:cs="AL-Hotham" w:hint="cs"/>
          <w:sz w:val="40"/>
          <w:szCs w:val="40"/>
          <w:rtl/>
        </w:rPr>
        <w:t xml:space="preserve">والنتيجة أن المجتمعات تدفع ضريبة باهظة الثمن من حيث النواحي الاقتصادية والبشرية بسبب المخدرات، فمعظم متعاطي المخدرات في العالم تتراوح أعمارهم بين 18 </w:t>
      </w:r>
      <w:r>
        <w:rPr>
          <w:rFonts w:cs="AL-Hotham"/>
          <w:sz w:val="40"/>
          <w:szCs w:val="40"/>
          <w:rtl/>
        </w:rPr>
        <w:t>–</w:t>
      </w:r>
      <w:r>
        <w:rPr>
          <w:rFonts w:cs="AL-Hotham" w:hint="cs"/>
          <w:sz w:val="40"/>
          <w:szCs w:val="40"/>
          <w:rtl/>
        </w:rPr>
        <w:t xml:space="preserve"> 35 سنة.</w:t>
      </w:r>
    </w:p>
    <w:p w:rsidR="00245824" w:rsidRDefault="00245824" w:rsidP="00245824">
      <w:pPr>
        <w:tabs>
          <w:tab w:val="left" w:pos="926"/>
        </w:tabs>
        <w:ind w:firstLine="567"/>
        <w:jc w:val="both"/>
        <w:rPr>
          <w:rFonts w:cs="AL-Hotham"/>
          <w:sz w:val="40"/>
          <w:szCs w:val="40"/>
          <w:rtl/>
        </w:rPr>
      </w:pPr>
      <w:r>
        <w:rPr>
          <w:rFonts w:cs="AL-Hotham" w:hint="cs"/>
          <w:sz w:val="40"/>
          <w:szCs w:val="40"/>
          <w:rtl/>
        </w:rPr>
        <w:t>وللأسف فإن هؤلاء الذين يتعاطون المخدرات يحملون سلوكهم إلى محيط عملهم.</w:t>
      </w:r>
    </w:p>
    <w:p w:rsidR="00245824" w:rsidRDefault="00245824" w:rsidP="00245824">
      <w:pPr>
        <w:tabs>
          <w:tab w:val="left" w:pos="926"/>
        </w:tabs>
        <w:ind w:firstLine="567"/>
        <w:jc w:val="both"/>
        <w:rPr>
          <w:rFonts w:cs="AL-Hotham"/>
          <w:sz w:val="40"/>
          <w:szCs w:val="40"/>
          <w:rtl/>
        </w:rPr>
      </w:pPr>
      <w:r>
        <w:rPr>
          <w:rFonts w:cs="AL-Hotham" w:hint="cs"/>
          <w:sz w:val="40"/>
          <w:szCs w:val="40"/>
          <w:rtl/>
        </w:rPr>
        <w:t>والمشكلة أن الانتشار الكبير لاستعمال المخدرات يولد عدداً من المشكلات الخطرة، فهناك الكثير من عمليات التجارة بالمخدرات تتم في مواقع العمل بين العمال.</w:t>
      </w:r>
    </w:p>
    <w:p w:rsidR="00245824" w:rsidRDefault="00245824" w:rsidP="00245824">
      <w:pPr>
        <w:tabs>
          <w:tab w:val="left" w:pos="926"/>
        </w:tabs>
        <w:ind w:firstLine="567"/>
        <w:jc w:val="both"/>
        <w:rPr>
          <w:rFonts w:cs="AL-Hotham"/>
          <w:sz w:val="40"/>
          <w:szCs w:val="40"/>
          <w:rtl/>
        </w:rPr>
      </w:pPr>
      <w:r>
        <w:rPr>
          <w:rFonts w:cs="AL-Hotham" w:hint="cs"/>
          <w:sz w:val="40"/>
          <w:szCs w:val="40"/>
          <w:rtl/>
        </w:rPr>
        <w:t>فقد أوضحت الدراسات التي أجريت في إحدى الدول الصناعية أن متعاطي المخدرات أقل إنتاجية بمقدار الثلث، ونسبة حوادثهم الوظيفية ثلاثة أضعاف ومعدل الغياب بالنسبة لهم ضعف ما لغيرهم من الموظفين الذين لا يستعملون المخدرات.</w:t>
      </w:r>
    </w:p>
    <w:p w:rsidR="00245824" w:rsidRDefault="00245824" w:rsidP="00245824">
      <w:pPr>
        <w:tabs>
          <w:tab w:val="left" w:pos="926"/>
        </w:tabs>
        <w:ind w:firstLine="567"/>
        <w:jc w:val="both"/>
        <w:rPr>
          <w:rFonts w:cs="AL-Hotham"/>
          <w:sz w:val="40"/>
          <w:szCs w:val="40"/>
          <w:rtl/>
        </w:rPr>
      </w:pPr>
      <w:r>
        <w:rPr>
          <w:rFonts w:cs="AL-Hotham" w:hint="cs"/>
          <w:sz w:val="40"/>
          <w:szCs w:val="40"/>
          <w:rtl/>
        </w:rPr>
        <w:t>كذلك بلغ ما تدفعه الجهات الصحية لمتعاطي المخدرات أكثر من المستوى المتوسط هدراً، وأن سوء الإنتاج يرفع من تكلفة المستخدم في أداء عمله.</w:t>
      </w:r>
    </w:p>
    <w:p w:rsidR="00245824" w:rsidRDefault="00245824" w:rsidP="00245824">
      <w:pPr>
        <w:tabs>
          <w:tab w:val="left" w:pos="926"/>
        </w:tabs>
        <w:ind w:firstLine="567"/>
        <w:jc w:val="both"/>
        <w:rPr>
          <w:rFonts w:cs="AL-Hotham"/>
          <w:sz w:val="40"/>
          <w:szCs w:val="40"/>
          <w:rtl/>
        </w:rPr>
      </w:pPr>
      <w:r>
        <w:rPr>
          <w:rFonts w:cs="AL-Hotham" w:hint="cs"/>
          <w:sz w:val="40"/>
          <w:szCs w:val="40"/>
          <w:rtl/>
        </w:rPr>
        <w:t>وهذا بدوره ربـما يعيق مقدرة الشركة على الـمنافسة في مجال السوق.</w:t>
      </w:r>
    </w:p>
    <w:p w:rsidR="00245824" w:rsidRDefault="00245824" w:rsidP="00245824">
      <w:pPr>
        <w:tabs>
          <w:tab w:val="left" w:pos="926"/>
        </w:tabs>
        <w:ind w:firstLine="567"/>
        <w:jc w:val="both"/>
        <w:rPr>
          <w:rFonts w:cs="AL-Hotham"/>
          <w:sz w:val="40"/>
          <w:szCs w:val="40"/>
          <w:rtl/>
        </w:rPr>
      </w:pPr>
      <w:r>
        <w:rPr>
          <w:rFonts w:cs="AL-Hotham" w:hint="cs"/>
          <w:sz w:val="40"/>
          <w:szCs w:val="40"/>
          <w:rtl/>
        </w:rPr>
        <w:t>يضاف إلى ذلك أن الـمنتجات والخدمات الرديئة تمثل مجازفة ومصدر خطر للعامة، وأن المستهلك يقع عليه تبعية التكاليف العالية بسبب استعمال المخدرات في محيط العمل وذلك بشرائه لسلع رديئة بأسعار عالية وضعت لتتكافأ مع تكاليف الإنتاج المتزايدة.</w:t>
      </w:r>
    </w:p>
    <w:p w:rsidR="00245824" w:rsidRDefault="00245824" w:rsidP="00245824">
      <w:pPr>
        <w:tabs>
          <w:tab w:val="left" w:pos="926"/>
        </w:tabs>
        <w:ind w:firstLine="567"/>
        <w:jc w:val="both"/>
        <w:rPr>
          <w:rFonts w:cs="AL-Hotham"/>
          <w:sz w:val="40"/>
          <w:szCs w:val="40"/>
          <w:rtl/>
        </w:rPr>
      </w:pPr>
      <w:r>
        <w:rPr>
          <w:rFonts w:cs="AL-Hotham" w:hint="cs"/>
          <w:sz w:val="40"/>
          <w:szCs w:val="40"/>
          <w:rtl/>
        </w:rPr>
        <w:t>إن المشكلات التي تسببها المخدرات في محيط العمل لا يقتصر أثرها على مجالات الصناعة والتجارة فحسب، وإنما يمتد إلى الزراعة أيضاً.</w:t>
      </w:r>
    </w:p>
    <w:p w:rsidR="00245824" w:rsidRDefault="00245824" w:rsidP="00245824">
      <w:pPr>
        <w:tabs>
          <w:tab w:val="left" w:pos="926"/>
        </w:tabs>
        <w:ind w:firstLine="567"/>
        <w:jc w:val="both"/>
        <w:rPr>
          <w:rFonts w:cs="AL-Hotham"/>
          <w:sz w:val="40"/>
          <w:szCs w:val="40"/>
          <w:rtl/>
        </w:rPr>
      </w:pPr>
      <w:r>
        <w:rPr>
          <w:rFonts w:cs="AL-Hotham" w:hint="cs"/>
          <w:sz w:val="40"/>
          <w:szCs w:val="40"/>
          <w:rtl/>
        </w:rPr>
        <w:t>فالإنتاج غير الـمشروع للمخدرات يحدث عادة في مناطق نائية من البلدان المنتجة، وهي غالباً ما تكون مناطق خارجة عن السيطرة الفعلية للحكومة الـمركزية.</w:t>
      </w:r>
    </w:p>
    <w:p w:rsidR="00245824" w:rsidRDefault="00245824" w:rsidP="00245824">
      <w:pPr>
        <w:tabs>
          <w:tab w:val="left" w:pos="926"/>
        </w:tabs>
        <w:ind w:firstLine="567"/>
        <w:jc w:val="both"/>
        <w:rPr>
          <w:rFonts w:cs="AL-Hotham"/>
          <w:sz w:val="40"/>
          <w:szCs w:val="40"/>
          <w:rtl/>
        </w:rPr>
      </w:pPr>
      <w:r>
        <w:rPr>
          <w:rFonts w:cs="AL-Hotham" w:hint="cs"/>
          <w:sz w:val="40"/>
          <w:szCs w:val="40"/>
          <w:rtl/>
        </w:rPr>
        <w:t>إلا أن الـمزارع ربما يبدأ إنتاج النباتات المخدرة المحظورة تحت تهديد تجار المخدرات، وربما فعل ذلك بهدف زيادة دخل مزرعته.</w:t>
      </w:r>
    </w:p>
    <w:p w:rsidR="00245824" w:rsidRDefault="00245824" w:rsidP="00245824">
      <w:pPr>
        <w:tabs>
          <w:tab w:val="left" w:pos="926"/>
        </w:tabs>
        <w:ind w:firstLine="567"/>
        <w:jc w:val="both"/>
        <w:rPr>
          <w:rFonts w:cs="AL-Hotham"/>
          <w:sz w:val="40"/>
          <w:szCs w:val="40"/>
          <w:rtl/>
        </w:rPr>
      </w:pPr>
      <w:r>
        <w:rPr>
          <w:rFonts w:cs="AL-Hotham" w:hint="cs"/>
          <w:sz w:val="40"/>
          <w:szCs w:val="40"/>
          <w:rtl/>
        </w:rPr>
        <w:t>ولا شك ، أن استعمال المخدرات والجريمة يسيران جنباً إلى جنب، فالذين يستعملون المخدرات لا يتورعون من فعل أي شيء بهدف الحصول على المزيد منها لإشباع عادتهم.</w:t>
      </w:r>
    </w:p>
    <w:p w:rsidR="00245824" w:rsidRDefault="00245824" w:rsidP="00245824">
      <w:pPr>
        <w:tabs>
          <w:tab w:val="left" w:pos="926"/>
        </w:tabs>
        <w:ind w:firstLine="567"/>
        <w:jc w:val="both"/>
        <w:rPr>
          <w:rFonts w:cs="AL-Hotham"/>
          <w:sz w:val="40"/>
          <w:szCs w:val="40"/>
          <w:rtl/>
        </w:rPr>
      </w:pPr>
      <w:r>
        <w:rPr>
          <w:rFonts w:cs="AL-Hotham" w:hint="cs"/>
          <w:sz w:val="40"/>
          <w:szCs w:val="40"/>
          <w:rtl/>
        </w:rPr>
        <w:t>إن جرائم متعاطي المخدرات هي تلك التي يحصل بواسطتها المتعاطي على أكبر مبلغ من المال وبأقل جهد كالسرقة والدعارة والترويج. ومع ذلك فإنها لا تقتصر على هذه الأنواع فقط.</w:t>
      </w:r>
    </w:p>
    <w:p w:rsidR="00245824" w:rsidRDefault="00245824" w:rsidP="00245824">
      <w:pPr>
        <w:tabs>
          <w:tab w:val="left" w:pos="926"/>
        </w:tabs>
        <w:ind w:firstLine="567"/>
        <w:jc w:val="both"/>
        <w:rPr>
          <w:rFonts w:cs="AL-Hotham"/>
          <w:sz w:val="40"/>
          <w:szCs w:val="40"/>
          <w:rtl/>
        </w:rPr>
      </w:pPr>
      <w:r>
        <w:rPr>
          <w:rFonts w:cs="AL-Hotham" w:hint="cs"/>
          <w:sz w:val="40"/>
          <w:szCs w:val="40"/>
          <w:rtl/>
        </w:rPr>
        <w:t>فعندما يبدأ الأفراد في استعمال المخدرات ، فإنهم يقبلون على كل شيء. فالمشكلة تتفاقم، خاصة إذا كان المتعاطي قد بدأ يسلك سلوكاً إجرامياً. إذ أن أكثر الجرائم تتم عندما يكون مرتكبوها تحت تأثير المخدرات.</w:t>
      </w:r>
    </w:p>
    <w:p w:rsidR="00245824" w:rsidRDefault="00245824" w:rsidP="00245824">
      <w:pPr>
        <w:tabs>
          <w:tab w:val="left" w:pos="926"/>
        </w:tabs>
        <w:ind w:firstLine="567"/>
        <w:jc w:val="both"/>
        <w:rPr>
          <w:rFonts w:cs="AL-Hotham"/>
          <w:sz w:val="40"/>
          <w:szCs w:val="40"/>
          <w:rtl/>
        </w:rPr>
      </w:pPr>
      <w:r>
        <w:rPr>
          <w:rFonts w:cs="AL-Hotham" w:hint="cs"/>
          <w:sz w:val="40"/>
          <w:szCs w:val="40"/>
          <w:rtl/>
        </w:rPr>
        <w:t>وقد أوضحت دراسات عديدة أن حوالي 50% من الذين استوقفوا على الطريق العام وجدت بحوزتهم نوعيات مختلفة من المخدرات.</w:t>
      </w:r>
    </w:p>
    <w:p w:rsidR="00245824" w:rsidRDefault="00245824" w:rsidP="00245824">
      <w:pPr>
        <w:tabs>
          <w:tab w:val="left" w:pos="926"/>
        </w:tabs>
        <w:ind w:firstLine="567"/>
        <w:jc w:val="both"/>
        <w:rPr>
          <w:rFonts w:cs="AL-Hotham"/>
          <w:sz w:val="40"/>
          <w:szCs w:val="40"/>
          <w:rtl/>
        </w:rPr>
      </w:pPr>
      <w:r>
        <w:rPr>
          <w:rFonts w:cs="AL-Hotham" w:hint="cs"/>
          <w:sz w:val="40"/>
          <w:szCs w:val="40"/>
          <w:rtl/>
        </w:rPr>
        <w:t>وعلى الرغم من النجاح الذي يتم مؤخراً في بعض أجزاء العالم في مجال السيطرة على تمويل الاتجار في المواد المخدرة المحظورة إلا أن التحدي يفوق فرض القانون ومسائل الصحة.</w:t>
      </w:r>
    </w:p>
    <w:p w:rsidR="00245824" w:rsidRDefault="00245824" w:rsidP="00245824">
      <w:pPr>
        <w:tabs>
          <w:tab w:val="left" w:pos="926"/>
        </w:tabs>
        <w:ind w:firstLine="567"/>
        <w:jc w:val="both"/>
        <w:rPr>
          <w:rFonts w:cs="AL-Hotham"/>
          <w:sz w:val="40"/>
          <w:szCs w:val="40"/>
          <w:rtl/>
        </w:rPr>
      </w:pPr>
      <w:r>
        <w:rPr>
          <w:rFonts w:cs="AL-Hotham" w:hint="cs"/>
          <w:sz w:val="40"/>
          <w:szCs w:val="40"/>
          <w:rtl/>
        </w:rPr>
        <w:t>في الـماضي، كان تجار المخدرات ينظرون إلى نجاح القوانين وفعاليتها التي تعترض سبيل عملياتهم الإجرامية كثمن لما يقومون به، ورد فعل من الحكومات ، مع الحرص على عدم مصادمتها، لعدم اتخاذ إجراءات صارمة ضدهم.</w:t>
      </w:r>
    </w:p>
    <w:p w:rsidR="00245824" w:rsidRDefault="00245824" w:rsidP="00245824">
      <w:pPr>
        <w:tabs>
          <w:tab w:val="left" w:pos="926"/>
        </w:tabs>
        <w:ind w:firstLine="567"/>
        <w:jc w:val="both"/>
        <w:rPr>
          <w:rFonts w:cs="AL-Hotham"/>
          <w:sz w:val="40"/>
          <w:szCs w:val="40"/>
          <w:rtl/>
        </w:rPr>
      </w:pPr>
      <w:r>
        <w:rPr>
          <w:rFonts w:cs="AL-Hotham" w:hint="cs"/>
          <w:sz w:val="40"/>
          <w:szCs w:val="40"/>
          <w:rtl/>
        </w:rPr>
        <w:t>لكن اليوم، نجد أن كثيراً  من المنظمات المهيمنة على تجارة المخدرات أصبحت في موقف المدافع، إلى جانب ابتكار طرق جديدة للتجارة ، وكذا انتهاج أسلوب العنف والإرهاب.</w:t>
      </w:r>
    </w:p>
    <w:p w:rsidR="00245824" w:rsidRDefault="00245824" w:rsidP="00245824">
      <w:pPr>
        <w:tabs>
          <w:tab w:val="left" w:pos="926"/>
        </w:tabs>
        <w:ind w:firstLine="567"/>
        <w:jc w:val="both"/>
        <w:rPr>
          <w:rFonts w:cs="AL-Hotham"/>
          <w:sz w:val="40"/>
          <w:szCs w:val="40"/>
          <w:rtl/>
        </w:rPr>
      </w:pPr>
      <w:r>
        <w:rPr>
          <w:rFonts w:cs="AL-Mateen" w:hint="cs"/>
          <w:sz w:val="40"/>
          <w:szCs w:val="40"/>
          <w:rtl/>
        </w:rPr>
        <w:t>ختاماً أقول:</w:t>
      </w:r>
      <w:r>
        <w:rPr>
          <w:rFonts w:cs="AL-Hotham" w:hint="cs"/>
          <w:sz w:val="40"/>
          <w:szCs w:val="40"/>
          <w:rtl/>
        </w:rPr>
        <w:t xml:space="preserve"> نحن اليوم نعيش أزمة حضارية خطيرة، ومن الصعب التنبؤ بما هو مرتبط بالوضع الاقتصادي العالمي وما يهدّد الإنسان في كيانه. إن الأخطار التي سيواجهها الإنسان في القرون القادمة كبيرة جداً.</w:t>
      </w:r>
    </w:p>
    <w:p w:rsidR="00245824" w:rsidRDefault="00245824" w:rsidP="00245824">
      <w:pPr>
        <w:tabs>
          <w:tab w:val="left" w:pos="926"/>
        </w:tabs>
        <w:ind w:firstLine="567"/>
        <w:jc w:val="both"/>
        <w:rPr>
          <w:rFonts w:cs="AL-Hotham"/>
          <w:sz w:val="40"/>
          <w:szCs w:val="40"/>
          <w:rtl/>
        </w:rPr>
      </w:pPr>
      <w:r>
        <w:rPr>
          <w:rFonts w:cs="AL-Hotham" w:hint="cs"/>
          <w:sz w:val="40"/>
          <w:szCs w:val="40"/>
          <w:rtl/>
        </w:rPr>
        <w:t>وقد آن أوان أخذ الحيطة والحذر من كل مشكلة وأزمة اقتصادية وسياسية واجتماعية وأمنية.</w:t>
      </w:r>
    </w:p>
    <w:p w:rsidR="00245824" w:rsidRDefault="00245824" w:rsidP="00245824">
      <w:pPr>
        <w:tabs>
          <w:tab w:val="left" w:pos="926"/>
        </w:tabs>
        <w:ind w:firstLine="567"/>
        <w:jc w:val="both"/>
        <w:rPr>
          <w:rFonts w:cs="AL-Hotham"/>
          <w:sz w:val="40"/>
          <w:szCs w:val="40"/>
          <w:rtl/>
        </w:rPr>
      </w:pPr>
      <w:r>
        <w:rPr>
          <w:rFonts w:cs="AL-Hotham" w:hint="cs"/>
          <w:sz w:val="40"/>
          <w:szCs w:val="40"/>
          <w:rtl/>
        </w:rPr>
        <w:t>أليس كذلك؟!!...</w:t>
      </w:r>
    </w:p>
    <w:p w:rsidR="00245824" w:rsidRDefault="00245824" w:rsidP="00245824">
      <w:pPr>
        <w:tabs>
          <w:tab w:val="left" w:pos="926"/>
        </w:tabs>
        <w:ind w:firstLine="567"/>
        <w:jc w:val="both"/>
        <w:rPr>
          <w:rFonts w:cs="AL-Hotham"/>
          <w:sz w:val="40"/>
          <w:szCs w:val="40"/>
          <w:rtl/>
        </w:rPr>
      </w:pPr>
    </w:p>
    <w:p w:rsidR="00245824" w:rsidRDefault="00245824" w:rsidP="00245824">
      <w:pPr>
        <w:tabs>
          <w:tab w:val="left" w:pos="926"/>
        </w:tabs>
        <w:ind w:firstLine="567"/>
        <w:jc w:val="both"/>
        <w:rPr>
          <w:rFonts w:cs="AL-Hotham"/>
          <w:sz w:val="38"/>
          <w:szCs w:val="38"/>
          <w:rtl/>
        </w:rPr>
      </w:pPr>
    </w:p>
    <w:p w:rsidR="00245824" w:rsidRDefault="00245824" w:rsidP="00245824">
      <w:pPr>
        <w:tabs>
          <w:tab w:val="left" w:pos="926"/>
        </w:tabs>
        <w:jc w:val="center"/>
        <w:rPr>
          <w:rFonts w:cs="AL-Mateen"/>
          <w:sz w:val="52"/>
          <w:szCs w:val="52"/>
          <w:rtl/>
        </w:rPr>
      </w:pPr>
    </w:p>
    <w:p w:rsidR="00245824" w:rsidRDefault="00245824" w:rsidP="00245824">
      <w:pPr>
        <w:tabs>
          <w:tab w:val="left" w:pos="926"/>
        </w:tabs>
        <w:jc w:val="center"/>
        <w:rPr>
          <w:rFonts w:cs="AL-Mateen"/>
          <w:sz w:val="52"/>
          <w:szCs w:val="52"/>
          <w:rtl/>
        </w:rPr>
      </w:pPr>
      <w:r>
        <w:rPr>
          <w:rFonts w:cs="AL-Mateen"/>
          <w:sz w:val="52"/>
          <w:szCs w:val="52"/>
          <w:rtl/>
        </w:rPr>
        <w:br w:type="page"/>
      </w:r>
      <w:r>
        <w:rPr>
          <w:rFonts w:cs="AL-Mateen" w:hint="cs"/>
          <w:sz w:val="52"/>
          <w:szCs w:val="52"/>
          <w:rtl/>
        </w:rPr>
        <w:t>خــاتمــــــــــــــة</w:t>
      </w:r>
    </w:p>
    <w:p w:rsidR="00245824" w:rsidRDefault="00245824" w:rsidP="00245824">
      <w:pPr>
        <w:tabs>
          <w:tab w:val="left" w:pos="926"/>
        </w:tabs>
        <w:ind w:firstLine="567"/>
        <w:jc w:val="both"/>
        <w:rPr>
          <w:rFonts w:cs="AL-Hotham"/>
          <w:sz w:val="40"/>
          <w:szCs w:val="40"/>
          <w:rtl/>
        </w:rPr>
      </w:pPr>
      <w:r>
        <w:rPr>
          <w:rFonts w:cs="AL-Hotham" w:hint="cs"/>
          <w:sz w:val="40"/>
          <w:szCs w:val="40"/>
          <w:rtl/>
        </w:rPr>
        <w:t>إن تبادل النقد هو أعظم الظواهر الاجتماعية في الحضارات الاقتصادية. وقد نجم عن سهولة القيام بمختلف أنواع المبادلات بواسطة النقد أن أخذت به جميع المجتمعات التي يشكل تقسيم العمل أساس تنظيم الإنتاج فيها.</w:t>
      </w:r>
    </w:p>
    <w:p w:rsidR="00245824" w:rsidRDefault="00245824" w:rsidP="00245824">
      <w:pPr>
        <w:tabs>
          <w:tab w:val="left" w:pos="926"/>
        </w:tabs>
        <w:ind w:firstLine="567"/>
        <w:jc w:val="both"/>
        <w:rPr>
          <w:rFonts w:cs="AL-Hotham"/>
          <w:sz w:val="40"/>
          <w:szCs w:val="40"/>
          <w:rtl/>
        </w:rPr>
      </w:pPr>
      <w:r>
        <w:rPr>
          <w:rFonts w:cs="AL-Hotham" w:hint="cs"/>
          <w:sz w:val="40"/>
          <w:szCs w:val="40"/>
          <w:rtl/>
        </w:rPr>
        <w:t xml:space="preserve">فالنقد قبل أن يكون في الغالب موضوع جشع ، وقبل أن يصبح على الدوام وسيلة للعيش، إن هو إلا أداة ضمن تقنية متقدمة للمبادلات. إنه القاسم المشترك بين القيم جميعاً، وهو يجعل العائدات النقدية ينبوع كل قوة اقتصادية. </w:t>
      </w:r>
    </w:p>
    <w:p w:rsidR="00245824" w:rsidRDefault="00245824" w:rsidP="00245824">
      <w:pPr>
        <w:tabs>
          <w:tab w:val="left" w:pos="926"/>
        </w:tabs>
        <w:ind w:firstLine="567"/>
        <w:jc w:val="both"/>
        <w:rPr>
          <w:rFonts w:cs="AL-Hotham"/>
          <w:sz w:val="40"/>
          <w:szCs w:val="40"/>
          <w:rtl/>
        </w:rPr>
      </w:pPr>
      <w:r>
        <w:rPr>
          <w:rFonts w:cs="AL-Hotham" w:hint="cs"/>
          <w:sz w:val="40"/>
          <w:szCs w:val="40"/>
          <w:rtl/>
        </w:rPr>
        <w:t>وعلى هذا النحو تظهر سلفاً، أداة السيطرة في قلب أداة الـمبادلات.</w:t>
      </w:r>
    </w:p>
    <w:p w:rsidR="00245824" w:rsidRDefault="00245824" w:rsidP="00245824">
      <w:pPr>
        <w:tabs>
          <w:tab w:val="left" w:pos="926"/>
        </w:tabs>
        <w:ind w:firstLine="567"/>
        <w:jc w:val="both"/>
        <w:rPr>
          <w:rFonts w:cs="AL-Hotham"/>
          <w:sz w:val="40"/>
          <w:szCs w:val="40"/>
          <w:rtl/>
        </w:rPr>
      </w:pPr>
      <w:r>
        <w:rPr>
          <w:rFonts w:cs="AL-Hotham" w:hint="cs"/>
          <w:sz w:val="40"/>
          <w:szCs w:val="40"/>
          <w:rtl/>
        </w:rPr>
        <w:t>إن الأهمية التي تتمتع بها فكرة النقد وموضوعه في الأفكار وفي العقول، تضطرنا إلى النظر إلى منزلته في الأخلاق العملية. والحق أن الخير والشر كليهما قد وجدا في النقد ميداناً وسيعاً للصراع.</w:t>
      </w:r>
    </w:p>
    <w:p w:rsidR="00245824" w:rsidRDefault="00245824" w:rsidP="00245824">
      <w:pPr>
        <w:tabs>
          <w:tab w:val="left" w:pos="926"/>
        </w:tabs>
        <w:ind w:firstLine="567"/>
        <w:jc w:val="both"/>
        <w:rPr>
          <w:rFonts w:cs="AL-Hotham"/>
          <w:sz w:val="40"/>
          <w:szCs w:val="40"/>
          <w:rtl/>
        </w:rPr>
      </w:pPr>
      <w:r>
        <w:rPr>
          <w:rFonts w:cs="AL-Hotham" w:hint="cs"/>
          <w:sz w:val="40"/>
          <w:szCs w:val="40"/>
          <w:rtl/>
        </w:rPr>
        <w:t>وهذا بدهي، ما دام القسم الأعظم من المبادلات، إنـما يتحقق في شكل نقدي، ومادامت الـمبادلة تواكب الحياة الاقتصادية بأسرها، وهي حصيلة الأعمال كلها، والمشروعات كافة، والاختراعات جميعها.</w:t>
      </w:r>
    </w:p>
    <w:p w:rsidR="00245824" w:rsidRDefault="00245824" w:rsidP="00245824">
      <w:pPr>
        <w:tabs>
          <w:tab w:val="left" w:pos="926"/>
        </w:tabs>
        <w:ind w:firstLine="567"/>
        <w:jc w:val="both"/>
        <w:rPr>
          <w:rFonts w:cs="AL-Hotham"/>
          <w:sz w:val="40"/>
          <w:szCs w:val="40"/>
          <w:rtl/>
        </w:rPr>
      </w:pPr>
      <w:r>
        <w:rPr>
          <w:rFonts w:cs="AL-Hotham" w:hint="cs"/>
          <w:sz w:val="40"/>
          <w:szCs w:val="40"/>
          <w:rtl/>
        </w:rPr>
        <w:t>إن أهمية الأفكار الأخلاقية تبدو جلياً عندما نتصور النقد على أنه إشارة ووسيلة لحيازة الثروة، إن المجال المألوف (للـمال) وكبش فداء جميع مثالب النظم الاقتصادية المستندة إلى الاغتناء الفردي.</w:t>
      </w:r>
    </w:p>
    <w:p w:rsidR="00245824" w:rsidRDefault="00245824" w:rsidP="00245824">
      <w:pPr>
        <w:tabs>
          <w:tab w:val="left" w:pos="926"/>
        </w:tabs>
        <w:ind w:firstLine="567"/>
        <w:jc w:val="both"/>
        <w:rPr>
          <w:rFonts w:cs="AL-Hotham"/>
          <w:sz w:val="40"/>
          <w:szCs w:val="40"/>
          <w:rtl/>
        </w:rPr>
      </w:pPr>
      <w:r>
        <w:rPr>
          <w:rFonts w:cs="AL-Hotham" w:hint="cs"/>
          <w:sz w:val="40"/>
          <w:szCs w:val="40"/>
          <w:rtl/>
        </w:rPr>
        <w:t>فالناس يتحدثون عن المال الباعث على الفساد ، والذي يحدث امتلاكه أو اشتهاؤه أضراراً في القلب والنفس. أجل إن الفرد الذي يصبح غنياً يتمتع في الغالب بالرفاه الذي يتيحه له المال، وهو ينسى عندئذ في أغلب الأحيان رفاق بؤسه.</w:t>
      </w:r>
    </w:p>
    <w:p w:rsidR="00245824" w:rsidRDefault="00245824" w:rsidP="00245824">
      <w:pPr>
        <w:tabs>
          <w:tab w:val="left" w:pos="926"/>
        </w:tabs>
        <w:ind w:firstLine="567"/>
        <w:jc w:val="both"/>
        <w:rPr>
          <w:rFonts w:cs="AL-Hotham"/>
          <w:sz w:val="40"/>
          <w:szCs w:val="40"/>
          <w:rtl/>
        </w:rPr>
      </w:pPr>
      <w:r>
        <w:rPr>
          <w:rFonts w:cs="AL-Hotham" w:hint="cs"/>
          <w:sz w:val="40"/>
          <w:szCs w:val="40"/>
          <w:rtl/>
        </w:rPr>
        <w:t>إن ما يثار بصدد الثروة الكبرى هي أنها تتيح دوماً سيطرة فرد واحد على عدد كبير، سيطرة لا تستهدف مباشرة رفاه الأتباع بل مزيداً من إغناء السيد.</w:t>
      </w:r>
    </w:p>
    <w:p w:rsidR="00245824" w:rsidRDefault="00245824" w:rsidP="00245824">
      <w:pPr>
        <w:tabs>
          <w:tab w:val="left" w:pos="926"/>
        </w:tabs>
        <w:ind w:firstLine="567"/>
        <w:jc w:val="both"/>
        <w:rPr>
          <w:rFonts w:cs="AL-Hotham"/>
          <w:sz w:val="40"/>
          <w:szCs w:val="40"/>
          <w:rtl/>
        </w:rPr>
      </w:pPr>
      <w:r>
        <w:rPr>
          <w:rFonts w:cs="AL-Hotham" w:hint="cs"/>
          <w:sz w:val="40"/>
          <w:szCs w:val="40"/>
          <w:rtl/>
        </w:rPr>
        <w:t>وبالرغم من ذلك، فإن ثـمة وضعاً أخلاقياً مقابلاً هو أيضاً أمر ذائع نصادفه أحياناً لدى أولئك الذين هم أنفسهم يعترفون بالمساويء التي يقود إليها الشح.</w:t>
      </w:r>
    </w:p>
    <w:p w:rsidR="00245824" w:rsidRDefault="00245824" w:rsidP="00245824">
      <w:pPr>
        <w:tabs>
          <w:tab w:val="left" w:pos="926"/>
        </w:tabs>
        <w:ind w:firstLine="567"/>
        <w:jc w:val="both"/>
        <w:rPr>
          <w:rFonts w:cs="AL-Hotham"/>
          <w:sz w:val="40"/>
          <w:szCs w:val="40"/>
          <w:rtl/>
        </w:rPr>
      </w:pPr>
      <w:r>
        <w:rPr>
          <w:rFonts w:cs="AL-Hotham" w:hint="cs"/>
          <w:sz w:val="40"/>
          <w:szCs w:val="40"/>
          <w:rtl/>
        </w:rPr>
        <w:t>ذلك أن الـمال في نظرهم هو الإشارة المشخصة إلى العمل ومنتجاته. وبعبارة دقيقة، المال، لأنه هو من العمل، أمر طيب جليل بَلْه مقدّس.</w:t>
      </w:r>
    </w:p>
    <w:p w:rsidR="00245824" w:rsidRDefault="00245824" w:rsidP="00245824">
      <w:pPr>
        <w:tabs>
          <w:tab w:val="left" w:pos="926"/>
        </w:tabs>
        <w:ind w:firstLine="567"/>
        <w:jc w:val="both"/>
        <w:rPr>
          <w:rFonts w:cs="AL-Hotham"/>
          <w:sz w:val="40"/>
          <w:szCs w:val="40"/>
          <w:rtl/>
        </w:rPr>
      </w:pPr>
      <w:r>
        <w:rPr>
          <w:rFonts w:cs="AL-Hotham" w:hint="cs"/>
          <w:sz w:val="40"/>
          <w:szCs w:val="40"/>
          <w:rtl/>
        </w:rPr>
        <w:t>إن الـمال وهو أداة تحويل القيمة هو الأسلوب الذي يتيح للإنسان أن يتصور المستقبل وأن يرى أبعد من يومه وأبعد من جيله، بالإرث الذي يتركه لأبنائه.</w:t>
      </w:r>
    </w:p>
    <w:p w:rsidR="00245824" w:rsidRDefault="00245824" w:rsidP="00245824">
      <w:pPr>
        <w:tabs>
          <w:tab w:val="left" w:pos="926"/>
        </w:tabs>
        <w:ind w:firstLine="567"/>
        <w:jc w:val="both"/>
        <w:rPr>
          <w:rFonts w:cs="AL-Hotham"/>
          <w:sz w:val="40"/>
          <w:szCs w:val="40"/>
          <w:rtl/>
        </w:rPr>
      </w:pPr>
      <w:r>
        <w:rPr>
          <w:rFonts w:cs="AL-Hotham" w:hint="cs"/>
          <w:sz w:val="40"/>
          <w:szCs w:val="40"/>
          <w:rtl/>
        </w:rPr>
        <w:t>الـمال وسيلة التقدم الاجتماعي المستند إلى العمل. وهو أداة يومية للرفع وللحفاظ على القيمة، وإنه ليتحقق انخراط الإنسان في الزمان ، وهو يقدم له ثواب جهوده، كما يقدم له أيضاً معنى واجباته.</w:t>
      </w:r>
    </w:p>
    <w:p w:rsidR="00245824" w:rsidRDefault="00245824" w:rsidP="00245824">
      <w:pPr>
        <w:tabs>
          <w:tab w:val="left" w:pos="926"/>
        </w:tabs>
        <w:ind w:firstLine="567"/>
        <w:jc w:val="both"/>
        <w:rPr>
          <w:rFonts w:cs="AL-Hotham"/>
          <w:sz w:val="40"/>
          <w:szCs w:val="40"/>
          <w:rtl/>
        </w:rPr>
      </w:pPr>
      <w:r>
        <w:rPr>
          <w:rFonts w:cs="AL-Hotham" w:hint="cs"/>
          <w:sz w:val="40"/>
          <w:szCs w:val="40"/>
          <w:rtl/>
        </w:rPr>
        <w:t>ومن ثم، يُدخل المال في الحياة الاجتماعية فكرة الأمانة في أداء الواجب.</w:t>
      </w:r>
    </w:p>
    <w:p w:rsidR="00245824" w:rsidRDefault="00245824" w:rsidP="00245824">
      <w:pPr>
        <w:tabs>
          <w:tab w:val="left" w:pos="926"/>
        </w:tabs>
        <w:ind w:firstLine="567"/>
        <w:jc w:val="both"/>
        <w:rPr>
          <w:rFonts w:cs="AL-Hotham"/>
          <w:sz w:val="40"/>
          <w:szCs w:val="40"/>
          <w:rtl/>
        </w:rPr>
      </w:pPr>
      <w:r>
        <w:rPr>
          <w:rFonts w:cs="AL-Hotham" w:hint="cs"/>
          <w:sz w:val="40"/>
          <w:szCs w:val="40"/>
          <w:rtl/>
        </w:rPr>
        <w:t>هذان الوجهان المتعارضان من الحكم الأخلاقي على المال نلقاهما تقريباً لدى كل واحد منا.</w:t>
      </w:r>
    </w:p>
    <w:p w:rsidR="00245824" w:rsidRDefault="00245824" w:rsidP="00245824">
      <w:pPr>
        <w:tabs>
          <w:tab w:val="left" w:pos="926"/>
        </w:tabs>
        <w:ind w:firstLine="567"/>
        <w:jc w:val="both"/>
        <w:rPr>
          <w:rFonts w:cs="AL-Hotham"/>
          <w:sz w:val="40"/>
          <w:szCs w:val="40"/>
          <w:rtl/>
        </w:rPr>
      </w:pPr>
      <w:r>
        <w:rPr>
          <w:rFonts w:cs="AL-Hotham" w:hint="cs"/>
          <w:sz w:val="40"/>
          <w:szCs w:val="40"/>
          <w:rtl/>
        </w:rPr>
        <w:t>إن أخلاق الحيطة الاجتماعية والحذر تقدم إلى فضيلة التوفير والادخار أفضل الأسس.</w:t>
      </w:r>
    </w:p>
    <w:p w:rsidR="00245824" w:rsidRDefault="00245824" w:rsidP="00245824">
      <w:pPr>
        <w:tabs>
          <w:tab w:val="left" w:pos="926"/>
        </w:tabs>
        <w:ind w:firstLine="567"/>
        <w:jc w:val="both"/>
        <w:rPr>
          <w:rFonts w:cs="AL-Hotham"/>
          <w:sz w:val="40"/>
          <w:szCs w:val="40"/>
          <w:rtl/>
        </w:rPr>
      </w:pPr>
      <w:r>
        <w:rPr>
          <w:rFonts w:cs="AL-Hotham" w:hint="cs"/>
          <w:sz w:val="40"/>
          <w:szCs w:val="40"/>
          <w:rtl/>
        </w:rPr>
        <w:t>فالتوفير هو فعل تضييق الاستهلاك الحالي لزيادة الحصة الادخارية لمجابهة الطواريء وظروف المستقبل.</w:t>
      </w:r>
    </w:p>
    <w:p w:rsidR="00245824" w:rsidRDefault="00245824" w:rsidP="00245824">
      <w:pPr>
        <w:tabs>
          <w:tab w:val="left" w:pos="926"/>
        </w:tabs>
        <w:ind w:firstLine="567"/>
        <w:jc w:val="both"/>
        <w:rPr>
          <w:rFonts w:cs="AL-Hotham"/>
          <w:sz w:val="40"/>
          <w:szCs w:val="40"/>
          <w:rtl/>
        </w:rPr>
      </w:pPr>
      <w:r>
        <w:rPr>
          <w:rFonts w:cs="AL-Hotham" w:hint="cs"/>
          <w:sz w:val="40"/>
          <w:szCs w:val="40"/>
          <w:rtl/>
        </w:rPr>
        <w:t>ولا ريب أن إرادة تحسين المرء شروط وجود الأسرة والأبناء بطريق العمل والوفر أمرٌ محمود.</w:t>
      </w:r>
    </w:p>
    <w:p w:rsidR="00245824" w:rsidRDefault="00245824" w:rsidP="00245824">
      <w:pPr>
        <w:tabs>
          <w:tab w:val="left" w:pos="926"/>
        </w:tabs>
        <w:ind w:firstLine="567"/>
        <w:jc w:val="both"/>
        <w:rPr>
          <w:rFonts w:cs="AL-Hotham"/>
          <w:sz w:val="40"/>
          <w:szCs w:val="40"/>
          <w:rtl/>
        </w:rPr>
      </w:pPr>
      <w:r>
        <w:rPr>
          <w:rFonts w:cs="AL-Hotham" w:hint="cs"/>
          <w:sz w:val="40"/>
          <w:szCs w:val="40"/>
          <w:rtl/>
        </w:rPr>
        <w:t>بَـيْـدَ أننا قد نغالي في بعض الأحيان حين نعتبر السمة الفاضلة في فضيلة التوفير.</w:t>
      </w:r>
    </w:p>
    <w:p w:rsidR="00245824" w:rsidRDefault="00245824" w:rsidP="00245824">
      <w:pPr>
        <w:tabs>
          <w:tab w:val="left" w:pos="926"/>
        </w:tabs>
        <w:ind w:firstLine="567"/>
        <w:jc w:val="both"/>
        <w:rPr>
          <w:rFonts w:cs="AL-Hotham"/>
          <w:sz w:val="40"/>
          <w:szCs w:val="40"/>
          <w:rtl/>
        </w:rPr>
      </w:pPr>
      <w:r>
        <w:rPr>
          <w:rFonts w:cs="AL-Hotham" w:hint="cs"/>
          <w:sz w:val="40"/>
          <w:szCs w:val="40"/>
          <w:rtl/>
        </w:rPr>
        <w:t>ذلك أن أنـماط التوفير ليست كلها فاضلة على قدر سواء.</w:t>
      </w:r>
    </w:p>
    <w:p w:rsidR="00245824" w:rsidRDefault="00245824" w:rsidP="00245824">
      <w:pPr>
        <w:tabs>
          <w:tab w:val="left" w:pos="926"/>
        </w:tabs>
        <w:ind w:firstLine="567"/>
        <w:jc w:val="both"/>
        <w:rPr>
          <w:rFonts w:cs="AL-Hotham"/>
          <w:sz w:val="40"/>
          <w:szCs w:val="40"/>
          <w:rtl/>
        </w:rPr>
      </w:pPr>
      <w:r>
        <w:rPr>
          <w:rFonts w:cs="AL-Hotham" w:hint="cs"/>
          <w:sz w:val="40"/>
          <w:szCs w:val="40"/>
          <w:rtl/>
        </w:rPr>
        <w:t>فالذي يوصل إلى حد البخل يعتبر نـمطاً مرذولاً، وكذا النـمط المتصف بالشح وإمساك اليد.</w:t>
      </w:r>
    </w:p>
    <w:p w:rsidR="00245824" w:rsidRDefault="00245824" w:rsidP="00245824">
      <w:pPr>
        <w:tabs>
          <w:tab w:val="left" w:pos="926"/>
        </w:tabs>
        <w:ind w:firstLine="567"/>
        <w:jc w:val="both"/>
        <w:rPr>
          <w:rFonts w:cs="AL-Hotham"/>
          <w:sz w:val="40"/>
          <w:szCs w:val="40"/>
          <w:rtl/>
        </w:rPr>
      </w:pPr>
      <w:r>
        <w:rPr>
          <w:rFonts w:cs="AL-Hotham" w:hint="cs"/>
          <w:sz w:val="40"/>
          <w:szCs w:val="40"/>
          <w:rtl/>
        </w:rPr>
        <w:t>إن من واجبنا أن نفكّر في عادات طراز المعيشة التي تجعل التوفير يسيراً على بعض الأشخاص.</w:t>
      </w:r>
    </w:p>
    <w:p w:rsidR="00245824" w:rsidRDefault="00245824" w:rsidP="00245824">
      <w:pPr>
        <w:tabs>
          <w:tab w:val="left" w:pos="926"/>
        </w:tabs>
        <w:ind w:firstLine="567"/>
        <w:jc w:val="both"/>
        <w:rPr>
          <w:rFonts w:cs="AL-Hotham"/>
          <w:sz w:val="40"/>
          <w:szCs w:val="40"/>
          <w:rtl/>
        </w:rPr>
      </w:pPr>
      <w:r>
        <w:rPr>
          <w:rFonts w:cs="AL-Hotham" w:hint="cs"/>
          <w:sz w:val="40"/>
          <w:szCs w:val="40"/>
          <w:rtl/>
        </w:rPr>
        <w:t>فمن العسير تحديد منزلة التوفير بوصفه فضيلة تقع بين البخل والتبذير، إنها فضيلة وسط، كما أنه من غير الممكن تحديد السخاء والبـِّـر بـحدٍّ أقصى.</w:t>
      </w:r>
    </w:p>
    <w:p w:rsidR="00245824" w:rsidRDefault="00245824" w:rsidP="00245824">
      <w:pPr>
        <w:tabs>
          <w:tab w:val="left" w:pos="926"/>
        </w:tabs>
        <w:ind w:firstLine="567"/>
        <w:jc w:val="both"/>
        <w:rPr>
          <w:rFonts w:cs="AL-Hotham"/>
          <w:sz w:val="40"/>
          <w:szCs w:val="40"/>
          <w:rtl/>
        </w:rPr>
      </w:pPr>
      <w:r>
        <w:rPr>
          <w:rFonts w:cs="AL-Hotham" w:hint="cs"/>
          <w:sz w:val="40"/>
          <w:szCs w:val="40"/>
          <w:rtl/>
        </w:rPr>
        <w:t>ومن خصال الـمال الذي يعترف بها الباحثون أنه يـمنح الفرد شعوراً قوياً بواجباته. فثمة أخلاق تامة تدور حول الوفاء بالعقود والأمانة الاقتصادية والـمالية.</w:t>
      </w:r>
    </w:p>
    <w:p w:rsidR="00245824" w:rsidRDefault="00245824" w:rsidP="00245824">
      <w:pPr>
        <w:tabs>
          <w:tab w:val="left" w:pos="926"/>
        </w:tabs>
        <w:ind w:firstLine="567"/>
        <w:jc w:val="both"/>
        <w:rPr>
          <w:rFonts w:cs="AL-Hotham"/>
          <w:sz w:val="40"/>
          <w:szCs w:val="40"/>
          <w:rtl/>
        </w:rPr>
      </w:pPr>
      <w:r>
        <w:rPr>
          <w:rFonts w:cs="AL-Hotham" w:hint="cs"/>
          <w:sz w:val="40"/>
          <w:szCs w:val="40"/>
          <w:rtl/>
        </w:rPr>
        <w:t>إن ما يجعل من الـمال إلهاً لا يمثل في الجشع، بقدر ما يصدر عن الخوف، على حد قول فرانسوا سليه في كتابه: (الأخلاق والحياة الاقتصادية).</w:t>
      </w:r>
    </w:p>
    <w:p w:rsidR="00245824" w:rsidRDefault="00245824" w:rsidP="00245824">
      <w:pPr>
        <w:tabs>
          <w:tab w:val="left" w:pos="926"/>
        </w:tabs>
        <w:ind w:firstLine="567"/>
        <w:jc w:val="both"/>
        <w:rPr>
          <w:rFonts w:cs="AL-Hotham"/>
          <w:sz w:val="40"/>
          <w:szCs w:val="40"/>
          <w:rtl/>
        </w:rPr>
      </w:pPr>
      <w:r>
        <w:rPr>
          <w:rFonts w:cs="AL-Hotham" w:hint="cs"/>
          <w:sz w:val="40"/>
          <w:szCs w:val="40"/>
          <w:rtl/>
        </w:rPr>
        <w:t>ومن ثم فإن سبّ المال ولعنه يظلاّن سدى إذا كان الأمر أمر واجب تقويم إساءة استعمال الأداة.</w:t>
      </w:r>
    </w:p>
    <w:p w:rsidR="00245824" w:rsidRDefault="00245824" w:rsidP="00245824">
      <w:pPr>
        <w:tabs>
          <w:tab w:val="left" w:pos="926"/>
        </w:tabs>
        <w:ind w:firstLine="567"/>
        <w:jc w:val="both"/>
        <w:rPr>
          <w:rFonts w:cs="AL-Hotham"/>
          <w:sz w:val="40"/>
          <w:szCs w:val="40"/>
          <w:rtl/>
        </w:rPr>
      </w:pPr>
      <w:r>
        <w:rPr>
          <w:rFonts w:cs="AL-Hotham" w:hint="cs"/>
          <w:sz w:val="40"/>
          <w:szCs w:val="40"/>
          <w:rtl/>
        </w:rPr>
        <w:t>وثمة مسألة تثير في كل زمان أمواجاً من الاستقباح الأخلاقي، ألا وهي مشكلة الرِّبا، بآثاره الاجتماعية والنفسية والسياسية والاقتصادية.</w:t>
      </w:r>
    </w:p>
    <w:p w:rsidR="00245824" w:rsidRDefault="00245824" w:rsidP="00245824">
      <w:pPr>
        <w:tabs>
          <w:tab w:val="left" w:pos="926"/>
        </w:tabs>
        <w:ind w:firstLine="567"/>
        <w:jc w:val="both"/>
        <w:rPr>
          <w:rFonts w:cs="AL-Hotham"/>
          <w:sz w:val="40"/>
          <w:szCs w:val="40"/>
          <w:rtl/>
        </w:rPr>
      </w:pPr>
      <w:r>
        <w:rPr>
          <w:rFonts w:cs="AL-Hotham" w:hint="cs"/>
          <w:sz w:val="40"/>
          <w:szCs w:val="40"/>
          <w:rtl/>
        </w:rPr>
        <w:t>كما أن لوجود إسراف في الثروة وإسراف في البؤس عوارض أخلاقية.</w:t>
      </w:r>
    </w:p>
    <w:p w:rsidR="00245824" w:rsidRDefault="00245824" w:rsidP="00245824">
      <w:pPr>
        <w:tabs>
          <w:tab w:val="left" w:pos="926"/>
        </w:tabs>
        <w:ind w:firstLine="567"/>
        <w:jc w:val="both"/>
        <w:rPr>
          <w:rFonts w:cs="AL-Hotham"/>
          <w:sz w:val="40"/>
          <w:szCs w:val="40"/>
          <w:rtl/>
        </w:rPr>
      </w:pPr>
      <w:r>
        <w:rPr>
          <w:rFonts w:cs="AL-Hotham" w:hint="cs"/>
          <w:sz w:val="40"/>
          <w:szCs w:val="40"/>
          <w:rtl/>
        </w:rPr>
        <w:t>فالبؤس يشوّه السجيّة والإرادة وصفاء الذهن والروح، والفقر والبؤس متجاوران بلا ريب، ولكنهما يقعان كلاهما دون ما تؤمنه الحياة الاقتصادية.</w:t>
      </w:r>
    </w:p>
    <w:p w:rsidR="00245824" w:rsidRDefault="00245824" w:rsidP="00245824">
      <w:pPr>
        <w:tabs>
          <w:tab w:val="left" w:pos="926"/>
        </w:tabs>
        <w:ind w:firstLine="567"/>
        <w:jc w:val="both"/>
        <w:rPr>
          <w:rFonts w:cs="AL-Hotham"/>
          <w:sz w:val="40"/>
          <w:szCs w:val="40"/>
          <w:rtl/>
        </w:rPr>
      </w:pPr>
      <w:r>
        <w:rPr>
          <w:rFonts w:cs="AL-Hotham" w:hint="cs"/>
          <w:sz w:val="40"/>
          <w:szCs w:val="40"/>
          <w:rtl/>
        </w:rPr>
        <w:t>إن المشاكل المترتبة من استهلاك المخدرات والخمور والتدخين والتبغ، وتجارة الجنس والبغاء واللواط والأنانية الاقتصادية للبشر في أقصى صورها وأشكالها إن تلك المشاكل تطرح مسألة مهمة وضرورية هي أهمية مراقبة الاستهلاك الضار والـمذِّل.</w:t>
      </w:r>
    </w:p>
    <w:p w:rsidR="00245824" w:rsidRDefault="00245824" w:rsidP="00245824">
      <w:pPr>
        <w:tabs>
          <w:tab w:val="left" w:pos="926"/>
        </w:tabs>
        <w:ind w:firstLine="567"/>
        <w:jc w:val="both"/>
        <w:rPr>
          <w:rFonts w:cs="AL-Hotham"/>
          <w:sz w:val="40"/>
          <w:szCs w:val="40"/>
          <w:rtl/>
        </w:rPr>
      </w:pPr>
      <w:r>
        <w:rPr>
          <w:rFonts w:cs="AL-Hotham" w:hint="cs"/>
          <w:sz w:val="40"/>
          <w:szCs w:val="40"/>
          <w:rtl/>
        </w:rPr>
        <w:t>إن بعض الناس قد يظنون أن ليس للمشاعر الأخلاقية أيّ نجوع في السلوك الاقتصادي.</w:t>
      </w:r>
    </w:p>
    <w:p w:rsidR="00245824" w:rsidRDefault="00245824" w:rsidP="00245824">
      <w:pPr>
        <w:tabs>
          <w:tab w:val="left" w:pos="926"/>
        </w:tabs>
        <w:ind w:firstLine="567"/>
        <w:jc w:val="both"/>
        <w:rPr>
          <w:rFonts w:cs="AL-Hotham"/>
          <w:sz w:val="40"/>
          <w:szCs w:val="40"/>
          <w:rtl/>
        </w:rPr>
      </w:pPr>
      <w:r>
        <w:rPr>
          <w:rFonts w:cs="AL-Hotham" w:hint="cs"/>
          <w:sz w:val="40"/>
          <w:szCs w:val="40"/>
          <w:rtl/>
        </w:rPr>
        <w:t>وبالرغم من ذلك، فإن هذه المشاعر تنهض فيه بدور، بَـيْدَ أن مدى هذا الدور يختلف باختلاف الأصقاع والأماكن والأزمنة. فإذا لم تتحقق الوفرة في قطاع محدد من قطاعات الاستهلاك، ينبغي أن نأخذ بعين الاعتبار نزعة الناس إلى التنافس للحصول على الخيرات النادرة.</w:t>
      </w:r>
    </w:p>
    <w:p w:rsidR="00245824" w:rsidRDefault="00245824" w:rsidP="00245824">
      <w:pPr>
        <w:tabs>
          <w:tab w:val="left" w:pos="926"/>
        </w:tabs>
        <w:ind w:firstLine="567"/>
        <w:jc w:val="both"/>
        <w:rPr>
          <w:rFonts w:cs="AL-Hotham"/>
          <w:sz w:val="40"/>
          <w:szCs w:val="40"/>
          <w:rtl/>
        </w:rPr>
      </w:pPr>
      <w:r>
        <w:rPr>
          <w:rFonts w:cs="AL-Hotham" w:hint="cs"/>
          <w:sz w:val="40"/>
          <w:szCs w:val="40"/>
          <w:rtl/>
        </w:rPr>
        <w:t>إن من شأن المذهب الاقتصادي أن يمضي في إبداع نفسه باطراد، وهو يفسِّر الوقائع الجديدة ويوجّه الرأي بحسب الأهداف الأساسية والعادات الأخلاقية في المجتمعات.</w:t>
      </w:r>
    </w:p>
    <w:p w:rsidR="00245824" w:rsidRDefault="00245824" w:rsidP="00245824">
      <w:pPr>
        <w:tabs>
          <w:tab w:val="left" w:pos="926"/>
        </w:tabs>
        <w:ind w:firstLine="567"/>
        <w:jc w:val="both"/>
        <w:rPr>
          <w:rFonts w:cs="AL-Hotham"/>
          <w:sz w:val="40"/>
          <w:szCs w:val="40"/>
          <w:rtl/>
        </w:rPr>
      </w:pPr>
      <w:r>
        <w:rPr>
          <w:rFonts w:cs="AL-Hotham" w:hint="cs"/>
          <w:sz w:val="40"/>
          <w:szCs w:val="40"/>
          <w:rtl/>
        </w:rPr>
        <w:t>إن الهوة الساحقة بين الأفعال والأقوال تثير في الغالب حفيظتنا وشعورنا بكرامتنا.</w:t>
      </w:r>
    </w:p>
    <w:p w:rsidR="00245824" w:rsidRDefault="00245824" w:rsidP="00245824">
      <w:pPr>
        <w:tabs>
          <w:tab w:val="left" w:pos="926"/>
        </w:tabs>
        <w:ind w:firstLine="567"/>
        <w:jc w:val="both"/>
        <w:rPr>
          <w:rFonts w:cs="AL-Hotham"/>
          <w:sz w:val="40"/>
          <w:szCs w:val="40"/>
          <w:rtl/>
        </w:rPr>
      </w:pPr>
      <w:r>
        <w:rPr>
          <w:rFonts w:cs="AL-Hotham" w:hint="cs"/>
          <w:sz w:val="40"/>
          <w:szCs w:val="40"/>
          <w:rtl/>
        </w:rPr>
        <w:t>ولعل أكبر الشرور إنـما يحدث حول الـموائد الخضراء في الـمؤتمرات الدولية.</w:t>
      </w:r>
    </w:p>
    <w:p w:rsidR="00245824" w:rsidRDefault="00245824" w:rsidP="00245824">
      <w:pPr>
        <w:tabs>
          <w:tab w:val="left" w:pos="926"/>
        </w:tabs>
        <w:ind w:firstLine="567"/>
        <w:jc w:val="both"/>
        <w:rPr>
          <w:rFonts w:cs="AL-Hotham"/>
          <w:sz w:val="40"/>
          <w:szCs w:val="40"/>
          <w:rtl/>
        </w:rPr>
      </w:pPr>
      <w:r>
        <w:rPr>
          <w:rFonts w:cs="AL-Hotham" w:hint="cs"/>
          <w:sz w:val="40"/>
          <w:szCs w:val="40"/>
          <w:rtl/>
        </w:rPr>
        <w:t>إذ يحسب الخبراء المجتمعون للبحث عن معالجات لمشاكل اقتصادية، والبحث في شؤون التجارة والأعمال أنهم مرغمون على التصريح الـمألوف عن محاسن حرية التجارة بين الأمم، بينما يحملون في حقائبهم الأمر الصارم بخنقها؟!.</w:t>
      </w:r>
    </w:p>
    <w:p w:rsidR="00245824" w:rsidRDefault="00245824" w:rsidP="00245824">
      <w:pPr>
        <w:tabs>
          <w:tab w:val="left" w:pos="926"/>
        </w:tabs>
        <w:ind w:firstLine="567"/>
        <w:jc w:val="both"/>
        <w:rPr>
          <w:rFonts w:cs="AL-Hotham"/>
          <w:sz w:val="40"/>
          <w:szCs w:val="40"/>
          <w:rtl/>
        </w:rPr>
      </w:pPr>
      <w:r>
        <w:rPr>
          <w:rFonts w:cs="AL-Hotham" w:hint="cs"/>
          <w:sz w:val="40"/>
          <w:szCs w:val="40"/>
          <w:rtl/>
        </w:rPr>
        <w:t>يبدو أننا اعتدنا الرياء الذي هو كما نعلم، التحية التي تقدمها الرذيلة للفضيلة.</w:t>
      </w:r>
    </w:p>
    <w:p w:rsidR="00245824" w:rsidRDefault="00245824" w:rsidP="00245824">
      <w:pPr>
        <w:tabs>
          <w:tab w:val="left" w:pos="926"/>
        </w:tabs>
        <w:ind w:firstLine="567"/>
        <w:jc w:val="both"/>
        <w:rPr>
          <w:rFonts w:cs="AL-Hotham"/>
          <w:sz w:val="40"/>
          <w:szCs w:val="40"/>
          <w:rtl/>
        </w:rPr>
      </w:pPr>
      <w:r>
        <w:rPr>
          <w:rFonts w:cs="AL-Hotham" w:hint="cs"/>
          <w:sz w:val="40"/>
          <w:szCs w:val="40"/>
          <w:rtl/>
        </w:rPr>
        <w:t>إن الحكم الأخلاقي لا يتضح إلا في بعض حالات بيّنة بصورة خاصة: البائع الذي يحتكر سلعة، لأنه يتوقع أن يرتفع سعرها في وقت قريب، أنه يقوم بمضاربة غير أخلاقية. والتاجر الذي يفيد من فترة الحرب ويختلس ثمناً خيالياً لبعض السلع الضرورية، يقترف فعلاً غير اجتماعي وغير أخلاقي. وثـمة أخيراً ظروف يكون الوضع الاقتصادي فيها بالغ الاشتداد مما يجعل كل بائع يرى في نفسه عرضة لغواية الإفادة منه لاستغلال الزبائن.</w:t>
      </w:r>
    </w:p>
    <w:p w:rsidR="00245824" w:rsidRDefault="00245824" w:rsidP="00245824">
      <w:pPr>
        <w:tabs>
          <w:tab w:val="left" w:pos="926"/>
        </w:tabs>
        <w:ind w:firstLine="567"/>
        <w:jc w:val="both"/>
        <w:rPr>
          <w:rFonts w:cs="AL-Hotham"/>
          <w:sz w:val="40"/>
          <w:szCs w:val="40"/>
          <w:rtl/>
        </w:rPr>
      </w:pPr>
      <w:r>
        <w:rPr>
          <w:rFonts w:cs="AL-Hotham" w:hint="cs"/>
          <w:sz w:val="40"/>
          <w:szCs w:val="40"/>
          <w:rtl/>
        </w:rPr>
        <w:t>والأمر غير الأمر بالنسبة لعدد كبير من الممارسات التجارية التي ليست هي أيضاً سوى استغلال وضع من الأوضاع. ففي مثل هذه الحالات تبقى الأخلاق عاجزة عن مكافحة الشر تارة لأنه قد أخفي عن الأنظار : كل شيء يجري في الدهاليز ، وتارة لأن أحداً لا يدركه حتى ذاك الذي هو مسؤول عنه.</w:t>
      </w:r>
    </w:p>
    <w:p w:rsidR="00245824" w:rsidRDefault="00245824" w:rsidP="00245824">
      <w:pPr>
        <w:tabs>
          <w:tab w:val="left" w:pos="926"/>
        </w:tabs>
        <w:ind w:firstLine="567"/>
        <w:jc w:val="both"/>
        <w:rPr>
          <w:rFonts w:cs="AL-Hotham"/>
          <w:sz w:val="40"/>
          <w:szCs w:val="40"/>
          <w:rtl/>
        </w:rPr>
      </w:pPr>
      <w:r>
        <w:rPr>
          <w:rFonts w:cs="AL-Hotham" w:hint="cs"/>
          <w:sz w:val="40"/>
          <w:szCs w:val="40"/>
          <w:rtl/>
        </w:rPr>
        <w:t>ختاماً أقول: إننا مطالبون بالعودة إلى مسائل الأخلاق والقيم في حياتنا الاقتصادية وتعاملاتنا الـمالية قبل أن نكون ضحية للجشع والأنانية والاستغلال؟!..</w:t>
      </w:r>
    </w:p>
    <w:p w:rsidR="00245824" w:rsidRPr="00FF6582" w:rsidRDefault="00245824" w:rsidP="00245824">
      <w:pPr>
        <w:tabs>
          <w:tab w:val="left" w:pos="926"/>
        </w:tabs>
        <w:jc w:val="center"/>
        <w:rPr>
          <w:rFonts w:cs="AL-Mateen"/>
          <w:sz w:val="52"/>
          <w:szCs w:val="52"/>
          <w:rtl/>
        </w:rPr>
      </w:pPr>
      <w:r w:rsidRPr="00FF6582">
        <w:rPr>
          <w:rFonts w:cs="AL-Mateen" w:hint="cs"/>
          <w:sz w:val="52"/>
          <w:szCs w:val="52"/>
          <w:rtl/>
        </w:rPr>
        <w:t>والحمد لله رب العالـمين..</w:t>
      </w:r>
    </w:p>
    <w:p w:rsidR="00245824" w:rsidRDefault="00245824" w:rsidP="00245824">
      <w:pPr>
        <w:tabs>
          <w:tab w:val="left" w:pos="926"/>
        </w:tabs>
        <w:ind w:firstLine="567"/>
        <w:jc w:val="both"/>
        <w:rPr>
          <w:rFonts w:cs="AL-Hotham"/>
          <w:sz w:val="40"/>
          <w:szCs w:val="40"/>
          <w:rtl/>
        </w:rPr>
      </w:pPr>
    </w:p>
    <w:p w:rsidR="003D2A09" w:rsidRPr="003D2A09" w:rsidRDefault="003D2A09">
      <w:pPr>
        <w:bidi w:val="0"/>
        <w:rPr>
          <w:sz w:val="52"/>
          <w:szCs w:val="52"/>
          <w:rtl/>
        </w:rPr>
      </w:pPr>
      <w:r w:rsidRPr="003D2A09">
        <w:rPr>
          <w:sz w:val="52"/>
          <w:szCs w:val="52"/>
          <w:rtl/>
        </w:rPr>
        <w:br w:type="page"/>
      </w:r>
    </w:p>
    <w:p w:rsidR="00245824" w:rsidRDefault="00245824" w:rsidP="00245824">
      <w:pPr>
        <w:tabs>
          <w:tab w:val="left" w:pos="926"/>
        </w:tabs>
        <w:jc w:val="center"/>
        <w:rPr>
          <w:rFonts w:cs="AL-Mateen"/>
          <w:sz w:val="52"/>
          <w:szCs w:val="52"/>
          <w:rtl/>
        </w:rPr>
      </w:pPr>
      <w:r>
        <w:rPr>
          <w:rFonts w:cs="AL-Mateen" w:hint="cs"/>
          <w:sz w:val="52"/>
          <w:szCs w:val="52"/>
          <w:rtl/>
        </w:rPr>
        <w:t>ثبت بأهم الـمصادر والـمراجع</w:t>
      </w:r>
    </w:p>
    <w:p w:rsidR="00245824" w:rsidRDefault="00245824" w:rsidP="00245824">
      <w:pPr>
        <w:numPr>
          <w:ilvl w:val="0"/>
          <w:numId w:val="8"/>
        </w:numPr>
        <w:tabs>
          <w:tab w:val="left" w:pos="425"/>
          <w:tab w:val="left" w:pos="567"/>
          <w:tab w:val="left" w:pos="926"/>
        </w:tabs>
        <w:ind w:left="0" w:right="0" w:firstLine="0"/>
        <w:jc w:val="both"/>
        <w:rPr>
          <w:rFonts w:cs="AL-Hotham"/>
          <w:sz w:val="40"/>
          <w:szCs w:val="40"/>
          <w:rtl/>
        </w:rPr>
      </w:pPr>
      <w:r>
        <w:rPr>
          <w:rFonts w:cs="AL-Hotham" w:hint="cs"/>
          <w:sz w:val="40"/>
          <w:szCs w:val="40"/>
          <w:rtl/>
        </w:rPr>
        <w:t>القرآن الكريم وعلومه.</w:t>
      </w:r>
    </w:p>
    <w:p w:rsidR="00245824" w:rsidRDefault="00245824" w:rsidP="00245824">
      <w:pPr>
        <w:numPr>
          <w:ilvl w:val="0"/>
          <w:numId w:val="8"/>
        </w:numPr>
        <w:tabs>
          <w:tab w:val="left" w:pos="425"/>
          <w:tab w:val="left" w:pos="567"/>
          <w:tab w:val="left" w:pos="926"/>
        </w:tabs>
        <w:ind w:left="0" w:right="0" w:firstLine="0"/>
        <w:jc w:val="both"/>
        <w:rPr>
          <w:rFonts w:cs="AL-Hotham"/>
          <w:sz w:val="40"/>
          <w:szCs w:val="40"/>
        </w:rPr>
      </w:pPr>
      <w:r>
        <w:rPr>
          <w:rFonts w:cs="AL-Hotham" w:hint="cs"/>
          <w:sz w:val="40"/>
          <w:szCs w:val="40"/>
          <w:rtl/>
        </w:rPr>
        <w:t xml:space="preserve"> السُنة النبوية وشروحها.</w:t>
      </w:r>
    </w:p>
    <w:p w:rsidR="00245824" w:rsidRDefault="00245824" w:rsidP="00245824">
      <w:pPr>
        <w:numPr>
          <w:ilvl w:val="0"/>
          <w:numId w:val="8"/>
        </w:numPr>
        <w:tabs>
          <w:tab w:val="left" w:pos="425"/>
          <w:tab w:val="left" w:pos="567"/>
          <w:tab w:val="left" w:pos="926"/>
        </w:tabs>
        <w:ind w:left="0" w:right="0" w:firstLine="0"/>
        <w:jc w:val="both"/>
        <w:rPr>
          <w:rFonts w:cs="AL-Hotham"/>
          <w:sz w:val="40"/>
          <w:szCs w:val="40"/>
        </w:rPr>
      </w:pPr>
      <w:r>
        <w:rPr>
          <w:rFonts w:cs="AL-Hotham" w:hint="cs"/>
          <w:sz w:val="40"/>
          <w:szCs w:val="40"/>
          <w:rtl/>
        </w:rPr>
        <w:t xml:space="preserve"> اللغة العربية وقواميسها.</w:t>
      </w:r>
    </w:p>
    <w:p w:rsidR="00245824" w:rsidRDefault="00245824" w:rsidP="00245824">
      <w:pPr>
        <w:numPr>
          <w:ilvl w:val="0"/>
          <w:numId w:val="8"/>
        </w:numPr>
        <w:tabs>
          <w:tab w:val="left" w:pos="425"/>
          <w:tab w:val="left" w:pos="567"/>
          <w:tab w:val="left" w:pos="926"/>
        </w:tabs>
        <w:ind w:left="0" w:right="0" w:firstLine="0"/>
        <w:jc w:val="both"/>
        <w:rPr>
          <w:rFonts w:cs="AL-Hotham"/>
          <w:sz w:val="40"/>
          <w:szCs w:val="40"/>
        </w:rPr>
      </w:pPr>
      <w:r>
        <w:rPr>
          <w:rFonts w:cs="AL-Hotham" w:hint="cs"/>
          <w:sz w:val="40"/>
          <w:szCs w:val="40"/>
          <w:rtl/>
        </w:rPr>
        <w:t xml:space="preserve"> مراحل حاسمة </w:t>
      </w:r>
      <w:r>
        <w:rPr>
          <w:rFonts w:cs="AL-Hotham"/>
          <w:sz w:val="40"/>
          <w:szCs w:val="40"/>
          <w:rtl/>
        </w:rPr>
        <w:t>–</w:t>
      </w:r>
      <w:r>
        <w:rPr>
          <w:rFonts w:cs="AL-Hotham" w:hint="cs"/>
          <w:sz w:val="40"/>
          <w:szCs w:val="40"/>
          <w:rtl/>
        </w:rPr>
        <w:t xml:space="preserve"> د. محمد بن حمود الطريقي.</w:t>
      </w:r>
    </w:p>
    <w:p w:rsidR="00245824" w:rsidRDefault="00245824" w:rsidP="00245824">
      <w:pPr>
        <w:numPr>
          <w:ilvl w:val="0"/>
          <w:numId w:val="8"/>
        </w:numPr>
        <w:tabs>
          <w:tab w:val="left" w:pos="425"/>
          <w:tab w:val="left" w:pos="567"/>
          <w:tab w:val="left" w:pos="926"/>
        </w:tabs>
        <w:ind w:left="0" w:right="0" w:firstLine="0"/>
        <w:jc w:val="both"/>
        <w:rPr>
          <w:rFonts w:cs="AL-Hotham"/>
          <w:sz w:val="40"/>
          <w:szCs w:val="40"/>
        </w:rPr>
      </w:pPr>
      <w:r>
        <w:rPr>
          <w:rFonts w:cs="AL-Hotham" w:hint="cs"/>
          <w:sz w:val="40"/>
          <w:szCs w:val="40"/>
          <w:rtl/>
        </w:rPr>
        <w:t xml:space="preserve"> التخطيط الاجتماعي لرصد وتلبية احتياجات كبار السن د. يحيى الحداد.</w:t>
      </w:r>
    </w:p>
    <w:p w:rsidR="00245824" w:rsidRDefault="00245824" w:rsidP="00245824">
      <w:pPr>
        <w:numPr>
          <w:ilvl w:val="0"/>
          <w:numId w:val="8"/>
        </w:numPr>
        <w:tabs>
          <w:tab w:val="left" w:pos="425"/>
          <w:tab w:val="left" w:pos="567"/>
          <w:tab w:val="left" w:pos="926"/>
        </w:tabs>
        <w:ind w:left="0" w:right="0" w:firstLine="0"/>
        <w:jc w:val="both"/>
        <w:rPr>
          <w:rFonts w:cs="AL-Hotham"/>
          <w:sz w:val="40"/>
          <w:szCs w:val="40"/>
        </w:rPr>
      </w:pPr>
      <w:r>
        <w:rPr>
          <w:rFonts w:cs="AL-Hotham" w:hint="cs"/>
          <w:sz w:val="40"/>
          <w:szCs w:val="40"/>
          <w:rtl/>
        </w:rPr>
        <w:t xml:space="preserve"> نحو طريق ثالث في الاقتصاد </w:t>
      </w:r>
      <w:r>
        <w:rPr>
          <w:rFonts w:cs="AL-Hotham"/>
          <w:sz w:val="40"/>
          <w:szCs w:val="40"/>
          <w:rtl/>
        </w:rPr>
        <w:t>–</w:t>
      </w:r>
      <w:r>
        <w:rPr>
          <w:rFonts w:cs="AL-Hotham" w:hint="cs"/>
          <w:sz w:val="40"/>
          <w:szCs w:val="40"/>
          <w:rtl/>
        </w:rPr>
        <w:t xml:space="preserve"> أوتاشيك.</w:t>
      </w:r>
    </w:p>
    <w:p w:rsidR="00245824" w:rsidRDefault="00245824" w:rsidP="00245824">
      <w:pPr>
        <w:numPr>
          <w:ilvl w:val="0"/>
          <w:numId w:val="8"/>
        </w:numPr>
        <w:tabs>
          <w:tab w:val="left" w:pos="425"/>
          <w:tab w:val="left" w:pos="567"/>
          <w:tab w:val="left" w:pos="926"/>
        </w:tabs>
        <w:ind w:left="0" w:right="0" w:firstLine="0"/>
        <w:jc w:val="both"/>
        <w:rPr>
          <w:rFonts w:cs="AL-Hotham"/>
          <w:sz w:val="40"/>
          <w:szCs w:val="40"/>
        </w:rPr>
      </w:pPr>
      <w:r>
        <w:rPr>
          <w:rFonts w:cs="AL-Hotham" w:hint="cs"/>
          <w:sz w:val="40"/>
          <w:szCs w:val="40"/>
          <w:rtl/>
        </w:rPr>
        <w:t xml:space="preserve"> مدخل إلى التخطيط الاقتصادي الصحي </w:t>
      </w:r>
      <w:r>
        <w:rPr>
          <w:rFonts w:cs="AL-Hotham"/>
          <w:sz w:val="40"/>
          <w:szCs w:val="40"/>
          <w:rtl/>
        </w:rPr>
        <w:t>–</w:t>
      </w:r>
      <w:r>
        <w:rPr>
          <w:rFonts w:cs="AL-Hotham" w:hint="cs"/>
          <w:sz w:val="40"/>
          <w:szCs w:val="40"/>
          <w:rtl/>
        </w:rPr>
        <w:t xml:space="preserve"> د. محمد عبيدو.</w:t>
      </w:r>
    </w:p>
    <w:p w:rsidR="00245824" w:rsidRDefault="00245824" w:rsidP="00245824">
      <w:pPr>
        <w:numPr>
          <w:ilvl w:val="0"/>
          <w:numId w:val="8"/>
        </w:numPr>
        <w:tabs>
          <w:tab w:val="left" w:pos="425"/>
          <w:tab w:val="left" w:pos="567"/>
          <w:tab w:val="left" w:pos="926"/>
        </w:tabs>
        <w:ind w:left="0" w:right="0" w:firstLine="0"/>
        <w:jc w:val="both"/>
        <w:rPr>
          <w:rFonts w:cs="AL-Hotham"/>
          <w:sz w:val="40"/>
          <w:szCs w:val="40"/>
        </w:rPr>
      </w:pPr>
      <w:r>
        <w:rPr>
          <w:rFonts w:cs="AL-Hotham" w:hint="cs"/>
          <w:sz w:val="40"/>
          <w:szCs w:val="40"/>
          <w:rtl/>
        </w:rPr>
        <w:t xml:space="preserve"> التنمية والمتغيرات الاقتصادية </w:t>
      </w:r>
      <w:r>
        <w:rPr>
          <w:rFonts w:cs="AL-Hotham"/>
          <w:sz w:val="40"/>
          <w:szCs w:val="40"/>
          <w:rtl/>
        </w:rPr>
        <w:t>–</w:t>
      </w:r>
      <w:r>
        <w:rPr>
          <w:rFonts w:cs="AL-Hotham" w:hint="cs"/>
          <w:sz w:val="40"/>
          <w:szCs w:val="40"/>
          <w:rtl/>
        </w:rPr>
        <w:t xml:space="preserve"> د. محمد شفيق.</w:t>
      </w:r>
    </w:p>
    <w:p w:rsidR="00245824" w:rsidRDefault="00245824" w:rsidP="00245824">
      <w:pPr>
        <w:numPr>
          <w:ilvl w:val="0"/>
          <w:numId w:val="8"/>
        </w:numPr>
        <w:tabs>
          <w:tab w:val="left" w:pos="425"/>
          <w:tab w:val="left" w:pos="567"/>
          <w:tab w:val="left" w:pos="926"/>
        </w:tabs>
        <w:ind w:left="0" w:right="0" w:firstLine="0"/>
        <w:jc w:val="both"/>
        <w:rPr>
          <w:rFonts w:cs="AL-Hotham"/>
          <w:sz w:val="40"/>
          <w:szCs w:val="40"/>
        </w:rPr>
      </w:pPr>
      <w:r>
        <w:rPr>
          <w:rFonts w:cs="AL-Hotham" w:hint="cs"/>
          <w:sz w:val="40"/>
          <w:szCs w:val="40"/>
          <w:rtl/>
        </w:rPr>
        <w:t xml:space="preserve"> العالم في خطر </w:t>
      </w:r>
      <w:r>
        <w:rPr>
          <w:rFonts w:cs="AL-Hotham"/>
          <w:sz w:val="40"/>
          <w:szCs w:val="40"/>
          <w:rtl/>
        </w:rPr>
        <w:t>–</w:t>
      </w:r>
      <w:r>
        <w:rPr>
          <w:rFonts w:cs="AL-Hotham" w:hint="cs"/>
          <w:sz w:val="40"/>
          <w:szCs w:val="40"/>
          <w:rtl/>
        </w:rPr>
        <w:t xml:space="preserve"> علي أورفلي.</w:t>
      </w:r>
    </w:p>
    <w:p w:rsidR="00245824" w:rsidRDefault="00245824" w:rsidP="00245824">
      <w:pPr>
        <w:numPr>
          <w:ilvl w:val="0"/>
          <w:numId w:val="8"/>
        </w:numPr>
        <w:tabs>
          <w:tab w:val="clear" w:pos="987"/>
          <w:tab w:val="left" w:pos="284"/>
          <w:tab w:val="left" w:pos="425"/>
          <w:tab w:val="left" w:pos="567"/>
          <w:tab w:val="left" w:pos="708"/>
          <w:tab w:val="left" w:pos="850"/>
        </w:tabs>
        <w:ind w:left="0" w:right="0" w:firstLine="0"/>
        <w:jc w:val="both"/>
        <w:rPr>
          <w:rFonts w:cs="AL-Hotham"/>
          <w:sz w:val="40"/>
          <w:szCs w:val="40"/>
        </w:rPr>
      </w:pPr>
      <w:r>
        <w:rPr>
          <w:rFonts w:cs="AL-Hotham" w:hint="cs"/>
          <w:sz w:val="40"/>
          <w:szCs w:val="40"/>
          <w:rtl/>
        </w:rPr>
        <w:t xml:space="preserve"> الهندسة البيئية </w:t>
      </w:r>
      <w:r>
        <w:rPr>
          <w:rFonts w:cs="AL-Hotham"/>
          <w:sz w:val="40"/>
          <w:szCs w:val="40"/>
          <w:rtl/>
        </w:rPr>
        <w:t>–</w:t>
      </w:r>
      <w:r>
        <w:rPr>
          <w:rFonts w:cs="AL-Hotham" w:hint="cs"/>
          <w:sz w:val="40"/>
          <w:szCs w:val="40"/>
          <w:rtl/>
        </w:rPr>
        <w:t xml:space="preserve"> د. هاني مكروم.</w:t>
      </w:r>
    </w:p>
    <w:p w:rsidR="00245824" w:rsidRDefault="00245824" w:rsidP="00245824">
      <w:pPr>
        <w:numPr>
          <w:ilvl w:val="0"/>
          <w:numId w:val="8"/>
        </w:numPr>
        <w:tabs>
          <w:tab w:val="clear" w:pos="987"/>
          <w:tab w:val="left" w:pos="284"/>
          <w:tab w:val="left" w:pos="425"/>
          <w:tab w:val="left" w:pos="567"/>
          <w:tab w:val="left" w:pos="708"/>
          <w:tab w:val="left" w:pos="850"/>
        </w:tabs>
        <w:ind w:left="0" w:right="0" w:firstLine="0"/>
        <w:jc w:val="both"/>
        <w:rPr>
          <w:rFonts w:cs="AL-Hotham"/>
          <w:sz w:val="40"/>
          <w:szCs w:val="40"/>
        </w:rPr>
      </w:pPr>
      <w:r>
        <w:rPr>
          <w:rFonts w:cs="AL-Hotham" w:hint="cs"/>
          <w:sz w:val="40"/>
          <w:szCs w:val="40"/>
          <w:rtl/>
        </w:rPr>
        <w:t xml:space="preserve">أمراض العصر </w:t>
      </w:r>
      <w:r>
        <w:rPr>
          <w:rFonts w:cs="AL-Hotham"/>
          <w:sz w:val="40"/>
          <w:szCs w:val="40"/>
          <w:rtl/>
        </w:rPr>
        <w:t>–</w:t>
      </w:r>
      <w:r>
        <w:rPr>
          <w:rFonts w:cs="AL-Hotham" w:hint="cs"/>
          <w:sz w:val="40"/>
          <w:szCs w:val="40"/>
          <w:rtl/>
        </w:rPr>
        <w:t xml:space="preserve"> د. عز الدين الدنشاري.</w:t>
      </w:r>
    </w:p>
    <w:p w:rsidR="00245824" w:rsidRDefault="00245824" w:rsidP="00245824">
      <w:pPr>
        <w:numPr>
          <w:ilvl w:val="0"/>
          <w:numId w:val="8"/>
        </w:numPr>
        <w:tabs>
          <w:tab w:val="clear" w:pos="987"/>
          <w:tab w:val="left" w:pos="284"/>
          <w:tab w:val="left" w:pos="425"/>
          <w:tab w:val="left" w:pos="567"/>
          <w:tab w:val="left" w:pos="708"/>
          <w:tab w:val="left" w:pos="850"/>
        </w:tabs>
        <w:ind w:left="0" w:right="0" w:firstLine="0"/>
        <w:jc w:val="both"/>
        <w:rPr>
          <w:rFonts w:cs="AL-Hotham"/>
          <w:sz w:val="40"/>
          <w:szCs w:val="40"/>
        </w:rPr>
      </w:pPr>
      <w:r>
        <w:rPr>
          <w:rFonts w:cs="AL-Hotham" w:hint="cs"/>
          <w:sz w:val="40"/>
          <w:szCs w:val="40"/>
          <w:rtl/>
        </w:rPr>
        <w:t xml:space="preserve"> أمراض المجتمع </w:t>
      </w:r>
      <w:r>
        <w:rPr>
          <w:rFonts w:cs="AL-Hotham"/>
          <w:sz w:val="40"/>
          <w:szCs w:val="40"/>
          <w:rtl/>
        </w:rPr>
        <w:t>–</w:t>
      </w:r>
      <w:r>
        <w:rPr>
          <w:rFonts w:cs="AL-Hotham" w:hint="cs"/>
          <w:sz w:val="40"/>
          <w:szCs w:val="40"/>
          <w:rtl/>
        </w:rPr>
        <w:t xml:space="preserve"> د. جليل وديع شكور.</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sz w:val="40"/>
          <w:szCs w:val="40"/>
        </w:rPr>
      </w:pPr>
      <w:r>
        <w:rPr>
          <w:rFonts w:cs="AL-Hotham" w:hint="cs"/>
          <w:sz w:val="40"/>
          <w:szCs w:val="40"/>
          <w:rtl/>
        </w:rPr>
        <w:t xml:space="preserve"> السيطرة على الفساد </w:t>
      </w:r>
      <w:r>
        <w:rPr>
          <w:rFonts w:cs="AL-Hotham"/>
          <w:sz w:val="40"/>
          <w:szCs w:val="40"/>
          <w:rtl/>
        </w:rPr>
        <w:t>–</w:t>
      </w:r>
      <w:r>
        <w:rPr>
          <w:rFonts w:cs="AL-Hotham" w:hint="cs"/>
          <w:sz w:val="40"/>
          <w:szCs w:val="40"/>
          <w:rtl/>
        </w:rPr>
        <w:t xml:space="preserve"> روبرت كليتجارد.</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sz w:val="40"/>
          <w:szCs w:val="40"/>
        </w:rPr>
      </w:pPr>
      <w:r>
        <w:rPr>
          <w:rFonts w:cs="AL-Hotham" w:hint="cs"/>
          <w:sz w:val="40"/>
          <w:szCs w:val="40"/>
          <w:rtl/>
        </w:rPr>
        <w:t xml:space="preserve"> غسيل الأموال  في مصر والعالم </w:t>
      </w:r>
      <w:r>
        <w:rPr>
          <w:rFonts w:cs="AL-Hotham"/>
          <w:sz w:val="40"/>
          <w:szCs w:val="40"/>
          <w:rtl/>
        </w:rPr>
        <w:t>–</w:t>
      </w:r>
      <w:r>
        <w:rPr>
          <w:rFonts w:cs="AL-Hotham" w:hint="cs"/>
          <w:sz w:val="40"/>
          <w:szCs w:val="40"/>
          <w:rtl/>
        </w:rPr>
        <w:t xml:space="preserve"> د. حمدي عبد العظيم.</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sz w:val="40"/>
          <w:szCs w:val="40"/>
        </w:rPr>
      </w:pPr>
      <w:r>
        <w:rPr>
          <w:rFonts w:cs="AL-Hotham" w:hint="cs"/>
          <w:sz w:val="40"/>
          <w:szCs w:val="40"/>
          <w:rtl/>
        </w:rPr>
        <w:t xml:space="preserve"> الأخلاق والحياة الاقتصادية </w:t>
      </w:r>
      <w:r>
        <w:rPr>
          <w:rFonts w:cs="AL-Hotham"/>
          <w:sz w:val="40"/>
          <w:szCs w:val="40"/>
          <w:rtl/>
        </w:rPr>
        <w:t>–</w:t>
      </w:r>
      <w:r>
        <w:rPr>
          <w:rFonts w:cs="AL-Hotham" w:hint="cs"/>
          <w:sz w:val="40"/>
          <w:szCs w:val="40"/>
          <w:rtl/>
        </w:rPr>
        <w:t xml:space="preserve"> فرانسوا سلية.</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sz w:val="40"/>
          <w:szCs w:val="40"/>
        </w:rPr>
      </w:pPr>
      <w:r>
        <w:rPr>
          <w:rFonts w:cs="AL-Hotham" w:hint="cs"/>
          <w:sz w:val="40"/>
          <w:szCs w:val="40"/>
          <w:rtl/>
        </w:rPr>
        <w:t xml:space="preserve"> تقارير البنك الدولي  للإنشاء والتعمير.</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sz w:val="40"/>
          <w:szCs w:val="40"/>
        </w:rPr>
      </w:pPr>
      <w:r>
        <w:rPr>
          <w:rFonts w:cs="AL-Hotham" w:hint="cs"/>
          <w:sz w:val="40"/>
          <w:szCs w:val="40"/>
          <w:rtl/>
        </w:rPr>
        <w:t xml:space="preserve"> تقارير أوضاع العالم عن معهد المراقبة الدولي.</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sz w:val="40"/>
          <w:szCs w:val="40"/>
        </w:rPr>
      </w:pPr>
      <w:r>
        <w:rPr>
          <w:rFonts w:cs="AL-Hotham" w:hint="cs"/>
          <w:sz w:val="40"/>
          <w:szCs w:val="40"/>
          <w:rtl/>
        </w:rPr>
        <w:t xml:space="preserve"> تقارير صندوق النقد الدولي.</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sz w:val="40"/>
          <w:szCs w:val="40"/>
        </w:rPr>
      </w:pPr>
      <w:r>
        <w:rPr>
          <w:rFonts w:cs="AL-Hotham" w:hint="cs"/>
          <w:sz w:val="40"/>
          <w:szCs w:val="40"/>
          <w:rtl/>
        </w:rPr>
        <w:t xml:space="preserve"> تقارير المنظمات الصحية والطفولة والعولمة.</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sz w:val="40"/>
          <w:szCs w:val="40"/>
        </w:rPr>
      </w:pPr>
      <w:r>
        <w:rPr>
          <w:rFonts w:cs="AL-Hotham" w:hint="cs"/>
          <w:sz w:val="40"/>
          <w:szCs w:val="40"/>
          <w:rtl/>
        </w:rPr>
        <w:t>مجلة عالم الإعاقة.</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sz w:val="40"/>
          <w:szCs w:val="40"/>
        </w:rPr>
      </w:pPr>
      <w:r>
        <w:rPr>
          <w:rFonts w:cs="AL-Hotham" w:hint="cs"/>
          <w:sz w:val="40"/>
          <w:szCs w:val="40"/>
          <w:rtl/>
        </w:rPr>
        <w:t>مجلة المنال.</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sz w:val="40"/>
          <w:szCs w:val="40"/>
        </w:rPr>
      </w:pPr>
      <w:r>
        <w:rPr>
          <w:rFonts w:cs="AL-Hotham" w:hint="cs"/>
          <w:sz w:val="40"/>
          <w:szCs w:val="40"/>
          <w:rtl/>
        </w:rPr>
        <w:t xml:space="preserve"> مجلة الملتقى الاجتماعي.</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sz w:val="40"/>
          <w:szCs w:val="40"/>
        </w:rPr>
      </w:pPr>
      <w:r>
        <w:rPr>
          <w:rFonts w:cs="AL-Hotham" w:hint="cs"/>
          <w:sz w:val="40"/>
          <w:szCs w:val="40"/>
          <w:rtl/>
        </w:rPr>
        <w:t>مجلة وزارة العمل والشؤون الاجتماعية.</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sz w:val="40"/>
          <w:szCs w:val="40"/>
        </w:rPr>
      </w:pPr>
      <w:r>
        <w:rPr>
          <w:rFonts w:cs="AL-Hotham" w:hint="cs"/>
          <w:sz w:val="40"/>
          <w:szCs w:val="40"/>
          <w:rtl/>
        </w:rPr>
        <w:t xml:space="preserve"> مجلة المكافحة.</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sz w:val="40"/>
          <w:szCs w:val="40"/>
        </w:rPr>
      </w:pPr>
      <w:r>
        <w:rPr>
          <w:rFonts w:cs="AL-Hotham" w:hint="cs"/>
          <w:sz w:val="40"/>
          <w:szCs w:val="40"/>
          <w:rtl/>
        </w:rPr>
        <w:t xml:space="preserve"> الرسالة الأمنية.</w:t>
      </w:r>
    </w:p>
    <w:p w:rsidR="00245824" w:rsidRDefault="00245824" w:rsidP="00245824">
      <w:pPr>
        <w:ind w:left="567" w:hanging="567"/>
        <w:jc w:val="both"/>
        <w:rPr>
          <w:rFonts w:cs="AL-Mateen"/>
          <w:sz w:val="44"/>
          <w:szCs w:val="44"/>
          <w:rtl/>
        </w:rPr>
      </w:pPr>
      <w:r>
        <w:rPr>
          <w:rFonts w:cs="AL-Mateen" w:hint="cs"/>
          <w:sz w:val="44"/>
          <w:szCs w:val="44"/>
          <w:rtl/>
        </w:rPr>
        <w:t xml:space="preserve"> مصادر خاصة بـ الإعاقة:</w:t>
      </w:r>
    </w:p>
    <w:p w:rsidR="00245824" w:rsidRDefault="00245824" w:rsidP="00245824">
      <w:pPr>
        <w:numPr>
          <w:ilvl w:val="0"/>
          <w:numId w:val="9"/>
        </w:numPr>
        <w:ind w:right="0"/>
        <w:jc w:val="both"/>
        <w:rPr>
          <w:rFonts w:cs="AL-Hotham"/>
          <w:sz w:val="40"/>
          <w:szCs w:val="40"/>
          <w:rtl/>
        </w:rPr>
      </w:pPr>
      <w:r>
        <w:rPr>
          <w:rFonts w:cs="AL-Hotham" w:hint="cs"/>
          <w:sz w:val="40"/>
          <w:szCs w:val="40"/>
          <w:rtl/>
        </w:rPr>
        <w:t xml:space="preserve">تربية الطفل المعوق </w:t>
      </w:r>
      <w:r>
        <w:rPr>
          <w:rFonts w:cs="AL-Hotham"/>
          <w:sz w:val="40"/>
          <w:szCs w:val="40"/>
          <w:rtl/>
        </w:rPr>
        <w:t>–</w:t>
      </w:r>
      <w:r>
        <w:rPr>
          <w:rFonts w:cs="AL-Hotham" w:hint="cs"/>
          <w:sz w:val="40"/>
          <w:szCs w:val="40"/>
          <w:rtl/>
        </w:rPr>
        <w:t xml:space="preserve"> عبد المجيد عبد الرحيم.</w:t>
      </w:r>
    </w:p>
    <w:p w:rsidR="00245824" w:rsidRDefault="00245824" w:rsidP="00245824">
      <w:pPr>
        <w:numPr>
          <w:ilvl w:val="0"/>
          <w:numId w:val="9"/>
        </w:numPr>
        <w:ind w:right="0"/>
        <w:jc w:val="both"/>
        <w:rPr>
          <w:rFonts w:cs="AL-Hotham"/>
          <w:sz w:val="40"/>
          <w:szCs w:val="40"/>
        </w:rPr>
      </w:pPr>
      <w:r>
        <w:rPr>
          <w:rFonts w:cs="AL-Hotham" w:hint="cs"/>
          <w:sz w:val="40"/>
          <w:szCs w:val="40"/>
          <w:rtl/>
        </w:rPr>
        <w:t>المعوقون هل أوفيناهم حقوقهم؟ د. محمد الطريقي.</w:t>
      </w:r>
    </w:p>
    <w:p w:rsidR="00245824" w:rsidRDefault="00245824" w:rsidP="00245824">
      <w:pPr>
        <w:numPr>
          <w:ilvl w:val="0"/>
          <w:numId w:val="9"/>
        </w:numPr>
        <w:ind w:right="0"/>
        <w:jc w:val="both"/>
        <w:rPr>
          <w:rFonts w:cs="AL-Hotham"/>
          <w:sz w:val="40"/>
          <w:szCs w:val="40"/>
        </w:rPr>
      </w:pPr>
      <w:r>
        <w:rPr>
          <w:rFonts w:cs="AL-Hotham" w:hint="cs"/>
          <w:sz w:val="40"/>
          <w:szCs w:val="40"/>
          <w:rtl/>
        </w:rPr>
        <w:t>الإعاقة ورعاية المعوقين في أقطار الخليج العربية مكتب المتابعة لمجلس وزراء العمل والشؤون الاجتماعية بالدول العربية الخليجية.</w:t>
      </w:r>
    </w:p>
    <w:p w:rsidR="00245824" w:rsidRDefault="00245824" w:rsidP="00245824">
      <w:pPr>
        <w:numPr>
          <w:ilvl w:val="0"/>
          <w:numId w:val="9"/>
        </w:numPr>
        <w:ind w:right="0"/>
        <w:jc w:val="both"/>
        <w:rPr>
          <w:rFonts w:cs="AL-Hotham"/>
          <w:sz w:val="40"/>
          <w:szCs w:val="40"/>
        </w:rPr>
      </w:pPr>
      <w:r>
        <w:rPr>
          <w:rFonts w:cs="AL-Hotham" w:hint="cs"/>
          <w:sz w:val="40"/>
          <w:szCs w:val="40"/>
          <w:rtl/>
        </w:rPr>
        <w:t xml:space="preserve">الإعاقة وتأهيل المعوقين في المملكة </w:t>
      </w:r>
      <w:r>
        <w:rPr>
          <w:rFonts w:cs="AL-Hotham"/>
          <w:sz w:val="40"/>
          <w:szCs w:val="40"/>
          <w:rtl/>
        </w:rPr>
        <w:t>–</w:t>
      </w:r>
      <w:r>
        <w:rPr>
          <w:rFonts w:cs="AL-Hotham" w:hint="cs"/>
          <w:sz w:val="40"/>
          <w:szCs w:val="40"/>
          <w:rtl/>
        </w:rPr>
        <w:t xml:space="preserve"> د. محمد الطريقي.</w:t>
      </w:r>
    </w:p>
    <w:p w:rsidR="00245824" w:rsidRDefault="00245824" w:rsidP="00245824">
      <w:pPr>
        <w:numPr>
          <w:ilvl w:val="0"/>
          <w:numId w:val="9"/>
        </w:numPr>
        <w:ind w:right="0"/>
        <w:jc w:val="both"/>
        <w:rPr>
          <w:rFonts w:cs="AL-Hotham"/>
          <w:sz w:val="40"/>
          <w:szCs w:val="40"/>
        </w:rPr>
      </w:pPr>
      <w:r>
        <w:rPr>
          <w:rFonts w:cs="AL-Hotham" w:hint="cs"/>
          <w:sz w:val="40"/>
          <w:szCs w:val="40"/>
          <w:rtl/>
        </w:rPr>
        <w:t xml:space="preserve">دليل تدريب المعوقين في إطار المجتمع </w:t>
      </w:r>
      <w:r>
        <w:rPr>
          <w:rFonts w:cs="AL-Hotham"/>
          <w:sz w:val="40"/>
          <w:szCs w:val="40"/>
          <w:rtl/>
        </w:rPr>
        <w:t>–</w:t>
      </w:r>
      <w:r>
        <w:rPr>
          <w:rFonts w:cs="AL-Hotham" w:hint="cs"/>
          <w:sz w:val="40"/>
          <w:szCs w:val="40"/>
          <w:rtl/>
        </w:rPr>
        <w:t xml:space="preserve"> منظمة الصحة العالمية.</w:t>
      </w:r>
    </w:p>
    <w:p w:rsidR="00245824" w:rsidRDefault="00245824" w:rsidP="00245824">
      <w:pPr>
        <w:numPr>
          <w:ilvl w:val="0"/>
          <w:numId w:val="9"/>
        </w:numPr>
        <w:ind w:right="0"/>
        <w:jc w:val="both"/>
        <w:rPr>
          <w:rFonts w:cs="AL-Hotham"/>
          <w:sz w:val="40"/>
          <w:szCs w:val="40"/>
        </w:rPr>
      </w:pPr>
      <w:r>
        <w:rPr>
          <w:rFonts w:cs="AL-Hotham" w:hint="cs"/>
          <w:sz w:val="40"/>
          <w:szCs w:val="40"/>
          <w:rtl/>
        </w:rPr>
        <w:t>الرعاية الاجتماعية للمعوقين في التراث العربي الإسلامي -  آرثر باتريك.</w:t>
      </w:r>
    </w:p>
    <w:p w:rsidR="00245824" w:rsidRDefault="00245824" w:rsidP="00245824">
      <w:pPr>
        <w:numPr>
          <w:ilvl w:val="0"/>
          <w:numId w:val="9"/>
        </w:numPr>
        <w:ind w:right="0"/>
        <w:jc w:val="both"/>
        <w:rPr>
          <w:rFonts w:cs="AL-Hotham"/>
          <w:sz w:val="40"/>
          <w:szCs w:val="40"/>
        </w:rPr>
      </w:pPr>
      <w:r>
        <w:rPr>
          <w:rFonts w:cs="AL-Hotham" w:hint="cs"/>
          <w:sz w:val="40"/>
          <w:szCs w:val="40"/>
          <w:rtl/>
        </w:rPr>
        <w:t xml:space="preserve"> إعادة تأهيل المسنين </w:t>
      </w:r>
      <w:r>
        <w:rPr>
          <w:rFonts w:cs="AL-Hotham"/>
          <w:sz w:val="40"/>
          <w:szCs w:val="40"/>
          <w:rtl/>
        </w:rPr>
        <w:t>–</w:t>
      </w:r>
      <w:r>
        <w:rPr>
          <w:rFonts w:cs="AL-Hotham" w:hint="cs"/>
          <w:sz w:val="40"/>
          <w:szCs w:val="40"/>
          <w:rtl/>
        </w:rPr>
        <w:t xml:space="preserve"> طلعت الوزنة.</w:t>
      </w:r>
    </w:p>
    <w:p w:rsidR="00245824" w:rsidRDefault="00245824" w:rsidP="00245824">
      <w:pPr>
        <w:numPr>
          <w:ilvl w:val="0"/>
          <w:numId w:val="9"/>
        </w:numPr>
        <w:ind w:right="0"/>
        <w:jc w:val="both"/>
        <w:rPr>
          <w:rFonts w:cs="AL-Hotham"/>
          <w:sz w:val="40"/>
          <w:szCs w:val="40"/>
        </w:rPr>
      </w:pPr>
      <w:r>
        <w:rPr>
          <w:rFonts w:cs="AL-Hotham" w:hint="cs"/>
          <w:sz w:val="40"/>
          <w:szCs w:val="40"/>
          <w:rtl/>
        </w:rPr>
        <w:t xml:space="preserve"> الدليل الإرشادي لرعاية المعاقين </w:t>
      </w:r>
      <w:r>
        <w:rPr>
          <w:rFonts w:cs="AL-Hotham"/>
          <w:sz w:val="40"/>
          <w:szCs w:val="40"/>
          <w:rtl/>
        </w:rPr>
        <w:t>–</w:t>
      </w:r>
      <w:r>
        <w:rPr>
          <w:rFonts w:cs="AL-Hotham" w:hint="cs"/>
          <w:sz w:val="40"/>
          <w:szCs w:val="40"/>
          <w:rtl/>
        </w:rPr>
        <w:t xml:space="preserve"> المعهد الفني.</w:t>
      </w:r>
    </w:p>
    <w:p w:rsidR="00245824" w:rsidRDefault="00245824" w:rsidP="00245824">
      <w:pPr>
        <w:numPr>
          <w:ilvl w:val="0"/>
          <w:numId w:val="9"/>
        </w:numPr>
        <w:ind w:right="0"/>
        <w:jc w:val="both"/>
        <w:rPr>
          <w:rFonts w:cs="AL-Hotham"/>
          <w:sz w:val="40"/>
          <w:szCs w:val="40"/>
        </w:rPr>
      </w:pPr>
      <w:r>
        <w:rPr>
          <w:rFonts w:cs="AL-Hotham" w:hint="cs"/>
          <w:sz w:val="40"/>
          <w:szCs w:val="40"/>
          <w:rtl/>
        </w:rPr>
        <w:t xml:space="preserve">كيف تحرك معاقاً </w:t>
      </w:r>
      <w:r>
        <w:rPr>
          <w:rFonts w:cs="AL-Hotham"/>
          <w:sz w:val="40"/>
          <w:szCs w:val="40"/>
          <w:rtl/>
        </w:rPr>
        <w:t>–</w:t>
      </w:r>
      <w:r>
        <w:rPr>
          <w:rFonts w:cs="AL-Hotham" w:hint="cs"/>
          <w:sz w:val="40"/>
          <w:szCs w:val="40"/>
          <w:rtl/>
        </w:rPr>
        <w:t xml:space="preserve"> د. محمد الطريقي.</w:t>
      </w:r>
    </w:p>
    <w:p w:rsidR="00245824" w:rsidRDefault="00245824" w:rsidP="00245824">
      <w:pPr>
        <w:numPr>
          <w:ilvl w:val="0"/>
          <w:numId w:val="9"/>
        </w:numPr>
        <w:tabs>
          <w:tab w:val="clear" w:pos="987"/>
        </w:tabs>
        <w:ind w:left="992" w:right="0" w:hanging="567"/>
        <w:jc w:val="both"/>
        <w:rPr>
          <w:rFonts w:cs="AL-Hotham"/>
          <w:sz w:val="40"/>
          <w:szCs w:val="40"/>
        </w:rPr>
      </w:pPr>
      <w:r>
        <w:rPr>
          <w:rFonts w:cs="AL-Hotham" w:hint="cs"/>
          <w:sz w:val="40"/>
          <w:szCs w:val="40"/>
          <w:rtl/>
        </w:rPr>
        <w:t xml:space="preserve"> المشروع الوطني لأبحاث الإعاقة.</w:t>
      </w:r>
    </w:p>
    <w:p w:rsidR="00245824" w:rsidRDefault="00245824" w:rsidP="00245824">
      <w:pPr>
        <w:numPr>
          <w:ilvl w:val="0"/>
          <w:numId w:val="9"/>
        </w:numPr>
        <w:tabs>
          <w:tab w:val="clear" w:pos="987"/>
        </w:tabs>
        <w:ind w:left="1417" w:right="0" w:hanging="562"/>
        <w:jc w:val="both"/>
        <w:rPr>
          <w:rFonts w:cs="AL-Hotham"/>
          <w:sz w:val="40"/>
          <w:szCs w:val="40"/>
        </w:rPr>
      </w:pPr>
      <w:r>
        <w:rPr>
          <w:rFonts w:cs="AL-Hotham" w:hint="cs"/>
          <w:sz w:val="40"/>
          <w:szCs w:val="40"/>
          <w:rtl/>
        </w:rPr>
        <w:t xml:space="preserve"> اللائحة الأساسية لبرامج تأهيل المعوقين وزارة العمل والشؤون الاجتماعية.</w:t>
      </w:r>
    </w:p>
    <w:p w:rsidR="00245824" w:rsidRDefault="00245824" w:rsidP="00245824">
      <w:pPr>
        <w:numPr>
          <w:ilvl w:val="0"/>
          <w:numId w:val="9"/>
        </w:numPr>
        <w:tabs>
          <w:tab w:val="clear" w:pos="987"/>
        </w:tabs>
        <w:ind w:left="1417" w:right="0" w:hanging="562"/>
        <w:jc w:val="both"/>
        <w:rPr>
          <w:rFonts w:cs="AL-Hotham"/>
          <w:sz w:val="40"/>
          <w:szCs w:val="40"/>
        </w:rPr>
      </w:pPr>
      <w:r>
        <w:rPr>
          <w:rFonts w:cs="AL-Hotham" w:hint="cs"/>
          <w:sz w:val="40"/>
          <w:szCs w:val="40"/>
          <w:rtl/>
        </w:rPr>
        <w:t xml:space="preserve"> الخدمة الاجتماعية والتأهيل - محمد عبد المنعم نور.</w:t>
      </w:r>
    </w:p>
    <w:p w:rsidR="00245824" w:rsidRDefault="00245824" w:rsidP="00245824">
      <w:pPr>
        <w:jc w:val="both"/>
        <w:rPr>
          <w:rFonts w:cs="AL-Mateen"/>
          <w:sz w:val="44"/>
          <w:szCs w:val="44"/>
          <w:rtl/>
        </w:rPr>
      </w:pPr>
      <w:r>
        <w:rPr>
          <w:rFonts w:cs="AL-Mateen" w:hint="cs"/>
          <w:sz w:val="44"/>
          <w:szCs w:val="44"/>
          <w:rtl/>
        </w:rPr>
        <w:t>مصادر خاصة بـ الـمخدرات:</w:t>
      </w:r>
    </w:p>
    <w:p w:rsidR="00245824" w:rsidRDefault="00245824" w:rsidP="00245824">
      <w:pPr>
        <w:numPr>
          <w:ilvl w:val="0"/>
          <w:numId w:val="10"/>
        </w:numPr>
        <w:ind w:right="0"/>
        <w:jc w:val="both"/>
        <w:rPr>
          <w:rFonts w:cs="AL-Hotham"/>
          <w:sz w:val="40"/>
          <w:szCs w:val="40"/>
          <w:rtl/>
        </w:rPr>
      </w:pPr>
      <w:r>
        <w:rPr>
          <w:rFonts w:cs="AL-Hotham" w:hint="cs"/>
          <w:sz w:val="40"/>
          <w:szCs w:val="40"/>
          <w:rtl/>
        </w:rPr>
        <w:t>جرائم الـمخدرات - ادوارد الذهبي.</w:t>
      </w:r>
    </w:p>
    <w:p w:rsidR="00245824" w:rsidRDefault="00245824" w:rsidP="00245824">
      <w:pPr>
        <w:numPr>
          <w:ilvl w:val="0"/>
          <w:numId w:val="10"/>
        </w:numPr>
        <w:ind w:right="0"/>
        <w:jc w:val="both"/>
        <w:rPr>
          <w:rFonts w:cs="AL-Hotham"/>
          <w:sz w:val="40"/>
          <w:szCs w:val="40"/>
        </w:rPr>
      </w:pPr>
      <w:r>
        <w:rPr>
          <w:rFonts w:cs="AL-Hotham" w:hint="cs"/>
          <w:sz w:val="40"/>
          <w:szCs w:val="40"/>
          <w:rtl/>
        </w:rPr>
        <w:t>المسكرات بين الشرائع السماوية والقوانين الجنائية - إسماعيل الخطيب.</w:t>
      </w:r>
    </w:p>
    <w:p w:rsidR="00245824" w:rsidRDefault="00245824" w:rsidP="00245824">
      <w:pPr>
        <w:numPr>
          <w:ilvl w:val="0"/>
          <w:numId w:val="10"/>
        </w:numPr>
        <w:ind w:right="0"/>
        <w:jc w:val="both"/>
        <w:rPr>
          <w:rFonts w:cs="AL-Hotham"/>
          <w:sz w:val="40"/>
          <w:szCs w:val="40"/>
        </w:rPr>
      </w:pPr>
      <w:r>
        <w:rPr>
          <w:rFonts w:cs="AL-Hotham" w:hint="cs"/>
          <w:sz w:val="40"/>
          <w:szCs w:val="40"/>
          <w:rtl/>
        </w:rPr>
        <w:t>الـمخدرات بين القيم والدين والقانون - إسماعيل عبد الفتاح.</w:t>
      </w:r>
    </w:p>
    <w:p w:rsidR="00245824" w:rsidRDefault="00245824" w:rsidP="00245824">
      <w:pPr>
        <w:numPr>
          <w:ilvl w:val="0"/>
          <w:numId w:val="10"/>
        </w:numPr>
        <w:ind w:right="0"/>
        <w:jc w:val="both"/>
        <w:rPr>
          <w:rFonts w:cs="AL-Hotham"/>
          <w:sz w:val="40"/>
          <w:szCs w:val="40"/>
        </w:rPr>
      </w:pPr>
      <w:r>
        <w:rPr>
          <w:rFonts w:cs="AL-Hotham" w:hint="cs"/>
          <w:sz w:val="40"/>
          <w:szCs w:val="40"/>
          <w:rtl/>
        </w:rPr>
        <w:t xml:space="preserve"> الـمخدرات آثـــارها وجـــرائمها وعقوباتها - أنور العمروسي.</w:t>
      </w:r>
    </w:p>
    <w:p w:rsidR="00245824" w:rsidRDefault="00245824" w:rsidP="00245824">
      <w:pPr>
        <w:numPr>
          <w:ilvl w:val="0"/>
          <w:numId w:val="10"/>
        </w:numPr>
        <w:ind w:right="0"/>
        <w:jc w:val="both"/>
        <w:rPr>
          <w:rFonts w:cs="AL-Hotham"/>
          <w:sz w:val="40"/>
          <w:szCs w:val="40"/>
        </w:rPr>
      </w:pPr>
      <w:r>
        <w:rPr>
          <w:rFonts w:cs="AL-Hotham" w:hint="cs"/>
          <w:sz w:val="40"/>
          <w:szCs w:val="40"/>
          <w:rtl/>
        </w:rPr>
        <w:t xml:space="preserve"> المخدرات في رأي الإسلام - د. حامد جامع.</w:t>
      </w:r>
    </w:p>
    <w:p w:rsidR="00245824" w:rsidRDefault="00245824" w:rsidP="00245824">
      <w:pPr>
        <w:numPr>
          <w:ilvl w:val="0"/>
          <w:numId w:val="10"/>
        </w:numPr>
        <w:ind w:right="0"/>
        <w:jc w:val="both"/>
        <w:rPr>
          <w:rFonts w:cs="AL-Hotham"/>
          <w:sz w:val="40"/>
          <w:szCs w:val="40"/>
        </w:rPr>
      </w:pPr>
      <w:r>
        <w:rPr>
          <w:rFonts w:cs="AL-Hotham" w:hint="cs"/>
          <w:sz w:val="40"/>
          <w:szCs w:val="40"/>
          <w:rtl/>
        </w:rPr>
        <w:t xml:space="preserve"> الـمخدرات سلاح الاستعمار والرجعية - حسن فتح الباب.</w:t>
      </w:r>
    </w:p>
    <w:p w:rsidR="00245824" w:rsidRDefault="00245824" w:rsidP="00245824">
      <w:pPr>
        <w:numPr>
          <w:ilvl w:val="0"/>
          <w:numId w:val="10"/>
        </w:numPr>
        <w:ind w:right="0"/>
        <w:jc w:val="both"/>
        <w:rPr>
          <w:rFonts w:cs="AL-Hotham"/>
          <w:sz w:val="40"/>
          <w:szCs w:val="40"/>
        </w:rPr>
      </w:pPr>
      <w:r>
        <w:rPr>
          <w:rFonts w:cs="AL-Hotham" w:hint="cs"/>
          <w:sz w:val="40"/>
          <w:szCs w:val="40"/>
          <w:rtl/>
        </w:rPr>
        <w:t xml:space="preserve"> ظاهرة تعاطي الحشيش - سعد المغربي.</w:t>
      </w:r>
    </w:p>
    <w:p w:rsidR="00245824" w:rsidRDefault="00245824" w:rsidP="00245824">
      <w:pPr>
        <w:numPr>
          <w:ilvl w:val="0"/>
          <w:numId w:val="10"/>
        </w:numPr>
        <w:ind w:right="0"/>
        <w:jc w:val="both"/>
        <w:rPr>
          <w:rFonts w:cs="AL-Hotham"/>
          <w:sz w:val="40"/>
          <w:szCs w:val="40"/>
        </w:rPr>
      </w:pPr>
      <w:r>
        <w:rPr>
          <w:rFonts w:cs="AL-Hotham" w:hint="cs"/>
          <w:sz w:val="40"/>
          <w:szCs w:val="40"/>
          <w:rtl/>
        </w:rPr>
        <w:t xml:space="preserve"> الإدمان </w:t>
      </w:r>
      <w:r>
        <w:rPr>
          <w:rFonts w:cs="AL-Hotham"/>
          <w:sz w:val="40"/>
          <w:szCs w:val="40"/>
          <w:rtl/>
        </w:rPr>
        <w:t>–</w:t>
      </w:r>
      <w:r>
        <w:rPr>
          <w:rFonts w:cs="AL-Hotham" w:hint="cs"/>
          <w:sz w:val="40"/>
          <w:szCs w:val="40"/>
          <w:rtl/>
        </w:rPr>
        <w:t xml:space="preserve"> د. عادل الدمرداش.</w:t>
      </w:r>
    </w:p>
    <w:p w:rsidR="00245824" w:rsidRDefault="00245824" w:rsidP="00245824">
      <w:pPr>
        <w:numPr>
          <w:ilvl w:val="0"/>
          <w:numId w:val="10"/>
        </w:numPr>
        <w:ind w:right="0"/>
        <w:jc w:val="both"/>
        <w:rPr>
          <w:rFonts w:cs="AL-Hotham"/>
          <w:sz w:val="40"/>
          <w:szCs w:val="40"/>
        </w:rPr>
      </w:pPr>
      <w:r>
        <w:rPr>
          <w:rFonts w:cs="AL-Hotham" w:hint="cs"/>
          <w:sz w:val="40"/>
          <w:szCs w:val="40"/>
          <w:rtl/>
        </w:rPr>
        <w:t xml:space="preserve">المخدرات بين الوهم والتدمير </w:t>
      </w:r>
      <w:r>
        <w:rPr>
          <w:rFonts w:cs="AL-Hotham"/>
          <w:sz w:val="40"/>
          <w:szCs w:val="40"/>
          <w:rtl/>
        </w:rPr>
        <w:t>–</w:t>
      </w:r>
      <w:r>
        <w:rPr>
          <w:rFonts w:cs="AL-Hotham" w:hint="cs"/>
          <w:sz w:val="40"/>
          <w:szCs w:val="40"/>
          <w:rtl/>
        </w:rPr>
        <w:t xml:space="preserve"> محمد عبد المقصود.</w:t>
      </w:r>
    </w:p>
    <w:p w:rsidR="00245824" w:rsidRDefault="00245824" w:rsidP="00245824">
      <w:pPr>
        <w:numPr>
          <w:ilvl w:val="0"/>
          <w:numId w:val="10"/>
        </w:numPr>
        <w:tabs>
          <w:tab w:val="clear" w:pos="780"/>
          <w:tab w:val="num" w:pos="992"/>
        </w:tabs>
        <w:ind w:right="0"/>
        <w:jc w:val="both"/>
        <w:rPr>
          <w:rFonts w:cs="AL-Hotham"/>
          <w:sz w:val="40"/>
          <w:szCs w:val="40"/>
        </w:rPr>
      </w:pPr>
      <w:r>
        <w:rPr>
          <w:rFonts w:cs="AL-Hotham" w:hint="cs"/>
          <w:sz w:val="40"/>
          <w:szCs w:val="40"/>
          <w:rtl/>
        </w:rPr>
        <w:t xml:space="preserve">الإسلام ومكافحة المخدرات </w:t>
      </w:r>
      <w:r>
        <w:rPr>
          <w:rFonts w:cs="AL-Hotham"/>
          <w:sz w:val="40"/>
          <w:szCs w:val="40"/>
          <w:rtl/>
        </w:rPr>
        <w:t>–</w:t>
      </w:r>
      <w:r>
        <w:rPr>
          <w:rFonts w:cs="AL-Hotham" w:hint="cs"/>
          <w:sz w:val="40"/>
          <w:szCs w:val="40"/>
          <w:rtl/>
        </w:rPr>
        <w:t xml:space="preserve"> إسماعيل عبد الكافي.</w:t>
      </w:r>
    </w:p>
    <w:p w:rsidR="00245824" w:rsidRDefault="00245824" w:rsidP="00245824">
      <w:pPr>
        <w:numPr>
          <w:ilvl w:val="0"/>
          <w:numId w:val="10"/>
        </w:numPr>
        <w:tabs>
          <w:tab w:val="clear" w:pos="780"/>
          <w:tab w:val="num" w:pos="992"/>
        </w:tabs>
        <w:ind w:right="0"/>
        <w:jc w:val="both"/>
        <w:rPr>
          <w:rFonts w:cs="AL-Hotham"/>
          <w:sz w:val="40"/>
          <w:szCs w:val="40"/>
        </w:rPr>
      </w:pPr>
      <w:r>
        <w:rPr>
          <w:rFonts w:cs="AL-Hotham" w:hint="cs"/>
          <w:sz w:val="40"/>
          <w:szCs w:val="40"/>
          <w:rtl/>
        </w:rPr>
        <w:t xml:space="preserve"> المخدرات والمجتمع </w:t>
      </w:r>
      <w:r>
        <w:rPr>
          <w:rFonts w:cs="AL-Hotham"/>
          <w:sz w:val="40"/>
          <w:szCs w:val="40"/>
          <w:rtl/>
        </w:rPr>
        <w:t>–</w:t>
      </w:r>
      <w:r>
        <w:rPr>
          <w:rFonts w:cs="AL-Hotham" w:hint="cs"/>
          <w:sz w:val="40"/>
          <w:szCs w:val="40"/>
          <w:rtl/>
        </w:rPr>
        <w:t xml:space="preserve"> د. مصطفى سويف.</w:t>
      </w:r>
    </w:p>
    <w:p w:rsidR="00245824" w:rsidRDefault="00245824" w:rsidP="00245824">
      <w:pPr>
        <w:numPr>
          <w:ilvl w:val="0"/>
          <w:numId w:val="10"/>
        </w:numPr>
        <w:tabs>
          <w:tab w:val="clear" w:pos="780"/>
          <w:tab w:val="num" w:pos="992"/>
        </w:tabs>
        <w:ind w:right="0"/>
        <w:jc w:val="both"/>
        <w:rPr>
          <w:rFonts w:cs="AL-Hotham"/>
          <w:sz w:val="40"/>
          <w:szCs w:val="40"/>
        </w:rPr>
      </w:pPr>
      <w:r>
        <w:rPr>
          <w:rFonts w:cs="AL-Hotham" w:hint="cs"/>
          <w:sz w:val="40"/>
          <w:szCs w:val="40"/>
          <w:rtl/>
        </w:rPr>
        <w:t xml:space="preserve"> المخدرات والمسكرات </w:t>
      </w:r>
      <w:r>
        <w:rPr>
          <w:rFonts w:cs="AL-Hotham"/>
          <w:sz w:val="40"/>
          <w:szCs w:val="40"/>
          <w:rtl/>
        </w:rPr>
        <w:t>–</w:t>
      </w:r>
      <w:r>
        <w:rPr>
          <w:rFonts w:cs="AL-Hotham" w:hint="cs"/>
          <w:sz w:val="40"/>
          <w:szCs w:val="40"/>
          <w:rtl/>
        </w:rPr>
        <w:t xml:space="preserve"> عبد الرحمن الدوسري.</w:t>
      </w:r>
    </w:p>
    <w:p w:rsidR="00245824" w:rsidRDefault="00245824" w:rsidP="00245824">
      <w:pPr>
        <w:numPr>
          <w:ilvl w:val="0"/>
          <w:numId w:val="10"/>
        </w:numPr>
        <w:tabs>
          <w:tab w:val="clear" w:pos="780"/>
          <w:tab w:val="num" w:pos="992"/>
        </w:tabs>
        <w:ind w:right="0"/>
        <w:jc w:val="both"/>
        <w:rPr>
          <w:rFonts w:cs="AL-Hotham"/>
          <w:sz w:val="40"/>
          <w:szCs w:val="40"/>
        </w:rPr>
      </w:pPr>
      <w:r>
        <w:rPr>
          <w:rFonts w:cs="AL-Hotham" w:hint="cs"/>
          <w:sz w:val="40"/>
          <w:szCs w:val="40"/>
          <w:rtl/>
        </w:rPr>
        <w:t xml:space="preserve">التدين علاج الجريمة </w:t>
      </w:r>
      <w:r>
        <w:rPr>
          <w:rFonts w:cs="AL-Hotham"/>
          <w:sz w:val="40"/>
          <w:szCs w:val="40"/>
          <w:rtl/>
        </w:rPr>
        <w:t>–</w:t>
      </w:r>
      <w:r>
        <w:rPr>
          <w:rFonts w:cs="AL-Hotham" w:hint="cs"/>
          <w:sz w:val="40"/>
          <w:szCs w:val="40"/>
          <w:rtl/>
        </w:rPr>
        <w:t xml:space="preserve"> د. صالح الصنيع.</w:t>
      </w:r>
    </w:p>
    <w:p w:rsidR="00245824" w:rsidRDefault="00245824" w:rsidP="00245824">
      <w:pPr>
        <w:jc w:val="both"/>
        <w:rPr>
          <w:rFonts w:cs="AL-Hotham"/>
          <w:sz w:val="40"/>
          <w:szCs w:val="40"/>
          <w:rtl/>
        </w:rPr>
      </w:pPr>
    </w:p>
    <w:p w:rsidR="00245824" w:rsidRDefault="00245824" w:rsidP="00245824">
      <w:pPr>
        <w:tabs>
          <w:tab w:val="left" w:pos="926"/>
        </w:tabs>
        <w:ind w:firstLine="567"/>
        <w:jc w:val="center"/>
        <w:rPr>
          <w:rFonts w:cs="AL-Mateen"/>
          <w:sz w:val="52"/>
          <w:szCs w:val="52"/>
          <w:rtl/>
        </w:rPr>
      </w:pPr>
      <w:r>
        <w:rPr>
          <w:rFonts w:cs="AL-Hotham"/>
          <w:sz w:val="40"/>
          <w:szCs w:val="40"/>
          <w:rtl/>
        </w:rPr>
        <w:br w:type="page"/>
      </w:r>
      <w:r>
        <w:rPr>
          <w:rFonts w:cs="AL-Mateen" w:hint="cs"/>
          <w:sz w:val="52"/>
          <w:szCs w:val="52"/>
          <w:rtl/>
        </w:rPr>
        <w:t>فهرس الـموضوعات</w:t>
      </w:r>
    </w:p>
    <w:tbl>
      <w:tblPr>
        <w:bidiVisual/>
        <w:tblW w:w="0" w:type="auto"/>
        <w:tblLook w:val="0000"/>
      </w:tblPr>
      <w:tblGrid>
        <w:gridCol w:w="3510"/>
        <w:gridCol w:w="3509"/>
      </w:tblGrid>
      <w:tr w:rsidR="00245824" w:rsidTr="004146D0">
        <w:tc>
          <w:tcPr>
            <w:tcW w:w="3510" w:type="dxa"/>
          </w:tcPr>
          <w:p w:rsidR="00245824" w:rsidRDefault="00245824" w:rsidP="00245824">
            <w:pPr>
              <w:tabs>
                <w:tab w:val="left" w:pos="926"/>
              </w:tabs>
              <w:spacing w:line="228" w:lineRule="auto"/>
              <w:jc w:val="both"/>
              <w:rPr>
                <w:b/>
                <w:bCs/>
                <w:sz w:val="40"/>
                <w:szCs w:val="40"/>
              </w:rPr>
            </w:pPr>
            <w:r>
              <w:rPr>
                <w:rFonts w:hint="cs"/>
                <w:b/>
                <w:bCs/>
                <w:sz w:val="40"/>
                <w:szCs w:val="40"/>
                <w:rtl/>
              </w:rPr>
              <w:t>الـموضــوع</w:t>
            </w:r>
          </w:p>
        </w:tc>
        <w:tc>
          <w:tcPr>
            <w:tcW w:w="3510" w:type="dxa"/>
          </w:tcPr>
          <w:p w:rsidR="00245824" w:rsidRDefault="00245824" w:rsidP="00245824">
            <w:pPr>
              <w:tabs>
                <w:tab w:val="left" w:pos="926"/>
              </w:tabs>
              <w:spacing w:line="228" w:lineRule="auto"/>
              <w:jc w:val="right"/>
              <w:rPr>
                <w:b/>
                <w:bCs/>
                <w:sz w:val="40"/>
                <w:szCs w:val="40"/>
              </w:rPr>
            </w:pPr>
            <w:r>
              <w:rPr>
                <w:rFonts w:hint="cs"/>
                <w:b/>
                <w:bCs/>
                <w:sz w:val="40"/>
                <w:szCs w:val="40"/>
                <w:rtl/>
              </w:rPr>
              <w:t>الصفحة</w:t>
            </w:r>
          </w:p>
        </w:tc>
      </w:tr>
    </w:tbl>
    <w:p w:rsidR="00245824" w:rsidRDefault="00245824" w:rsidP="00445207">
      <w:pPr>
        <w:tabs>
          <w:tab w:val="right" w:leader="dot" w:pos="6804"/>
        </w:tabs>
        <w:spacing w:line="228" w:lineRule="auto"/>
        <w:jc w:val="both"/>
        <w:rPr>
          <w:rFonts w:cs="AL-Hotham"/>
          <w:sz w:val="40"/>
          <w:szCs w:val="40"/>
          <w:rtl/>
        </w:rPr>
      </w:pPr>
      <w:r>
        <w:rPr>
          <w:rFonts w:cs="AL-Hotham" w:hint="cs"/>
          <w:sz w:val="40"/>
          <w:szCs w:val="40"/>
          <w:rtl/>
        </w:rPr>
        <w:t>مقدمة</w:t>
      </w:r>
      <w:r>
        <w:rPr>
          <w:rFonts w:cs="AL-Hotham" w:hint="cs"/>
          <w:sz w:val="40"/>
          <w:szCs w:val="40"/>
          <w:rtl/>
        </w:rPr>
        <w:tab/>
      </w:r>
      <w:r w:rsidR="00445207">
        <w:rPr>
          <w:rFonts w:cs="AL-Hotham" w:hint="cs"/>
          <w:sz w:val="40"/>
          <w:szCs w:val="40"/>
          <w:rtl/>
        </w:rPr>
        <w:t>4</w:t>
      </w:r>
    </w:p>
    <w:p w:rsidR="00245824" w:rsidRDefault="00245824" w:rsidP="00445207">
      <w:pPr>
        <w:tabs>
          <w:tab w:val="right" w:leader="dot" w:pos="6804"/>
        </w:tabs>
        <w:spacing w:line="228" w:lineRule="auto"/>
        <w:jc w:val="both"/>
        <w:rPr>
          <w:rFonts w:cs="AL-Mateen"/>
          <w:sz w:val="40"/>
          <w:szCs w:val="40"/>
          <w:rtl/>
        </w:rPr>
      </w:pPr>
      <w:r>
        <w:rPr>
          <w:rFonts w:cs="AL-Mateen" w:hint="cs"/>
          <w:sz w:val="40"/>
          <w:szCs w:val="40"/>
          <w:rtl/>
        </w:rPr>
        <w:t>الفصل الأول:</w:t>
      </w:r>
      <w:r>
        <w:rPr>
          <w:rFonts w:cs="AL-Hotham" w:hint="cs"/>
          <w:sz w:val="40"/>
          <w:szCs w:val="40"/>
          <w:rtl/>
        </w:rPr>
        <w:tab/>
        <w:t>1</w:t>
      </w:r>
      <w:r w:rsidR="00445207">
        <w:rPr>
          <w:rFonts w:cs="AL-Hotham" w:hint="cs"/>
          <w:sz w:val="40"/>
          <w:szCs w:val="40"/>
          <w:rtl/>
        </w:rPr>
        <w:t>2</w:t>
      </w:r>
    </w:p>
    <w:p w:rsidR="00245824" w:rsidRDefault="00245824" w:rsidP="00445207">
      <w:pPr>
        <w:tabs>
          <w:tab w:val="right" w:leader="dot" w:pos="6804"/>
        </w:tabs>
        <w:spacing w:line="228" w:lineRule="auto"/>
        <w:jc w:val="both"/>
        <w:rPr>
          <w:rFonts w:cs="AL-Hotham"/>
          <w:sz w:val="40"/>
          <w:szCs w:val="40"/>
          <w:rtl/>
        </w:rPr>
      </w:pPr>
      <w:r>
        <w:rPr>
          <w:rFonts w:cs="AL-Hotham" w:hint="cs"/>
          <w:sz w:val="40"/>
          <w:szCs w:val="40"/>
          <w:rtl/>
        </w:rPr>
        <w:t>الإعاقة والمعاقون</w:t>
      </w:r>
      <w:r>
        <w:rPr>
          <w:rFonts w:cs="AL-Hotham" w:hint="cs"/>
          <w:sz w:val="40"/>
          <w:szCs w:val="40"/>
          <w:rtl/>
        </w:rPr>
        <w:tab/>
      </w:r>
      <w:r w:rsidR="00445207">
        <w:rPr>
          <w:rFonts w:cs="AL-Hotham" w:hint="cs"/>
          <w:sz w:val="40"/>
          <w:szCs w:val="40"/>
          <w:rtl/>
        </w:rPr>
        <w:t>12</w:t>
      </w:r>
    </w:p>
    <w:p w:rsidR="00245824" w:rsidRDefault="00245824" w:rsidP="00445207">
      <w:pPr>
        <w:tabs>
          <w:tab w:val="right" w:leader="dot" w:pos="6804"/>
        </w:tabs>
        <w:spacing w:line="228" w:lineRule="auto"/>
        <w:jc w:val="both"/>
        <w:rPr>
          <w:rFonts w:cs="AL-Hotham"/>
          <w:sz w:val="40"/>
          <w:szCs w:val="40"/>
          <w:rtl/>
        </w:rPr>
      </w:pPr>
      <w:r>
        <w:rPr>
          <w:rFonts w:cs="AL-Hotham" w:hint="cs"/>
          <w:sz w:val="40"/>
          <w:szCs w:val="40"/>
          <w:rtl/>
        </w:rPr>
        <w:t>الإعاقة الاجتماعية</w:t>
      </w:r>
      <w:r>
        <w:rPr>
          <w:rFonts w:cs="AL-Hotham" w:hint="cs"/>
          <w:sz w:val="40"/>
          <w:szCs w:val="40"/>
          <w:rtl/>
        </w:rPr>
        <w:tab/>
      </w:r>
      <w:r w:rsidR="00445207">
        <w:rPr>
          <w:rFonts w:cs="AL-Hotham" w:hint="cs"/>
          <w:sz w:val="40"/>
          <w:szCs w:val="40"/>
          <w:rtl/>
        </w:rPr>
        <w:t>20</w:t>
      </w:r>
    </w:p>
    <w:p w:rsidR="00245824" w:rsidRDefault="00245824" w:rsidP="00445207">
      <w:pPr>
        <w:tabs>
          <w:tab w:val="right" w:leader="dot" w:pos="6804"/>
        </w:tabs>
        <w:spacing w:line="228" w:lineRule="auto"/>
        <w:jc w:val="both"/>
        <w:rPr>
          <w:rFonts w:cs="AL-Hotham"/>
          <w:sz w:val="40"/>
          <w:szCs w:val="40"/>
          <w:rtl/>
        </w:rPr>
      </w:pPr>
      <w:r>
        <w:rPr>
          <w:rFonts w:cs="AL-Hotham" w:hint="cs"/>
          <w:sz w:val="40"/>
          <w:szCs w:val="40"/>
          <w:rtl/>
        </w:rPr>
        <w:t>الإعاقة الأسرية</w:t>
      </w:r>
      <w:r>
        <w:rPr>
          <w:rFonts w:cs="AL-Hotham" w:hint="cs"/>
          <w:sz w:val="40"/>
          <w:szCs w:val="40"/>
          <w:rtl/>
        </w:rPr>
        <w:tab/>
      </w:r>
      <w:r w:rsidR="00445207">
        <w:rPr>
          <w:rFonts w:cs="AL-Hotham" w:hint="cs"/>
          <w:sz w:val="40"/>
          <w:szCs w:val="40"/>
          <w:rtl/>
        </w:rPr>
        <w:t>26</w:t>
      </w:r>
    </w:p>
    <w:p w:rsidR="00245824" w:rsidRDefault="00245824" w:rsidP="00445207">
      <w:pPr>
        <w:tabs>
          <w:tab w:val="right" w:leader="dot" w:pos="6804"/>
        </w:tabs>
        <w:spacing w:line="228" w:lineRule="auto"/>
        <w:jc w:val="both"/>
        <w:rPr>
          <w:rFonts w:cs="AL-Hotham"/>
          <w:sz w:val="40"/>
          <w:szCs w:val="40"/>
          <w:rtl/>
        </w:rPr>
      </w:pPr>
      <w:r>
        <w:rPr>
          <w:rFonts w:cs="AL-Hotham" w:hint="cs"/>
          <w:sz w:val="40"/>
          <w:szCs w:val="40"/>
          <w:rtl/>
        </w:rPr>
        <w:t>الإعاقة الأخلاقية</w:t>
      </w:r>
      <w:r>
        <w:rPr>
          <w:rFonts w:cs="AL-Hotham" w:hint="cs"/>
          <w:sz w:val="40"/>
          <w:szCs w:val="40"/>
          <w:rtl/>
        </w:rPr>
        <w:tab/>
      </w:r>
      <w:r w:rsidR="00445207">
        <w:rPr>
          <w:rFonts w:cs="AL-Hotham" w:hint="cs"/>
          <w:sz w:val="40"/>
          <w:szCs w:val="40"/>
          <w:rtl/>
        </w:rPr>
        <w:t>31</w:t>
      </w:r>
    </w:p>
    <w:p w:rsidR="00245824" w:rsidRDefault="00245824" w:rsidP="00445207">
      <w:pPr>
        <w:tabs>
          <w:tab w:val="right" w:leader="dot" w:pos="6804"/>
        </w:tabs>
        <w:spacing w:line="228" w:lineRule="auto"/>
        <w:jc w:val="both"/>
        <w:rPr>
          <w:rFonts w:cs="AL-Hotham"/>
          <w:sz w:val="40"/>
          <w:szCs w:val="40"/>
          <w:rtl/>
        </w:rPr>
      </w:pPr>
      <w:r>
        <w:rPr>
          <w:rFonts w:cs="AL-Hotham" w:hint="cs"/>
          <w:sz w:val="40"/>
          <w:szCs w:val="40"/>
          <w:rtl/>
        </w:rPr>
        <w:t>الإعاقة الصحية</w:t>
      </w:r>
      <w:r>
        <w:rPr>
          <w:rFonts w:cs="AL-Hotham" w:hint="cs"/>
          <w:sz w:val="40"/>
          <w:szCs w:val="40"/>
          <w:rtl/>
        </w:rPr>
        <w:tab/>
      </w:r>
      <w:r w:rsidR="00445207">
        <w:rPr>
          <w:rFonts w:cs="AL-Hotham" w:hint="cs"/>
          <w:sz w:val="40"/>
          <w:szCs w:val="40"/>
          <w:rtl/>
        </w:rPr>
        <w:t>38</w:t>
      </w:r>
    </w:p>
    <w:p w:rsidR="00245824" w:rsidRDefault="00245824" w:rsidP="00445207">
      <w:pPr>
        <w:tabs>
          <w:tab w:val="right" w:leader="dot" w:pos="6804"/>
        </w:tabs>
        <w:spacing w:line="228" w:lineRule="auto"/>
        <w:jc w:val="both"/>
        <w:rPr>
          <w:rFonts w:cs="AL-Hotham"/>
          <w:sz w:val="40"/>
          <w:szCs w:val="40"/>
          <w:rtl/>
        </w:rPr>
      </w:pPr>
      <w:r>
        <w:rPr>
          <w:rFonts w:cs="AL-Hotham" w:hint="cs"/>
          <w:sz w:val="40"/>
          <w:szCs w:val="40"/>
          <w:rtl/>
        </w:rPr>
        <w:t>الإعاقة المرورية</w:t>
      </w:r>
      <w:r>
        <w:rPr>
          <w:rFonts w:cs="AL-Hotham" w:hint="cs"/>
          <w:sz w:val="40"/>
          <w:szCs w:val="40"/>
          <w:rtl/>
        </w:rPr>
        <w:tab/>
      </w:r>
      <w:r w:rsidR="00445207">
        <w:rPr>
          <w:rFonts w:cs="AL-Hotham" w:hint="cs"/>
          <w:sz w:val="40"/>
          <w:szCs w:val="40"/>
          <w:rtl/>
        </w:rPr>
        <w:t>44</w:t>
      </w:r>
    </w:p>
    <w:p w:rsidR="00245824" w:rsidRDefault="00245824" w:rsidP="00445207">
      <w:pPr>
        <w:tabs>
          <w:tab w:val="right" w:leader="dot" w:pos="6804"/>
        </w:tabs>
        <w:spacing w:line="228" w:lineRule="auto"/>
        <w:jc w:val="both"/>
        <w:rPr>
          <w:rFonts w:cs="AL-Hotham"/>
          <w:sz w:val="40"/>
          <w:szCs w:val="40"/>
          <w:rtl/>
        </w:rPr>
      </w:pPr>
      <w:r>
        <w:rPr>
          <w:rFonts w:cs="AL-Hotham" w:hint="cs"/>
          <w:sz w:val="40"/>
          <w:szCs w:val="40"/>
          <w:rtl/>
        </w:rPr>
        <w:t>الإعاقة العسكرية</w:t>
      </w:r>
      <w:r>
        <w:rPr>
          <w:rFonts w:cs="AL-Hotham" w:hint="cs"/>
          <w:sz w:val="40"/>
          <w:szCs w:val="40"/>
          <w:rtl/>
        </w:rPr>
        <w:tab/>
      </w:r>
      <w:r w:rsidR="00445207">
        <w:rPr>
          <w:rFonts w:cs="AL-Hotham" w:hint="cs"/>
          <w:sz w:val="40"/>
          <w:szCs w:val="40"/>
          <w:rtl/>
        </w:rPr>
        <w:t>49</w:t>
      </w:r>
    </w:p>
    <w:p w:rsidR="00245824" w:rsidRDefault="00245824" w:rsidP="00445207">
      <w:pPr>
        <w:tabs>
          <w:tab w:val="right" w:leader="dot" w:pos="6804"/>
        </w:tabs>
        <w:spacing w:line="228" w:lineRule="auto"/>
        <w:jc w:val="both"/>
        <w:rPr>
          <w:rFonts w:cs="AL-Hotham"/>
          <w:sz w:val="40"/>
          <w:szCs w:val="40"/>
          <w:rtl/>
        </w:rPr>
      </w:pPr>
      <w:r>
        <w:rPr>
          <w:rFonts w:cs="AL-Hotham" w:hint="cs"/>
          <w:sz w:val="40"/>
          <w:szCs w:val="40"/>
          <w:rtl/>
        </w:rPr>
        <w:t>الإعاقة البيئية</w:t>
      </w:r>
      <w:r>
        <w:rPr>
          <w:rFonts w:cs="AL-Hotham" w:hint="cs"/>
          <w:sz w:val="40"/>
          <w:szCs w:val="40"/>
          <w:rtl/>
        </w:rPr>
        <w:tab/>
      </w:r>
      <w:r w:rsidR="00445207">
        <w:rPr>
          <w:rFonts w:cs="AL-Hotham" w:hint="cs"/>
          <w:sz w:val="40"/>
          <w:szCs w:val="40"/>
          <w:rtl/>
        </w:rPr>
        <w:t>55</w:t>
      </w:r>
    </w:p>
    <w:p w:rsidR="00245824" w:rsidRDefault="00245824" w:rsidP="00445207">
      <w:pPr>
        <w:tabs>
          <w:tab w:val="right" w:leader="dot" w:pos="6804"/>
        </w:tabs>
        <w:spacing w:line="228" w:lineRule="auto"/>
        <w:jc w:val="both"/>
        <w:rPr>
          <w:rFonts w:cs="AL-Hotham"/>
          <w:sz w:val="40"/>
          <w:szCs w:val="40"/>
          <w:rtl/>
        </w:rPr>
      </w:pPr>
      <w:r>
        <w:rPr>
          <w:rFonts w:cs="AL-Hotham" w:hint="cs"/>
          <w:sz w:val="40"/>
          <w:szCs w:val="40"/>
          <w:rtl/>
        </w:rPr>
        <w:t>الإعاقة الاقتصادية</w:t>
      </w:r>
      <w:r>
        <w:rPr>
          <w:rFonts w:cs="AL-Hotham" w:hint="cs"/>
          <w:sz w:val="40"/>
          <w:szCs w:val="40"/>
          <w:rtl/>
        </w:rPr>
        <w:tab/>
      </w:r>
      <w:r w:rsidR="00445207">
        <w:rPr>
          <w:rFonts w:cs="AL-Hotham" w:hint="cs"/>
          <w:sz w:val="40"/>
          <w:szCs w:val="40"/>
          <w:rtl/>
        </w:rPr>
        <w:t>62</w:t>
      </w:r>
    </w:p>
    <w:p w:rsidR="00245824" w:rsidRDefault="00245824" w:rsidP="00445207">
      <w:pPr>
        <w:tabs>
          <w:tab w:val="right" w:leader="dot" w:pos="6804"/>
        </w:tabs>
        <w:spacing w:line="228" w:lineRule="auto"/>
        <w:jc w:val="both"/>
        <w:rPr>
          <w:rFonts w:cs="AL-Hotham"/>
          <w:sz w:val="40"/>
          <w:szCs w:val="40"/>
          <w:rtl/>
        </w:rPr>
      </w:pPr>
      <w:r>
        <w:rPr>
          <w:rFonts w:cs="AL-Hotham" w:hint="cs"/>
          <w:sz w:val="40"/>
          <w:szCs w:val="40"/>
          <w:rtl/>
        </w:rPr>
        <w:t>الإعاقة البشرية</w:t>
      </w:r>
      <w:r>
        <w:rPr>
          <w:rFonts w:cs="AL-Hotham" w:hint="cs"/>
          <w:sz w:val="40"/>
          <w:szCs w:val="40"/>
          <w:rtl/>
        </w:rPr>
        <w:tab/>
        <w:t>6</w:t>
      </w:r>
      <w:r w:rsidR="00445207">
        <w:rPr>
          <w:rFonts w:cs="AL-Hotham" w:hint="cs"/>
          <w:sz w:val="40"/>
          <w:szCs w:val="40"/>
          <w:rtl/>
        </w:rPr>
        <w:t>7</w:t>
      </w:r>
    </w:p>
    <w:p w:rsidR="00245824" w:rsidRDefault="00245824" w:rsidP="00445207">
      <w:pPr>
        <w:tabs>
          <w:tab w:val="right" w:leader="dot" w:pos="6804"/>
        </w:tabs>
        <w:spacing w:line="228" w:lineRule="auto"/>
        <w:jc w:val="both"/>
        <w:rPr>
          <w:rFonts w:cs="AL-Hotham"/>
          <w:sz w:val="40"/>
          <w:szCs w:val="40"/>
          <w:rtl/>
        </w:rPr>
      </w:pPr>
      <w:r>
        <w:rPr>
          <w:rFonts w:cs="AL-Mateen" w:hint="cs"/>
          <w:sz w:val="40"/>
          <w:szCs w:val="40"/>
          <w:rtl/>
        </w:rPr>
        <w:t>الفصل الثاني:</w:t>
      </w:r>
      <w:r>
        <w:rPr>
          <w:rFonts w:cs="AL-Hotham" w:hint="cs"/>
          <w:sz w:val="40"/>
          <w:szCs w:val="40"/>
          <w:rtl/>
        </w:rPr>
        <w:tab/>
        <w:t>7</w:t>
      </w:r>
      <w:r w:rsidR="00445207">
        <w:rPr>
          <w:rFonts w:cs="AL-Hotham" w:hint="cs"/>
          <w:sz w:val="40"/>
          <w:szCs w:val="40"/>
          <w:rtl/>
        </w:rPr>
        <w:t>7</w:t>
      </w:r>
    </w:p>
    <w:p w:rsidR="00245824" w:rsidRDefault="00245824" w:rsidP="00445207">
      <w:pPr>
        <w:tabs>
          <w:tab w:val="right" w:leader="dot" w:pos="6804"/>
        </w:tabs>
        <w:spacing w:line="228" w:lineRule="auto"/>
        <w:jc w:val="both"/>
        <w:rPr>
          <w:rFonts w:cs="AL-Hotham"/>
          <w:sz w:val="40"/>
          <w:szCs w:val="40"/>
          <w:rtl/>
        </w:rPr>
      </w:pPr>
      <w:r>
        <w:rPr>
          <w:rFonts w:cs="AL-Hotham" w:hint="cs"/>
          <w:sz w:val="40"/>
          <w:szCs w:val="40"/>
          <w:rtl/>
        </w:rPr>
        <w:t>الـمخدرات</w:t>
      </w:r>
      <w:r>
        <w:rPr>
          <w:rFonts w:cs="AL-Hotham" w:hint="cs"/>
          <w:sz w:val="40"/>
          <w:szCs w:val="40"/>
          <w:rtl/>
        </w:rPr>
        <w:tab/>
        <w:t>7</w:t>
      </w:r>
      <w:r w:rsidR="00445207">
        <w:rPr>
          <w:rFonts w:cs="AL-Hotham" w:hint="cs"/>
          <w:sz w:val="40"/>
          <w:szCs w:val="40"/>
          <w:rtl/>
        </w:rPr>
        <w:t>7</w:t>
      </w:r>
    </w:p>
    <w:p w:rsidR="00245824" w:rsidRDefault="00245824" w:rsidP="00245824">
      <w:pPr>
        <w:tabs>
          <w:tab w:val="right" w:leader="dot" w:pos="6804"/>
        </w:tabs>
        <w:spacing w:line="228" w:lineRule="auto"/>
        <w:jc w:val="both"/>
        <w:rPr>
          <w:rFonts w:cs="AL-Hotham"/>
          <w:sz w:val="40"/>
          <w:szCs w:val="40"/>
          <w:rtl/>
        </w:rPr>
      </w:pPr>
      <w:r>
        <w:rPr>
          <w:rFonts w:cs="AL-Hotham" w:hint="cs"/>
          <w:sz w:val="40"/>
          <w:szCs w:val="40"/>
          <w:rtl/>
        </w:rPr>
        <w:t>صناعة المخدرات</w:t>
      </w:r>
      <w:r>
        <w:rPr>
          <w:rFonts w:cs="AL-Hotham" w:hint="cs"/>
          <w:sz w:val="40"/>
          <w:szCs w:val="40"/>
          <w:rtl/>
        </w:rPr>
        <w:tab/>
        <w:t>79</w:t>
      </w:r>
    </w:p>
    <w:p w:rsidR="00245824" w:rsidRDefault="00245824" w:rsidP="00445207">
      <w:pPr>
        <w:tabs>
          <w:tab w:val="right" w:leader="dot" w:pos="6804"/>
        </w:tabs>
        <w:spacing w:line="228" w:lineRule="auto"/>
        <w:jc w:val="both"/>
        <w:rPr>
          <w:rFonts w:cs="AL-Hotham"/>
          <w:sz w:val="40"/>
          <w:szCs w:val="40"/>
          <w:rtl/>
        </w:rPr>
      </w:pPr>
      <w:r>
        <w:rPr>
          <w:rFonts w:cs="AL-Hotham" w:hint="cs"/>
          <w:sz w:val="40"/>
          <w:szCs w:val="40"/>
          <w:rtl/>
        </w:rPr>
        <w:t>تجارة المخدرات</w:t>
      </w:r>
      <w:r>
        <w:rPr>
          <w:rFonts w:cs="AL-Hotham" w:hint="cs"/>
          <w:sz w:val="40"/>
          <w:szCs w:val="40"/>
          <w:rtl/>
        </w:rPr>
        <w:tab/>
        <w:t>8</w:t>
      </w:r>
      <w:r w:rsidR="00445207">
        <w:rPr>
          <w:rFonts w:cs="AL-Hotham" w:hint="cs"/>
          <w:sz w:val="40"/>
          <w:szCs w:val="40"/>
          <w:rtl/>
        </w:rPr>
        <w:t>6</w:t>
      </w:r>
    </w:p>
    <w:p w:rsidR="00245824" w:rsidRDefault="00245824" w:rsidP="00445207">
      <w:pPr>
        <w:tabs>
          <w:tab w:val="right" w:leader="dot" w:pos="6804"/>
        </w:tabs>
        <w:spacing w:line="228" w:lineRule="auto"/>
        <w:jc w:val="both"/>
        <w:rPr>
          <w:rFonts w:cs="AL-Hotham"/>
          <w:sz w:val="40"/>
          <w:szCs w:val="40"/>
          <w:rtl/>
        </w:rPr>
      </w:pPr>
      <w:r>
        <w:rPr>
          <w:rFonts w:cs="AL-Hotham" w:hint="cs"/>
          <w:sz w:val="40"/>
          <w:szCs w:val="40"/>
          <w:rtl/>
        </w:rPr>
        <w:t>المخدرات والإدمان</w:t>
      </w:r>
      <w:r>
        <w:rPr>
          <w:rFonts w:cs="AL-Hotham" w:hint="cs"/>
          <w:sz w:val="40"/>
          <w:szCs w:val="40"/>
          <w:rtl/>
        </w:rPr>
        <w:tab/>
      </w:r>
      <w:r w:rsidR="00445207">
        <w:rPr>
          <w:rFonts w:cs="AL-Hotham" w:hint="cs"/>
          <w:sz w:val="40"/>
          <w:szCs w:val="40"/>
          <w:rtl/>
        </w:rPr>
        <w:t>90</w:t>
      </w:r>
    </w:p>
    <w:p w:rsidR="00245824" w:rsidRDefault="00245824" w:rsidP="00445207">
      <w:pPr>
        <w:tabs>
          <w:tab w:val="right" w:leader="dot" w:pos="6804"/>
        </w:tabs>
        <w:spacing w:line="228" w:lineRule="auto"/>
        <w:jc w:val="both"/>
        <w:rPr>
          <w:rFonts w:cs="AL-Hotham"/>
          <w:sz w:val="40"/>
          <w:szCs w:val="40"/>
          <w:rtl/>
        </w:rPr>
      </w:pPr>
      <w:r>
        <w:rPr>
          <w:rFonts w:cs="AL-Hotham" w:hint="cs"/>
          <w:sz w:val="40"/>
          <w:szCs w:val="40"/>
          <w:rtl/>
        </w:rPr>
        <w:t>المخدرات والانحراف</w:t>
      </w:r>
      <w:r>
        <w:rPr>
          <w:rFonts w:cs="AL-Hotham" w:hint="cs"/>
          <w:sz w:val="40"/>
          <w:szCs w:val="40"/>
          <w:rtl/>
        </w:rPr>
        <w:tab/>
        <w:t>9</w:t>
      </w:r>
      <w:r w:rsidR="00445207">
        <w:rPr>
          <w:rFonts w:cs="AL-Hotham" w:hint="cs"/>
          <w:sz w:val="40"/>
          <w:szCs w:val="40"/>
          <w:rtl/>
        </w:rPr>
        <w:t>7</w:t>
      </w:r>
    </w:p>
    <w:p w:rsidR="00245824" w:rsidRDefault="00245824" w:rsidP="003D2A09">
      <w:pPr>
        <w:tabs>
          <w:tab w:val="right" w:leader="dot" w:pos="6804"/>
        </w:tabs>
        <w:spacing w:line="228" w:lineRule="auto"/>
        <w:jc w:val="both"/>
        <w:rPr>
          <w:rFonts w:cs="AL-Hotham"/>
          <w:sz w:val="40"/>
          <w:szCs w:val="40"/>
          <w:rtl/>
        </w:rPr>
      </w:pPr>
      <w:r>
        <w:rPr>
          <w:rFonts w:cs="AL-Hotham" w:hint="cs"/>
          <w:sz w:val="40"/>
          <w:szCs w:val="40"/>
          <w:rtl/>
        </w:rPr>
        <w:t>المخدرات والتدخين</w:t>
      </w:r>
      <w:r>
        <w:rPr>
          <w:rFonts w:cs="AL-Hotham" w:hint="cs"/>
          <w:sz w:val="40"/>
          <w:szCs w:val="40"/>
          <w:rtl/>
        </w:rPr>
        <w:tab/>
        <w:t>10</w:t>
      </w:r>
      <w:r w:rsidR="003D2A09">
        <w:rPr>
          <w:rFonts w:cs="AL-Hotham" w:hint="cs"/>
          <w:sz w:val="40"/>
          <w:szCs w:val="40"/>
          <w:rtl/>
        </w:rPr>
        <w:t>3</w:t>
      </w:r>
    </w:p>
    <w:p w:rsidR="00245824" w:rsidRDefault="00245824" w:rsidP="003D2A09">
      <w:pPr>
        <w:tabs>
          <w:tab w:val="right" w:leader="dot" w:pos="6804"/>
        </w:tabs>
        <w:spacing w:line="228" w:lineRule="auto"/>
        <w:jc w:val="both"/>
        <w:rPr>
          <w:rFonts w:cs="AL-Hotham"/>
          <w:sz w:val="40"/>
          <w:szCs w:val="40"/>
          <w:rtl/>
        </w:rPr>
      </w:pPr>
      <w:r>
        <w:rPr>
          <w:rFonts w:cs="AL-Hotham" w:hint="cs"/>
          <w:sz w:val="40"/>
          <w:szCs w:val="40"/>
          <w:rtl/>
        </w:rPr>
        <w:t>المخدرات والجريمة</w:t>
      </w:r>
      <w:r>
        <w:rPr>
          <w:rFonts w:cs="AL-Hotham" w:hint="cs"/>
          <w:sz w:val="40"/>
          <w:szCs w:val="40"/>
          <w:rtl/>
        </w:rPr>
        <w:tab/>
        <w:t>1</w:t>
      </w:r>
      <w:r w:rsidR="003D2A09">
        <w:rPr>
          <w:rFonts w:cs="AL-Hotham" w:hint="cs"/>
          <w:sz w:val="40"/>
          <w:szCs w:val="40"/>
          <w:rtl/>
        </w:rPr>
        <w:t>12</w:t>
      </w:r>
    </w:p>
    <w:p w:rsidR="00245824" w:rsidRDefault="00245824" w:rsidP="003D2A09">
      <w:pPr>
        <w:tabs>
          <w:tab w:val="right" w:leader="dot" w:pos="6804"/>
        </w:tabs>
        <w:spacing w:line="228" w:lineRule="auto"/>
        <w:jc w:val="both"/>
        <w:rPr>
          <w:rFonts w:cs="AL-Hotham"/>
          <w:sz w:val="40"/>
          <w:szCs w:val="40"/>
          <w:rtl/>
        </w:rPr>
      </w:pPr>
      <w:r>
        <w:rPr>
          <w:rFonts w:cs="AL-Hotham" w:hint="cs"/>
          <w:sz w:val="40"/>
          <w:szCs w:val="40"/>
          <w:rtl/>
        </w:rPr>
        <w:t>المخدرات والفساد</w:t>
      </w:r>
      <w:r>
        <w:rPr>
          <w:rFonts w:cs="AL-Hotham" w:hint="cs"/>
          <w:sz w:val="40"/>
          <w:szCs w:val="40"/>
          <w:rtl/>
        </w:rPr>
        <w:tab/>
      </w:r>
      <w:r w:rsidR="003D2A09">
        <w:rPr>
          <w:rFonts w:cs="AL-Hotham" w:hint="cs"/>
          <w:sz w:val="40"/>
          <w:szCs w:val="40"/>
          <w:rtl/>
        </w:rPr>
        <w:t>118</w:t>
      </w:r>
    </w:p>
    <w:p w:rsidR="00245824" w:rsidRDefault="00245824" w:rsidP="003D2A09">
      <w:pPr>
        <w:tabs>
          <w:tab w:val="right" w:leader="dot" w:pos="6804"/>
        </w:tabs>
        <w:spacing w:line="228" w:lineRule="auto"/>
        <w:jc w:val="both"/>
        <w:rPr>
          <w:rFonts w:cs="AL-Hotham"/>
          <w:sz w:val="40"/>
          <w:szCs w:val="40"/>
          <w:rtl/>
        </w:rPr>
      </w:pPr>
      <w:r>
        <w:rPr>
          <w:rFonts w:cs="AL-Hotham" w:hint="cs"/>
          <w:sz w:val="40"/>
          <w:szCs w:val="40"/>
          <w:rtl/>
        </w:rPr>
        <w:t>المخدرات والأموال القذرة</w:t>
      </w:r>
      <w:r>
        <w:rPr>
          <w:rFonts w:cs="AL-Hotham" w:hint="cs"/>
          <w:sz w:val="40"/>
          <w:szCs w:val="40"/>
          <w:rtl/>
        </w:rPr>
        <w:tab/>
      </w:r>
      <w:r w:rsidR="003D2A09">
        <w:rPr>
          <w:rFonts w:cs="AL-Hotham" w:hint="cs"/>
          <w:sz w:val="40"/>
          <w:szCs w:val="40"/>
          <w:rtl/>
        </w:rPr>
        <w:t>123</w:t>
      </w:r>
    </w:p>
    <w:p w:rsidR="00245824" w:rsidRDefault="00245824" w:rsidP="003D2A09">
      <w:pPr>
        <w:tabs>
          <w:tab w:val="right" w:leader="dot" w:pos="6804"/>
        </w:tabs>
        <w:spacing w:line="228" w:lineRule="auto"/>
        <w:jc w:val="both"/>
        <w:rPr>
          <w:rFonts w:cs="AL-Hotham"/>
          <w:sz w:val="40"/>
          <w:szCs w:val="40"/>
          <w:rtl/>
        </w:rPr>
      </w:pPr>
      <w:r>
        <w:rPr>
          <w:rFonts w:cs="AL-Hotham" w:hint="cs"/>
          <w:sz w:val="40"/>
          <w:szCs w:val="40"/>
          <w:rtl/>
        </w:rPr>
        <w:t>المخدرات وغسيل الأموال</w:t>
      </w:r>
      <w:r>
        <w:rPr>
          <w:rFonts w:cs="AL-Hotham" w:hint="cs"/>
          <w:sz w:val="40"/>
          <w:szCs w:val="40"/>
          <w:rtl/>
        </w:rPr>
        <w:tab/>
        <w:t>12</w:t>
      </w:r>
      <w:r w:rsidR="003D2A09">
        <w:rPr>
          <w:rFonts w:cs="AL-Hotham" w:hint="cs"/>
          <w:sz w:val="40"/>
          <w:szCs w:val="40"/>
          <w:rtl/>
        </w:rPr>
        <w:t>9</w:t>
      </w:r>
    </w:p>
    <w:p w:rsidR="00245824" w:rsidRDefault="00245824" w:rsidP="003D2A09">
      <w:pPr>
        <w:tabs>
          <w:tab w:val="right" w:leader="dot" w:pos="6804"/>
        </w:tabs>
        <w:spacing w:line="228" w:lineRule="auto"/>
        <w:jc w:val="both"/>
        <w:rPr>
          <w:rFonts w:cs="AL-Hotham"/>
          <w:sz w:val="40"/>
          <w:szCs w:val="40"/>
          <w:rtl/>
        </w:rPr>
      </w:pPr>
      <w:r>
        <w:rPr>
          <w:rFonts w:cs="AL-Hotham" w:hint="cs"/>
          <w:sz w:val="40"/>
          <w:szCs w:val="40"/>
          <w:rtl/>
        </w:rPr>
        <w:t>المخدرات والاقتصاد الخفي</w:t>
      </w:r>
      <w:r>
        <w:rPr>
          <w:rFonts w:cs="AL-Hotham" w:hint="cs"/>
          <w:sz w:val="40"/>
          <w:szCs w:val="40"/>
          <w:rtl/>
        </w:rPr>
        <w:tab/>
        <w:t>1</w:t>
      </w:r>
      <w:r w:rsidR="003D2A09">
        <w:rPr>
          <w:rFonts w:cs="AL-Hotham" w:hint="cs"/>
          <w:sz w:val="40"/>
          <w:szCs w:val="40"/>
          <w:rtl/>
        </w:rPr>
        <w:t>39</w:t>
      </w:r>
    </w:p>
    <w:p w:rsidR="00245824" w:rsidRDefault="00245824" w:rsidP="003D2A09">
      <w:pPr>
        <w:tabs>
          <w:tab w:val="right" w:leader="dot" w:pos="6804"/>
        </w:tabs>
        <w:spacing w:line="228" w:lineRule="auto"/>
        <w:jc w:val="both"/>
        <w:rPr>
          <w:rFonts w:cs="AL-Hotham"/>
          <w:sz w:val="40"/>
          <w:szCs w:val="40"/>
          <w:rtl/>
        </w:rPr>
      </w:pPr>
      <w:r>
        <w:rPr>
          <w:rFonts w:cs="AL-Hotham" w:hint="cs"/>
          <w:sz w:val="40"/>
          <w:szCs w:val="40"/>
          <w:rtl/>
        </w:rPr>
        <w:t>المخدرات والإعاقة</w:t>
      </w:r>
      <w:r>
        <w:rPr>
          <w:rFonts w:cs="AL-Hotham" w:hint="cs"/>
          <w:sz w:val="40"/>
          <w:szCs w:val="40"/>
          <w:rtl/>
        </w:rPr>
        <w:tab/>
        <w:t>1</w:t>
      </w:r>
      <w:r w:rsidR="003D2A09">
        <w:rPr>
          <w:rFonts w:cs="AL-Hotham" w:hint="cs"/>
          <w:sz w:val="40"/>
          <w:szCs w:val="40"/>
          <w:rtl/>
        </w:rPr>
        <w:t>49</w:t>
      </w:r>
    </w:p>
    <w:p w:rsidR="00245824" w:rsidRDefault="00245824" w:rsidP="003D2A09">
      <w:pPr>
        <w:tabs>
          <w:tab w:val="right" w:leader="dot" w:pos="6804"/>
        </w:tabs>
        <w:spacing w:line="228" w:lineRule="auto"/>
        <w:jc w:val="both"/>
        <w:rPr>
          <w:rFonts w:cs="AL-Hotham"/>
          <w:sz w:val="40"/>
          <w:szCs w:val="40"/>
          <w:rtl/>
        </w:rPr>
      </w:pPr>
      <w:r>
        <w:rPr>
          <w:rFonts w:cs="AL-Hotham" w:hint="cs"/>
          <w:sz w:val="40"/>
          <w:szCs w:val="40"/>
          <w:rtl/>
        </w:rPr>
        <w:t>خاتـمة</w:t>
      </w:r>
      <w:r>
        <w:rPr>
          <w:rFonts w:cs="AL-Hotham" w:hint="cs"/>
          <w:sz w:val="40"/>
          <w:szCs w:val="40"/>
          <w:rtl/>
        </w:rPr>
        <w:tab/>
        <w:t>1</w:t>
      </w:r>
      <w:r w:rsidR="003D2A09">
        <w:rPr>
          <w:rFonts w:cs="AL-Hotham" w:hint="cs"/>
          <w:sz w:val="40"/>
          <w:szCs w:val="40"/>
          <w:rtl/>
        </w:rPr>
        <w:t>57</w:t>
      </w:r>
    </w:p>
    <w:p w:rsidR="00245824" w:rsidRDefault="00245824" w:rsidP="00245824">
      <w:pPr>
        <w:tabs>
          <w:tab w:val="right" w:leader="dot" w:pos="6804"/>
        </w:tabs>
        <w:spacing w:line="228" w:lineRule="auto"/>
        <w:jc w:val="both"/>
        <w:rPr>
          <w:rFonts w:cs="AL-Hotham"/>
          <w:sz w:val="40"/>
          <w:szCs w:val="40"/>
          <w:rtl/>
        </w:rPr>
      </w:pPr>
      <w:r>
        <w:rPr>
          <w:rFonts w:cs="AL-Hotham" w:hint="cs"/>
          <w:sz w:val="40"/>
          <w:szCs w:val="40"/>
          <w:rtl/>
        </w:rPr>
        <w:t>ثبت بأهم المصادر والمراجع</w:t>
      </w:r>
      <w:r>
        <w:rPr>
          <w:rFonts w:cs="AL-Hotham" w:hint="cs"/>
          <w:sz w:val="40"/>
          <w:szCs w:val="40"/>
          <w:rtl/>
        </w:rPr>
        <w:tab/>
        <w:t>160</w:t>
      </w:r>
    </w:p>
    <w:p w:rsidR="00245824" w:rsidRDefault="00245824" w:rsidP="003D2A09">
      <w:pPr>
        <w:tabs>
          <w:tab w:val="right" w:leader="dot" w:pos="6804"/>
        </w:tabs>
        <w:spacing w:line="228" w:lineRule="auto"/>
        <w:jc w:val="both"/>
        <w:rPr>
          <w:rFonts w:cs="AL-Hotham"/>
          <w:sz w:val="40"/>
          <w:szCs w:val="40"/>
          <w:rtl/>
        </w:rPr>
      </w:pPr>
      <w:r>
        <w:rPr>
          <w:rFonts w:cs="AL-Hotham" w:hint="cs"/>
          <w:sz w:val="40"/>
          <w:szCs w:val="40"/>
          <w:rtl/>
        </w:rPr>
        <w:t>فهرس الموضوعات</w:t>
      </w:r>
      <w:r>
        <w:rPr>
          <w:rFonts w:cs="AL-Hotham" w:hint="cs"/>
          <w:sz w:val="40"/>
          <w:szCs w:val="40"/>
          <w:rtl/>
        </w:rPr>
        <w:tab/>
        <w:t>1</w:t>
      </w:r>
      <w:r w:rsidR="003D2A09">
        <w:rPr>
          <w:rFonts w:cs="AL-Hotham" w:hint="cs"/>
          <w:sz w:val="40"/>
          <w:szCs w:val="40"/>
          <w:rtl/>
        </w:rPr>
        <w:t>70</w:t>
      </w:r>
    </w:p>
    <w:p w:rsidR="00245824" w:rsidRDefault="00245824" w:rsidP="003D2A09">
      <w:pPr>
        <w:tabs>
          <w:tab w:val="right" w:leader="dot" w:pos="6804"/>
        </w:tabs>
        <w:jc w:val="both"/>
        <w:rPr>
          <w:rFonts w:cs="AL-Hotham"/>
          <w:sz w:val="40"/>
          <w:szCs w:val="40"/>
          <w:rtl/>
        </w:rPr>
      </w:pPr>
      <w:r>
        <w:rPr>
          <w:rFonts w:cs="AL-Hotham" w:hint="cs"/>
          <w:sz w:val="40"/>
          <w:szCs w:val="40"/>
          <w:rtl/>
        </w:rPr>
        <w:t>وللقارىء رأيه</w:t>
      </w:r>
      <w:r>
        <w:rPr>
          <w:rFonts w:cs="AL-Hotham" w:hint="cs"/>
          <w:sz w:val="40"/>
          <w:szCs w:val="40"/>
          <w:rtl/>
        </w:rPr>
        <w:tab/>
        <w:t>1</w:t>
      </w:r>
      <w:r w:rsidR="003D2A09">
        <w:rPr>
          <w:rFonts w:cs="AL-Hotham" w:hint="cs"/>
          <w:sz w:val="40"/>
          <w:szCs w:val="40"/>
          <w:rtl/>
        </w:rPr>
        <w:t>72</w:t>
      </w:r>
    </w:p>
    <w:p w:rsidR="00245824" w:rsidRDefault="00245824" w:rsidP="00245824">
      <w:pPr>
        <w:tabs>
          <w:tab w:val="right" w:leader="dot" w:pos="6804"/>
        </w:tabs>
        <w:jc w:val="both"/>
        <w:rPr>
          <w:rFonts w:cs="AL-Hotham"/>
          <w:sz w:val="40"/>
          <w:szCs w:val="40"/>
          <w:rtl/>
        </w:rPr>
      </w:pPr>
    </w:p>
    <w:p w:rsidR="00245824" w:rsidRDefault="00245824" w:rsidP="00245824">
      <w:pPr>
        <w:tabs>
          <w:tab w:val="left" w:pos="926"/>
        </w:tabs>
        <w:jc w:val="center"/>
        <w:rPr>
          <w:rFonts w:cs="AL-Mateen"/>
          <w:sz w:val="44"/>
          <w:szCs w:val="44"/>
          <w:rtl/>
        </w:rPr>
      </w:pPr>
      <w:r>
        <w:rPr>
          <w:rFonts w:cs="AL-Mateen" w:hint="cs"/>
          <w:sz w:val="44"/>
          <w:szCs w:val="44"/>
          <w:rtl/>
        </w:rPr>
        <w:t>وللقاريء رأيه</w:t>
      </w:r>
    </w:p>
    <w:p w:rsidR="00245824" w:rsidRPr="00245824" w:rsidRDefault="00650190" w:rsidP="00245824">
      <w:pPr>
        <w:tabs>
          <w:tab w:val="left" w:pos="926"/>
        </w:tabs>
        <w:jc w:val="center"/>
        <w:rPr>
          <w:rFonts w:cs="AL-Mateen"/>
          <w:sz w:val="26"/>
          <w:szCs w:val="26"/>
          <w:rtl/>
        </w:rPr>
      </w:pPr>
      <w:r w:rsidRPr="00650190">
        <w:rPr>
          <w:rFonts w:cs="AL-Mateen"/>
          <w:noProof/>
          <w:sz w:val="2"/>
          <w:szCs w:val="26"/>
          <w:rtl/>
          <w:lang w:val="ar-SA"/>
        </w:rPr>
        <w:pict>
          <v:shape id="_x0000_s1093" type="#_x0000_t65" style="position:absolute;left:0;text-align:left;margin-left:1pt;margin-top:16pt;width:342pt;height:451.5pt;z-index:251665408" filled="f" strokeweight="2.25pt">
            <w10:wrap anchorx="page"/>
          </v:shape>
        </w:pict>
      </w:r>
    </w:p>
    <w:p w:rsidR="00245824" w:rsidRDefault="00245824" w:rsidP="00245824">
      <w:pPr>
        <w:tabs>
          <w:tab w:val="left" w:pos="926"/>
        </w:tabs>
        <w:spacing w:line="500" w:lineRule="exact"/>
        <w:ind w:left="284" w:right="425" w:firstLine="425"/>
        <w:jc w:val="lowKashida"/>
        <w:rPr>
          <w:rFonts w:cs="AL-Hotham"/>
          <w:sz w:val="36"/>
          <w:szCs w:val="36"/>
          <w:rtl/>
        </w:rPr>
      </w:pPr>
      <w:r>
        <w:rPr>
          <w:rFonts w:cs="AL-Hotham" w:hint="cs"/>
          <w:sz w:val="36"/>
          <w:szCs w:val="36"/>
          <w:rtl/>
        </w:rPr>
        <w:t xml:space="preserve">يقول أبو سليمان الخطابي </w:t>
      </w:r>
      <w:r>
        <w:rPr>
          <w:rFonts w:cs="AL-Hotham"/>
          <w:sz w:val="36"/>
          <w:szCs w:val="36"/>
          <w:rtl/>
        </w:rPr>
        <w:t>–</w:t>
      </w:r>
      <w:r>
        <w:rPr>
          <w:rFonts w:cs="AL-Hotham" w:hint="cs"/>
          <w:sz w:val="36"/>
          <w:szCs w:val="36"/>
          <w:rtl/>
        </w:rPr>
        <w:t xml:space="preserve"> رحمه الله </w:t>
      </w:r>
      <w:r>
        <w:rPr>
          <w:rFonts w:cs="AL-Hotham"/>
          <w:sz w:val="36"/>
          <w:szCs w:val="36"/>
          <w:rtl/>
        </w:rPr>
        <w:t>–</w:t>
      </w:r>
      <w:r>
        <w:rPr>
          <w:rFonts w:cs="AL-Hotham" w:hint="cs"/>
          <w:sz w:val="36"/>
          <w:szCs w:val="36"/>
          <w:rtl/>
        </w:rPr>
        <w:t xml:space="preserve"> في ختام مقدمته لتفسير غريب الحديث: (فأما سائر ما تكلّمنا عليه فإنا أحقاء بأن لا نزكيه، وأن نؤكد الثقة به وكل مَنْ عثر منه على حرف أو معنى يجب تغييره، فنحن نناشد الله في إصلاحه وأداء حق النصيحة فيه، فإن الإنسان ضعيف، لا يسلم من الخطأ ، إلا أن يعصمه الله بتوفيقه، ونحن نسأل الله ذلك، ونرغب إليه في دركه إنه جواد وهوب..).</w:t>
      </w:r>
    </w:p>
    <w:p w:rsidR="00245824" w:rsidRDefault="00245824" w:rsidP="00245824">
      <w:pPr>
        <w:tabs>
          <w:tab w:val="left" w:pos="926"/>
        </w:tabs>
        <w:spacing w:line="500" w:lineRule="exact"/>
        <w:ind w:left="284" w:right="425" w:firstLine="425"/>
        <w:jc w:val="lowKashida"/>
        <w:rPr>
          <w:rFonts w:cs="AL-Hotham"/>
          <w:sz w:val="36"/>
          <w:szCs w:val="36"/>
          <w:rtl/>
        </w:rPr>
      </w:pPr>
      <w:r>
        <w:rPr>
          <w:rFonts w:cs="AL-Hotham" w:hint="cs"/>
          <w:sz w:val="36"/>
          <w:szCs w:val="36"/>
          <w:rtl/>
        </w:rPr>
        <w:t xml:space="preserve">ويقول الراغب الأصفهاني </w:t>
      </w:r>
      <w:r>
        <w:rPr>
          <w:rFonts w:cs="AL-Hotham"/>
          <w:sz w:val="36"/>
          <w:szCs w:val="36"/>
          <w:rtl/>
        </w:rPr>
        <w:t>–</w:t>
      </w:r>
      <w:r>
        <w:rPr>
          <w:rFonts w:cs="AL-Hotham" w:hint="cs"/>
          <w:sz w:val="36"/>
          <w:szCs w:val="36"/>
          <w:rtl/>
        </w:rPr>
        <w:t xml:space="preserve"> رحمه الله -: (عرض بنات الصلب على الخطاب أسهل من عرض بنات الصدور على الألباب..).</w:t>
      </w:r>
    </w:p>
    <w:p w:rsidR="00245824" w:rsidRDefault="00245824" w:rsidP="00245824">
      <w:pPr>
        <w:tabs>
          <w:tab w:val="left" w:pos="926"/>
        </w:tabs>
        <w:spacing w:line="500" w:lineRule="exact"/>
        <w:ind w:left="284" w:right="425" w:firstLine="425"/>
        <w:jc w:val="lowKashida"/>
        <w:rPr>
          <w:rFonts w:cs="AL-Hotham"/>
          <w:sz w:val="36"/>
          <w:szCs w:val="36"/>
          <w:rtl/>
        </w:rPr>
      </w:pPr>
      <w:r>
        <w:rPr>
          <w:rFonts w:cs="AL-Hotham" w:hint="cs"/>
          <w:sz w:val="36"/>
          <w:szCs w:val="36"/>
          <w:rtl/>
        </w:rPr>
        <w:t>لهذا كله ، يأمل الباحث تزويده بالملحوظات والآراء ليستفيد منها في بحوثه المستقبلية.</w:t>
      </w:r>
    </w:p>
    <w:p w:rsidR="00245824" w:rsidRDefault="00245824" w:rsidP="00245824">
      <w:pPr>
        <w:tabs>
          <w:tab w:val="left" w:pos="926"/>
        </w:tabs>
        <w:ind w:left="283" w:right="426" w:firstLine="425"/>
        <w:jc w:val="lowKashida"/>
        <w:rPr>
          <w:rFonts w:cs="AL-Hotham"/>
          <w:sz w:val="36"/>
          <w:szCs w:val="36"/>
          <w:rtl/>
        </w:rPr>
      </w:pPr>
    </w:p>
    <w:p w:rsidR="00245824" w:rsidRDefault="00245824" w:rsidP="00245824">
      <w:pPr>
        <w:pStyle w:val="5"/>
        <w:tabs>
          <w:tab w:val="left" w:pos="926"/>
        </w:tabs>
        <w:ind w:right="993"/>
        <w:jc w:val="right"/>
        <w:rPr>
          <w:rFonts w:cs="AL-Mateen"/>
          <w:rtl/>
        </w:rPr>
      </w:pPr>
      <w:r>
        <w:rPr>
          <w:rFonts w:cs="AL-Mateen" w:hint="cs"/>
          <w:rtl/>
        </w:rPr>
        <w:t>د. زيد بن محمد الرماني</w:t>
      </w:r>
    </w:p>
    <w:p w:rsidR="00245824" w:rsidRDefault="00245824" w:rsidP="00245824">
      <w:pPr>
        <w:tabs>
          <w:tab w:val="left" w:pos="926"/>
        </w:tabs>
        <w:ind w:right="709" w:firstLine="567"/>
        <w:jc w:val="right"/>
        <w:rPr>
          <w:b/>
          <w:bCs/>
          <w:sz w:val="32"/>
          <w:szCs w:val="32"/>
          <w:rtl/>
        </w:rPr>
      </w:pPr>
      <w:r>
        <w:rPr>
          <w:rFonts w:hint="cs"/>
          <w:b/>
          <w:bCs/>
          <w:sz w:val="32"/>
          <w:szCs w:val="32"/>
          <w:rtl/>
        </w:rPr>
        <w:t>ص.ب 33662 الرياض 11458</w:t>
      </w:r>
    </w:p>
    <w:p w:rsidR="00440FA0" w:rsidRPr="00245824" w:rsidRDefault="00245824" w:rsidP="00245824">
      <w:pPr>
        <w:tabs>
          <w:tab w:val="left" w:pos="926"/>
        </w:tabs>
        <w:ind w:right="1276" w:firstLine="567"/>
        <w:jc w:val="right"/>
        <w:rPr>
          <w:rFonts w:cs="AL-Hotham"/>
          <w:sz w:val="40"/>
          <w:szCs w:val="40"/>
          <w:rtl/>
        </w:rPr>
      </w:pPr>
      <w:r>
        <w:rPr>
          <w:rFonts w:hint="cs"/>
          <w:b/>
          <w:bCs/>
          <w:sz w:val="32"/>
          <w:szCs w:val="32"/>
          <w:rtl/>
        </w:rPr>
        <w:t xml:space="preserve">المملكة العربية السعودية </w:t>
      </w:r>
    </w:p>
    <w:sectPr w:rsidR="00440FA0" w:rsidRPr="00245824" w:rsidSect="00D445D3">
      <w:headerReference w:type="default" r:id="rId13"/>
      <w:headerReference w:type="first" r:id="rId14"/>
      <w:endnotePr>
        <w:numFmt w:val="lowerLetter"/>
      </w:endnotePr>
      <w:pgSz w:w="11907" w:h="16840" w:code="9"/>
      <w:pgMar w:top="3345" w:right="2552" w:bottom="3289" w:left="2552" w:header="2722" w:footer="2665" w:gutter="0"/>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32385" w:rsidRDefault="00E32385" w:rsidP="00D445D3">
      <w:r>
        <w:separator/>
      </w:r>
    </w:p>
  </w:endnote>
  <w:endnote w:type="continuationSeparator" w:id="0">
    <w:p w:rsidR="00E32385" w:rsidRDefault="00E32385" w:rsidP="00D445D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Traditional Arabic">
    <w:panose1 w:val="02010000000000000000"/>
    <w:charset w:val="B2"/>
    <w:family w:val="auto"/>
    <w:pitch w:val="variable"/>
    <w:sig w:usb0="00002001" w:usb1="00000000" w:usb2="00000000" w:usb3="00000000" w:csb0="00000040" w:csb1="00000000"/>
    <w:embedRegular r:id="rId1" w:fontKey="{F96148DA-E07F-4E5B-A0DE-09B77BA87F56}"/>
    <w:embedBold r:id="rId2" w:fontKey="{02FDADDE-A8F7-4A02-B21B-DE023951D53D}"/>
    <w:embedBoldItalic r:id="rId3" w:fontKey="{7EA36869-2379-4E5B-8243-A851F9641EF9}"/>
  </w:font>
  <w:font w:name="AL-Mohanad">
    <w:panose1 w:val="00000000000000000000"/>
    <w:charset w:val="B2"/>
    <w:family w:val="auto"/>
    <w:pitch w:val="variable"/>
    <w:sig w:usb0="00002001" w:usb1="00000000" w:usb2="00000000" w:usb3="00000000" w:csb0="00000040" w:csb1="00000000"/>
    <w:embedRegular r:id="rId4" w:fontKey="{E7415EBF-BCAF-4E67-8891-9AA95018EDAC}"/>
    <w:embedBold r:id="rId5" w:fontKey="{60322234-127D-4FFC-92FC-44FD073882C9}"/>
  </w:font>
  <w:font w:name="AL-Mateen">
    <w:panose1 w:val="00000000000000000000"/>
    <w:charset w:val="B2"/>
    <w:family w:val="auto"/>
    <w:pitch w:val="variable"/>
    <w:sig w:usb0="00002001" w:usb1="00000000" w:usb2="00000000" w:usb3="00000000" w:csb0="00000040" w:csb1="00000000"/>
    <w:embedRegular r:id="rId6" w:fontKey="{F66174AE-FF3B-4DE6-BDD0-DE9B2DFCA504}"/>
  </w:font>
  <w:font w:name="Simplified Arabic">
    <w:panose1 w:val="02010000000000000000"/>
    <w:charset w:val="B2"/>
    <w:family w:val="auto"/>
    <w:pitch w:val="variable"/>
    <w:sig w:usb0="00002001" w:usb1="00000000" w:usb2="00000000" w:usb3="00000000" w:csb0="00000040" w:csb1="00000000"/>
    <w:embedBold r:id="rId7" w:fontKey="{F302CC27-52B3-433B-A698-17EDFD622FC8}"/>
  </w:font>
  <w:font w:name="Bader">
    <w:panose1 w:val="00000000000000000000"/>
    <w:charset w:val="B2"/>
    <w:family w:val="auto"/>
    <w:pitch w:val="variable"/>
    <w:sig w:usb0="00002001" w:usb1="00000000" w:usb2="00000000" w:usb3="00000000" w:csb0="00000040" w:csb1="00000000"/>
    <w:embedRegular r:id="rId8" w:fontKey="{BD87058E-742A-4465-803C-BFADE296FD50}"/>
  </w:font>
  <w:font w:name="Pen Kufi">
    <w:panose1 w:val="00000000000000000000"/>
    <w:charset w:val="B2"/>
    <w:family w:val="auto"/>
    <w:pitch w:val="variable"/>
    <w:sig w:usb0="00002001" w:usb1="00000000" w:usb2="00000000" w:usb3="00000000" w:csb0="00000040" w:csb1="00000000"/>
    <w:embedRegular r:id="rId9" w:fontKey="{8C65F9BF-4684-4CBE-A659-FD6507AD71CE}"/>
  </w:font>
  <w:font w:name="Tahoma">
    <w:panose1 w:val="020B0604030504040204"/>
    <w:charset w:val="00"/>
    <w:family w:val="swiss"/>
    <w:pitch w:val="variable"/>
    <w:sig w:usb0="61002A87" w:usb1="80000000" w:usb2="00000008" w:usb3="00000000" w:csb0="000101FF" w:csb1="00000000"/>
    <w:embedRegular r:id="rId10" w:fontKey="{C26EBC48-1D04-4055-B0BF-B762B441FAC0}"/>
  </w:font>
  <w:font w:name="AL-Battar">
    <w:panose1 w:val="00000000000000000000"/>
    <w:charset w:val="B2"/>
    <w:family w:val="auto"/>
    <w:pitch w:val="variable"/>
    <w:sig w:usb0="00002001" w:usb1="00000000" w:usb2="00000000" w:usb3="00000000" w:csb0="00000040" w:csb1="00000000"/>
    <w:embedRegular r:id="rId11" w:fontKey="{BD48F4F3-0DEE-4BFE-A62A-162376B60BFD}"/>
    <w:embedBold r:id="rId12" w:fontKey="{9F493F5A-09DA-4685-8811-DEDC535DFB48}"/>
  </w:font>
  <w:font w:name="SC_TARABLUS">
    <w:panose1 w:val="00000000000000000000"/>
    <w:charset w:val="B2"/>
    <w:family w:val="auto"/>
    <w:pitch w:val="variable"/>
    <w:sig w:usb0="00002001" w:usb1="00000000" w:usb2="00000000" w:usb3="00000000" w:csb0="00000040" w:csb1="00000000"/>
    <w:embedRegular r:id="rId13" w:fontKey="{20214268-54CB-439A-8765-22C41FE6DB2B}"/>
  </w:font>
  <w:font w:name="AL-Hotham">
    <w:panose1 w:val="00000000000000000000"/>
    <w:charset w:val="B2"/>
    <w:family w:val="auto"/>
    <w:pitch w:val="variable"/>
    <w:sig w:usb0="00002001" w:usb1="00000000" w:usb2="00000000" w:usb3="00000000" w:csb0="00000040" w:csb1="00000000"/>
    <w:embedRegular r:id="rId14" w:fontKey="{AC7C9EF0-0DB1-482B-883D-8C43AC4E7F89}"/>
    <w:embedBold r:id="rId15" w:fontKey="{8CD91430-565B-40E6-9908-FE86346343BC}"/>
  </w:font>
  <w:font w:name="HQPB2">
    <w:panose1 w:val="00000000000000000000"/>
    <w:charset w:val="02"/>
    <w:family w:val="auto"/>
    <w:pitch w:val="variable"/>
    <w:sig w:usb0="00000000" w:usb1="10000000" w:usb2="00000000" w:usb3="00000000" w:csb0="80000000" w:csb1="00000000"/>
    <w:embedRegular r:id="rId16" w:fontKey="{E8CDC0DE-4E48-4C07-97B5-0D90C42B7CB7}"/>
    <w:embedBold r:id="rId17" w:fontKey="{32E5E369-9B9E-477A-9C71-3FDDDD5AB462}"/>
  </w:font>
  <w:font w:name="HQPB5">
    <w:panose1 w:val="00000000000000000000"/>
    <w:charset w:val="02"/>
    <w:family w:val="auto"/>
    <w:pitch w:val="variable"/>
    <w:sig w:usb0="00000000" w:usb1="10000000" w:usb2="00000000" w:usb3="00000000" w:csb0="80000000" w:csb1="00000000"/>
    <w:embedRegular r:id="rId18" w:fontKey="{D6F47530-704A-4DB8-B7AF-AE1EBD72E1DF}"/>
    <w:embedBold r:id="rId19" w:fontKey="{2319D797-B44F-4BAF-81A3-E0759D646798}"/>
  </w:font>
  <w:font w:name="HQPB1">
    <w:panose1 w:val="00000000000000000000"/>
    <w:charset w:val="02"/>
    <w:family w:val="auto"/>
    <w:pitch w:val="variable"/>
    <w:sig w:usb0="00000000" w:usb1="10000000" w:usb2="00000000" w:usb3="00000000" w:csb0="80000000" w:csb1="00000000"/>
    <w:embedRegular r:id="rId20" w:fontKey="{26626237-CF6E-44A9-A9A7-2226E2BDA824}"/>
    <w:embedBold r:id="rId21" w:fontKey="{5C9BB3DD-F7FE-44FA-B9DE-80C6E82223A4}"/>
  </w:font>
  <w:font w:name="HQPB4">
    <w:panose1 w:val="00000000000000000000"/>
    <w:charset w:val="02"/>
    <w:family w:val="auto"/>
    <w:pitch w:val="variable"/>
    <w:sig w:usb0="00000000" w:usb1="10000000" w:usb2="00000000" w:usb3="00000000" w:csb0="80000000" w:csb1="00000000"/>
    <w:embedRegular r:id="rId22" w:fontKey="{7251F4B1-92B9-4901-B7B1-0C42021F8683}"/>
    <w:embedBold r:id="rId23" w:fontKey="{E657A439-F7BC-4679-BCCE-43E0D503E9D7}"/>
  </w:font>
  <w:font w:name="HQPB3">
    <w:panose1 w:val="00000000000000000000"/>
    <w:charset w:val="02"/>
    <w:family w:val="auto"/>
    <w:pitch w:val="variable"/>
    <w:sig w:usb0="00000000" w:usb1="10000000" w:usb2="00000000" w:usb3="00000000" w:csb0="80000000" w:csb1="00000000"/>
    <w:embedRegular r:id="rId24" w:fontKey="{78761A8E-27EE-4E0B-89D3-8992F4E000C3}"/>
    <w:embedBold r:id="rId25" w:fontKey="{9DB37C55-9F9B-43C7-9F56-97B51A00F03A}"/>
  </w:font>
  <w:font w:name="AdvertisingBold">
    <w:panose1 w:val="00000000000000000000"/>
    <w:charset w:val="B2"/>
    <w:family w:val="auto"/>
    <w:pitch w:val="variable"/>
    <w:sig w:usb0="00002001" w:usb1="00000000" w:usb2="00000000" w:usb3="00000000" w:csb0="00000040" w:csb1="00000000"/>
    <w:embedRegular r:id="rId26" w:fontKey="{AF062838-FFE1-4EA7-AC8B-3FFD1743684E}"/>
  </w:font>
  <w:font w:name="Cambria">
    <w:panose1 w:val="02040503050406030204"/>
    <w:charset w:val="00"/>
    <w:family w:val="roman"/>
    <w:pitch w:val="variable"/>
    <w:sig w:usb0="A00002EF" w:usb1="4000004B" w:usb2="00000000" w:usb3="00000000" w:csb0="0000009F" w:csb1="00000000"/>
    <w:embedRegular r:id="rId27" w:fontKey="{A49AD405-B47E-480B-945A-4480C6379E40}"/>
  </w:font>
  <w:font w:name="Calibri">
    <w:panose1 w:val="020F0502020204030204"/>
    <w:charset w:val="00"/>
    <w:family w:val="swiss"/>
    <w:pitch w:val="variable"/>
    <w:sig w:usb0="A00002EF" w:usb1="4000207B" w:usb2="00000000" w:usb3="00000000" w:csb0="0000009F" w:csb1="00000000"/>
    <w:embedRegular r:id="rId28" w:fontKey="{07ECE497-A4A5-4725-AB28-EA5E3D2A0161}"/>
  </w:font>
  <w:font w:name="Arial">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45D3" w:rsidRDefault="00BD58BA" w:rsidP="00BD58BA">
    <w:pPr>
      <w:pStyle w:val="a5"/>
      <w:bidi w:val="0"/>
      <w:rPr>
        <w:lang w:bidi="ar-EG"/>
      </w:rPr>
    </w:pPr>
    <w:r w:rsidRPr="00E35DDC">
      <w:rPr>
        <w:rFonts w:hint="cs"/>
        <w:b/>
        <w:bCs/>
        <w:sz w:val="24"/>
        <w:szCs w:val="24"/>
        <w:rtl/>
      </w:rPr>
      <w:t> </w:t>
    </w:r>
    <w:hyperlink r:id="rId1" w:history="1">
      <w:r w:rsidRPr="00E35DDC">
        <w:rPr>
          <w:rStyle w:val="Hyperlink"/>
          <w:b/>
          <w:bCs/>
          <w:sz w:val="24"/>
          <w:szCs w:val="24"/>
        </w:rPr>
        <w:t>www.alukah.net</w:t>
      </w:r>
    </w:hyperlink>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45D3" w:rsidRDefault="00BD58BA" w:rsidP="00BD58BA">
    <w:pPr>
      <w:pStyle w:val="a5"/>
      <w:bidi w:val="0"/>
    </w:pPr>
    <w:r w:rsidRPr="00E35DDC">
      <w:rPr>
        <w:rFonts w:hint="cs"/>
        <w:b/>
        <w:bCs/>
        <w:sz w:val="24"/>
        <w:szCs w:val="24"/>
        <w:rtl/>
      </w:rPr>
      <w:t> </w:t>
    </w:r>
    <w:hyperlink r:id="rId1" w:history="1">
      <w:r w:rsidRPr="00E35DDC">
        <w:rPr>
          <w:rStyle w:val="Hyperlink"/>
          <w:b/>
          <w:bCs/>
          <w:sz w:val="24"/>
          <w:szCs w:val="24"/>
        </w:rPr>
        <w:t>www.alukah.net</w:t>
      </w:r>
    </w:hyperlink>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32385" w:rsidRDefault="00E32385" w:rsidP="00D445D3">
      <w:r>
        <w:separator/>
      </w:r>
    </w:p>
  </w:footnote>
  <w:footnote w:type="continuationSeparator" w:id="0">
    <w:p w:rsidR="00E32385" w:rsidRDefault="00E32385" w:rsidP="00D445D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45D3" w:rsidRDefault="00650190">
    <w:pPr>
      <w:pStyle w:val="a4"/>
    </w:pPr>
    <w:r>
      <w:rPr>
        <w:noProof/>
        <w:lang w:eastAsia="en-US"/>
      </w:rPr>
      <w:pict>
        <v:group id="_x0000_s2053" style="position:absolute;left:0;text-align:left;margin-left:-61.95pt;margin-top:-23.85pt;width:479pt;height:57.55pt;z-index:251659264" coordorigin="1033,5399" coordsize="9580,1151">
          <v:line id="_x0000_s2054"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2055" type="#_x0000_t202" style="position:absolute;left:2303;top:5556;width:3849;height:661" filled="f" stroked="f">
            <v:textbox style="mso-next-textbox:#_x0000_s2055" inset="0,0,0,0">
              <w:txbxContent>
                <w:p w:rsidR="00BD58BA" w:rsidRDefault="00BD58BA" w:rsidP="00BD58BA">
                  <w:pPr>
                    <w:jc w:val="center"/>
                    <w:rPr>
                      <w:b/>
                      <w:bCs/>
                      <w:sz w:val="24"/>
                      <w:szCs w:val="24"/>
                      <w:rtl/>
                    </w:rPr>
                  </w:pPr>
                  <w:r w:rsidRPr="00E35DDC">
                    <w:rPr>
                      <w:rFonts w:hint="cs"/>
                      <w:b/>
                      <w:bCs/>
                      <w:sz w:val="24"/>
                      <w:szCs w:val="24"/>
                      <w:rtl/>
                    </w:rPr>
                    <w:t>تابع الجديد والحصري على</w:t>
                  </w:r>
                  <w:r w:rsidRPr="00E35DDC">
                    <w:rPr>
                      <w:rFonts w:hint="cs"/>
                      <w:b/>
                      <w:bCs/>
                      <w:sz w:val="24"/>
                      <w:szCs w:val="24"/>
                    </w:rPr>
                    <w:t xml:space="preserve"> </w:t>
                  </w:r>
                  <w:r w:rsidRPr="00E35DDC">
                    <w:rPr>
                      <w:rFonts w:hint="cs"/>
                      <w:b/>
                      <w:bCs/>
                      <w:sz w:val="24"/>
                      <w:szCs w:val="24"/>
                      <w:rtl/>
                    </w:rPr>
                    <w:t>موقع الألوكة</w:t>
                  </w:r>
                </w:p>
                <w:p w:rsidR="00BD58BA" w:rsidRPr="00E35DDC" w:rsidRDefault="00BD58BA" w:rsidP="00BD58BA">
                  <w:pPr>
                    <w:jc w:val="center"/>
                    <w:rPr>
                      <w:b/>
                      <w:bCs/>
                      <w:sz w:val="24"/>
                      <w:szCs w:val="24"/>
                    </w:rPr>
                  </w:pPr>
                  <w:r w:rsidRPr="00E35DDC">
                    <w:rPr>
                      <w:rFonts w:hint="cs"/>
                      <w:b/>
                      <w:bCs/>
                      <w:sz w:val="24"/>
                      <w:szCs w:val="24"/>
                      <w:rtl/>
                    </w:rPr>
                    <w:t> </w:t>
                  </w:r>
                  <w:hyperlink r:id="rId1" w:history="1">
                    <w:r w:rsidRPr="00E35DDC">
                      <w:rPr>
                        <w:rStyle w:val="Hyperlink"/>
                        <w:b/>
                        <w:bCs/>
                        <w:sz w:val="24"/>
                        <w:szCs w:val="24"/>
                      </w:rPr>
                      <w:t>www.alukah.net</w:t>
                    </w:r>
                  </w:hyperlink>
                  <w:r w:rsidRPr="00E35DDC">
                    <w:rPr>
                      <w:rFonts w:hint="cs"/>
                      <w:b/>
                      <w:bCs/>
                      <w:sz w:val="24"/>
                      <w:szCs w:val="24"/>
                      <w:rtl/>
                    </w:rPr>
                    <w:t xml:space="preserve"> </w:t>
                  </w:r>
                </w:p>
                <w:p w:rsidR="00BD58BA" w:rsidRPr="00E35DDC" w:rsidRDefault="00BD58BA" w:rsidP="00BD58BA">
                  <w:pPr>
                    <w:jc w:val="center"/>
                    <w:rPr>
                      <w:b/>
                      <w:bCs/>
                      <w:sz w:val="30"/>
                      <w:szCs w:val="30"/>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56" type="#_x0000_t75" style="position:absolute;left:9317;top:5399;width:1296;height:1151;visibility:visible">
            <v:imagedata r:id="rId2" o:title=""/>
          </v:shape>
          <w10:wrap anchorx="page"/>
        </v:group>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45D3" w:rsidRDefault="00650190">
    <w:pPr>
      <w:pStyle w:val="a4"/>
    </w:pPr>
    <w:r>
      <w:rPr>
        <w:noProof/>
        <w:lang w:eastAsia="en-US"/>
      </w:rPr>
      <w:pict>
        <v:group id="_x0000_s2057" style="position:absolute;left:0;text-align:left;margin-left:-56.7pt;margin-top:-35.1pt;width:479pt;height:57.55pt;z-index:251660288" coordorigin="1033,5399" coordsize="9580,1151">
          <v:line id="_x0000_s2058"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2059" type="#_x0000_t202" style="position:absolute;left:2303;top:5556;width:3849;height:661" filled="f" stroked="f">
            <v:textbox style="mso-next-textbox:#_x0000_s2059" inset="0,0,0,0">
              <w:txbxContent>
                <w:p w:rsidR="00BD58BA" w:rsidRDefault="00BD58BA" w:rsidP="00BD58BA">
                  <w:pPr>
                    <w:jc w:val="center"/>
                    <w:rPr>
                      <w:b/>
                      <w:bCs/>
                      <w:sz w:val="24"/>
                      <w:szCs w:val="24"/>
                      <w:rtl/>
                    </w:rPr>
                  </w:pPr>
                  <w:r w:rsidRPr="00E35DDC">
                    <w:rPr>
                      <w:rFonts w:hint="cs"/>
                      <w:b/>
                      <w:bCs/>
                      <w:sz w:val="24"/>
                      <w:szCs w:val="24"/>
                      <w:rtl/>
                    </w:rPr>
                    <w:t>تابع الجديد والحصري على</w:t>
                  </w:r>
                  <w:r w:rsidRPr="00E35DDC">
                    <w:rPr>
                      <w:rFonts w:hint="cs"/>
                      <w:b/>
                      <w:bCs/>
                      <w:sz w:val="24"/>
                      <w:szCs w:val="24"/>
                    </w:rPr>
                    <w:t xml:space="preserve"> </w:t>
                  </w:r>
                  <w:r w:rsidRPr="00E35DDC">
                    <w:rPr>
                      <w:rFonts w:hint="cs"/>
                      <w:b/>
                      <w:bCs/>
                      <w:sz w:val="24"/>
                      <w:szCs w:val="24"/>
                      <w:rtl/>
                    </w:rPr>
                    <w:t>موقع الألوكة</w:t>
                  </w:r>
                </w:p>
                <w:p w:rsidR="00BD58BA" w:rsidRPr="00E35DDC" w:rsidRDefault="00BD58BA" w:rsidP="00BD58BA">
                  <w:pPr>
                    <w:jc w:val="center"/>
                    <w:rPr>
                      <w:b/>
                      <w:bCs/>
                      <w:sz w:val="24"/>
                      <w:szCs w:val="24"/>
                    </w:rPr>
                  </w:pPr>
                  <w:r w:rsidRPr="00E35DDC">
                    <w:rPr>
                      <w:rFonts w:hint="cs"/>
                      <w:b/>
                      <w:bCs/>
                      <w:sz w:val="24"/>
                      <w:szCs w:val="24"/>
                      <w:rtl/>
                    </w:rPr>
                    <w:t> </w:t>
                  </w:r>
                  <w:hyperlink r:id="rId1" w:history="1">
                    <w:r w:rsidRPr="00E35DDC">
                      <w:rPr>
                        <w:rStyle w:val="Hyperlink"/>
                        <w:b/>
                        <w:bCs/>
                        <w:sz w:val="24"/>
                        <w:szCs w:val="24"/>
                      </w:rPr>
                      <w:t>www.alukah.net</w:t>
                    </w:r>
                  </w:hyperlink>
                  <w:r w:rsidRPr="00E35DDC">
                    <w:rPr>
                      <w:rFonts w:hint="cs"/>
                      <w:b/>
                      <w:bCs/>
                      <w:sz w:val="24"/>
                      <w:szCs w:val="24"/>
                      <w:rtl/>
                    </w:rPr>
                    <w:t xml:space="preserve"> </w:t>
                  </w:r>
                </w:p>
                <w:p w:rsidR="00BD58BA" w:rsidRPr="00E35DDC" w:rsidRDefault="00BD58BA" w:rsidP="00BD58BA">
                  <w:pPr>
                    <w:jc w:val="center"/>
                    <w:rPr>
                      <w:b/>
                      <w:bCs/>
                      <w:sz w:val="30"/>
                      <w:szCs w:val="30"/>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60" type="#_x0000_t75" style="position:absolute;left:9317;top:5399;width:1296;height:1151;visibility:visible">
            <v:imagedata r:id="rId2" o:title=""/>
          </v:shape>
          <w10:wrap anchorx="page"/>
        </v:group>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30"/>
        <w:szCs w:val="30"/>
        <w:rtl/>
      </w:rPr>
      <w:id w:val="6629819"/>
      <w:docPartObj>
        <w:docPartGallery w:val="Page Numbers (Top of Page)"/>
        <w:docPartUnique/>
      </w:docPartObj>
    </w:sdtPr>
    <w:sdtContent>
      <w:p w:rsidR="00665F15" w:rsidRPr="00665F15" w:rsidRDefault="00650190" w:rsidP="00665F15">
        <w:pPr>
          <w:pStyle w:val="a4"/>
          <w:jc w:val="right"/>
          <w:rPr>
            <w:sz w:val="30"/>
            <w:szCs w:val="30"/>
          </w:rPr>
        </w:pPr>
        <w:r w:rsidRPr="00650190">
          <w:rPr>
            <w:noProof/>
            <w:lang w:eastAsia="en-US"/>
          </w:rPr>
          <w:pict>
            <v:group id="_x0000_s2077" style="position:absolute;margin-left:-30.85pt;margin-top:-26.9pt;width:455.2pt;height:57.55pt;z-index:251662336;mso-position-horizontal-relative:text;mso-position-vertical-relative:text" coordorigin="1033,5399" coordsize="9580,1151">
              <v:line id="_x0000_s2078"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2079" type="#_x0000_t202" style="position:absolute;left:2303;top:5556;width:3849;height:661" filled="f" stroked="f">
                <v:textbox style="mso-next-textbox:#_x0000_s2079" inset="0,0,0,0">
                  <w:txbxContent>
                    <w:p w:rsidR="00665F15" w:rsidRPr="000A1D61" w:rsidRDefault="00665F15" w:rsidP="00BD58BA">
                      <w:pPr>
                        <w:spacing w:line="204" w:lineRule="auto"/>
                        <w:jc w:val="center"/>
                        <w:rPr>
                          <w:b/>
                          <w:bCs/>
                          <w:sz w:val="26"/>
                          <w:szCs w:val="26"/>
                          <w:rtl/>
                        </w:rPr>
                      </w:pPr>
                      <w:r w:rsidRPr="000A1D61">
                        <w:rPr>
                          <w:rFonts w:hint="cs"/>
                          <w:b/>
                          <w:bCs/>
                          <w:sz w:val="26"/>
                          <w:szCs w:val="26"/>
                          <w:rtl/>
                        </w:rPr>
                        <w:t>وقفات مع الإعاقة والـمخدرات</w:t>
                      </w:r>
                    </w:p>
                    <w:p w:rsidR="00665F15" w:rsidRPr="00BD58BA" w:rsidRDefault="00665F15" w:rsidP="00BD58BA">
                      <w:pPr>
                        <w:spacing w:line="204" w:lineRule="auto"/>
                        <w:jc w:val="center"/>
                        <w:rPr>
                          <w:sz w:val="26"/>
                          <w:rtl/>
                        </w:rPr>
                      </w:pPr>
                      <w:r w:rsidRPr="000A1D61">
                        <w:rPr>
                          <w:rFonts w:hint="cs"/>
                          <w:b/>
                          <w:bCs/>
                          <w:sz w:val="26"/>
                          <w:szCs w:val="26"/>
                          <w:rtl/>
                        </w:rPr>
                        <w:t>بالأرقام والإحصاءات!</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80" type="#_x0000_t75" style="position:absolute;left:9317;top:5399;width:1296;height:1151;visibility:visible">
                <v:imagedata r:id="rId1" o:title=""/>
              </v:shape>
              <w10:wrap anchorx="page"/>
            </v:group>
          </w:pict>
        </w:r>
        <w:r w:rsidRPr="00665F15">
          <w:rPr>
            <w:sz w:val="30"/>
            <w:szCs w:val="30"/>
          </w:rPr>
          <w:fldChar w:fldCharType="begin"/>
        </w:r>
        <w:r w:rsidR="00665F15" w:rsidRPr="00665F15">
          <w:rPr>
            <w:sz w:val="30"/>
            <w:szCs w:val="30"/>
          </w:rPr>
          <w:instrText xml:space="preserve"> PAGE   \* MERGEFORMAT </w:instrText>
        </w:r>
        <w:r w:rsidRPr="00665F15">
          <w:rPr>
            <w:sz w:val="30"/>
            <w:szCs w:val="30"/>
          </w:rPr>
          <w:fldChar w:fldCharType="separate"/>
        </w:r>
        <w:r w:rsidR="00F51C29" w:rsidRPr="00F51C29">
          <w:rPr>
            <w:noProof/>
            <w:sz w:val="30"/>
            <w:szCs w:val="30"/>
            <w:rtl/>
            <w:lang w:val="ar-SA"/>
          </w:rPr>
          <w:t>81</w:t>
        </w:r>
        <w:r w:rsidRPr="00665F15">
          <w:rPr>
            <w:sz w:val="30"/>
            <w:szCs w:val="30"/>
          </w:rPr>
          <w:fldChar w:fldCharType="end"/>
        </w:r>
      </w:p>
    </w:sdtContent>
  </w:sdt>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30"/>
        <w:szCs w:val="30"/>
        <w:rtl/>
      </w:rPr>
      <w:id w:val="6629813"/>
      <w:docPartObj>
        <w:docPartGallery w:val="Page Numbers (Top of Page)"/>
        <w:docPartUnique/>
      </w:docPartObj>
    </w:sdtPr>
    <w:sdtContent>
      <w:p w:rsidR="00BD58BA" w:rsidRPr="00BD58BA" w:rsidRDefault="00650190">
        <w:pPr>
          <w:pStyle w:val="a4"/>
          <w:jc w:val="right"/>
          <w:rPr>
            <w:sz w:val="30"/>
            <w:szCs w:val="30"/>
          </w:rPr>
        </w:pPr>
        <w:r w:rsidRPr="00650190">
          <w:rPr>
            <w:noProof/>
            <w:lang w:eastAsia="en-US"/>
          </w:rPr>
          <w:pict>
            <v:group id="_x0000_s2065" style="position:absolute;margin-left:-15.85pt;margin-top:-26.15pt;width:455.2pt;height:57.55pt;z-index:251661312;mso-position-horizontal-relative:text;mso-position-vertical-relative:text" coordorigin="1033,5399" coordsize="9580,1151">
              <v:line id="_x0000_s2066"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2067" type="#_x0000_t202" style="position:absolute;left:2303;top:5556;width:3849;height:661" filled="f" stroked="f">
                <v:textbox style="mso-next-textbox:#_x0000_s2067" inset="0,0,0,0">
                  <w:txbxContent>
                    <w:p w:rsidR="00BD58BA" w:rsidRPr="000A1D61" w:rsidRDefault="00BD58BA" w:rsidP="00BD58BA">
                      <w:pPr>
                        <w:spacing w:line="204" w:lineRule="auto"/>
                        <w:jc w:val="center"/>
                        <w:rPr>
                          <w:b/>
                          <w:bCs/>
                          <w:sz w:val="26"/>
                          <w:szCs w:val="26"/>
                          <w:rtl/>
                        </w:rPr>
                      </w:pPr>
                      <w:r w:rsidRPr="000A1D61">
                        <w:rPr>
                          <w:rFonts w:hint="cs"/>
                          <w:b/>
                          <w:bCs/>
                          <w:sz w:val="26"/>
                          <w:szCs w:val="26"/>
                          <w:rtl/>
                        </w:rPr>
                        <w:t>وقفات مع الإعاقة والـمخدرات</w:t>
                      </w:r>
                    </w:p>
                    <w:p w:rsidR="00BD58BA" w:rsidRPr="00BD58BA" w:rsidRDefault="00BD58BA" w:rsidP="00BD58BA">
                      <w:pPr>
                        <w:spacing w:line="204" w:lineRule="auto"/>
                        <w:jc w:val="center"/>
                        <w:rPr>
                          <w:sz w:val="26"/>
                          <w:rtl/>
                        </w:rPr>
                      </w:pPr>
                      <w:r w:rsidRPr="000A1D61">
                        <w:rPr>
                          <w:rFonts w:hint="cs"/>
                          <w:b/>
                          <w:bCs/>
                          <w:sz w:val="26"/>
                          <w:szCs w:val="26"/>
                          <w:rtl/>
                        </w:rPr>
                        <w:t>بالأرقام والإحصاءات!</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68" type="#_x0000_t75" style="position:absolute;left:9317;top:5399;width:1296;height:1151;visibility:visible">
                <v:imagedata r:id="rId1" o:title=""/>
              </v:shape>
              <w10:wrap anchorx="page"/>
            </v:group>
          </w:pict>
        </w:r>
        <w:r w:rsidRPr="00BD58BA">
          <w:rPr>
            <w:sz w:val="30"/>
            <w:szCs w:val="30"/>
          </w:rPr>
          <w:fldChar w:fldCharType="begin"/>
        </w:r>
        <w:r w:rsidR="00BD58BA" w:rsidRPr="00BD58BA">
          <w:rPr>
            <w:sz w:val="30"/>
            <w:szCs w:val="30"/>
          </w:rPr>
          <w:instrText xml:space="preserve"> PAGE   \* MERGEFORMAT </w:instrText>
        </w:r>
        <w:r w:rsidRPr="00BD58BA">
          <w:rPr>
            <w:sz w:val="30"/>
            <w:szCs w:val="30"/>
          </w:rPr>
          <w:fldChar w:fldCharType="separate"/>
        </w:r>
        <w:r w:rsidR="00F51C29" w:rsidRPr="00F51C29">
          <w:rPr>
            <w:noProof/>
            <w:sz w:val="30"/>
            <w:szCs w:val="30"/>
            <w:rtl/>
            <w:lang w:val="ar-SA"/>
          </w:rPr>
          <w:t>4</w:t>
        </w:r>
        <w:r w:rsidRPr="00BD58BA">
          <w:rPr>
            <w:sz w:val="30"/>
            <w:szCs w:val="30"/>
          </w:rPr>
          <w:fldChar w:fldCharType="end"/>
        </w:r>
      </w:p>
    </w:sdtContent>
  </w:sdt>
  <w:p w:rsidR="00D445D3" w:rsidRDefault="00D445D3">
    <w:pPr>
      <w:pStyle w:val="a4"/>
      <w:rPr>
        <w:lang w:bidi="ar-EG"/>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C873CF"/>
    <w:multiLevelType w:val="hybridMultilevel"/>
    <w:tmpl w:val="2F984EDA"/>
    <w:lvl w:ilvl="0" w:tplc="E90ACD00">
      <w:start w:val="1"/>
      <w:numFmt w:val="decimal"/>
      <w:lvlText w:val="%1-"/>
      <w:lvlJc w:val="left"/>
      <w:pPr>
        <w:tabs>
          <w:tab w:val="num" w:pos="1587"/>
        </w:tabs>
        <w:ind w:left="1587" w:right="1587" w:hanging="1020"/>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abstractNum w:abstractNumId="1">
    <w:nsid w:val="155649C6"/>
    <w:multiLevelType w:val="hybridMultilevel"/>
    <w:tmpl w:val="7FF8D352"/>
    <w:lvl w:ilvl="0" w:tplc="E184005E">
      <w:start w:val="1"/>
      <w:numFmt w:val="decimal"/>
      <w:lvlText w:val="%1-"/>
      <w:lvlJc w:val="left"/>
      <w:pPr>
        <w:tabs>
          <w:tab w:val="num" w:pos="987"/>
        </w:tabs>
        <w:ind w:left="987" w:right="987" w:hanging="420"/>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abstractNum w:abstractNumId="2">
    <w:nsid w:val="208E11A6"/>
    <w:multiLevelType w:val="hybridMultilevel"/>
    <w:tmpl w:val="5A4802B6"/>
    <w:lvl w:ilvl="0" w:tplc="22E8686C">
      <w:start w:val="1"/>
      <w:numFmt w:val="decimal"/>
      <w:lvlText w:val="(%1)"/>
      <w:lvlJc w:val="left"/>
      <w:pPr>
        <w:tabs>
          <w:tab w:val="num" w:pos="1662"/>
        </w:tabs>
        <w:ind w:left="1662" w:right="1662" w:hanging="1095"/>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abstractNum w:abstractNumId="3">
    <w:nsid w:val="231B04E6"/>
    <w:multiLevelType w:val="hybridMultilevel"/>
    <w:tmpl w:val="6C34A4D8"/>
    <w:lvl w:ilvl="0" w:tplc="5E822C56">
      <w:start w:val="1"/>
      <w:numFmt w:val="decimal"/>
      <w:lvlText w:val="%1-"/>
      <w:lvlJc w:val="left"/>
      <w:pPr>
        <w:tabs>
          <w:tab w:val="num" w:pos="780"/>
        </w:tabs>
        <w:ind w:left="780" w:right="780" w:hanging="420"/>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3DB468D8"/>
    <w:multiLevelType w:val="hybridMultilevel"/>
    <w:tmpl w:val="40E88EBC"/>
    <w:lvl w:ilvl="0" w:tplc="3E28DF3A">
      <w:start w:val="1"/>
      <w:numFmt w:val="decimal"/>
      <w:lvlText w:val="%1-"/>
      <w:lvlJc w:val="left"/>
      <w:pPr>
        <w:tabs>
          <w:tab w:val="num" w:pos="987"/>
        </w:tabs>
        <w:ind w:left="987" w:right="987" w:hanging="420"/>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abstractNum w:abstractNumId="5">
    <w:nsid w:val="424B73FC"/>
    <w:multiLevelType w:val="hybridMultilevel"/>
    <w:tmpl w:val="0A5CB738"/>
    <w:lvl w:ilvl="0" w:tplc="42EA5960">
      <w:start w:val="1"/>
      <w:numFmt w:val="decimal"/>
      <w:lvlText w:val="%1-"/>
      <w:lvlJc w:val="left"/>
      <w:pPr>
        <w:tabs>
          <w:tab w:val="num" w:pos="987"/>
        </w:tabs>
        <w:ind w:left="987" w:right="987" w:hanging="420"/>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abstractNum w:abstractNumId="6">
    <w:nsid w:val="42AD2881"/>
    <w:multiLevelType w:val="hybridMultilevel"/>
    <w:tmpl w:val="B8A2A9B6"/>
    <w:lvl w:ilvl="0" w:tplc="7048E5AC">
      <w:start w:val="1"/>
      <w:numFmt w:val="decimal"/>
      <w:lvlText w:val="%1-"/>
      <w:lvlJc w:val="left"/>
      <w:pPr>
        <w:tabs>
          <w:tab w:val="num" w:pos="987"/>
        </w:tabs>
        <w:ind w:left="987" w:right="987" w:hanging="420"/>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abstractNum w:abstractNumId="7">
    <w:nsid w:val="5B035E76"/>
    <w:multiLevelType w:val="hybridMultilevel"/>
    <w:tmpl w:val="4B7668E4"/>
    <w:lvl w:ilvl="0" w:tplc="4B00D23E">
      <w:start w:val="1"/>
      <w:numFmt w:val="decimal"/>
      <w:lvlText w:val="%1-"/>
      <w:lvlJc w:val="left"/>
      <w:pPr>
        <w:tabs>
          <w:tab w:val="num" w:pos="1662"/>
        </w:tabs>
        <w:ind w:left="1662" w:right="1662" w:hanging="1095"/>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abstractNum w:abstractNumId="8">
    <w:nsid w:val="5B395DF4"/>
    <w:multiLevelType w:val="hybridMultilevel"/>
    <w:tmpl w:val="F8522BBC"/>
    <w:lvl w:ilvl="0" w:tplc="B718C354">
      <w:start w:val="1"/>
      <w:numFmt w:val="decimal"/>
      <w:lvlText w:val="(%1)"/>
      <w:lvlJc w:val="left"/>
      <w:pPr>
        <w:tabs>
          <w:tab w:val="num" w:pos="1707"/>
        </w:tabs>
        <w:ind w:left="1707" w:right="1707" w:hanging="1140"/>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abstractNum w:abstractNumId="9">
    <w:nsid w:val="646C5E51"/>
    <w:multiLevelType w:val="hybridMultilevel"/>
    <w:tmpl w:val="EFC2A63E"/>
    <w:lvl w:ilvl="0" w:tplc="B9F4772A">
      <w:start w:val="1"/>
      <w:numFmt w:val="decimal"/>
      <w:lvlText w:val="%1-"/>
      <w:lvlJc w:val="left"/>
      <w:pPr>
        <w:tabs>
          <w:tab w:val="num" w:pos="987"/>
        </w:tabs>
        <w:ind w:left="987" w:right="987" w:hanging="420"/>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abstractNum w:abstractNumId="10">
    <w:nsid w:val="7DC4229D"/>
    <w:multiLevelType w:val="hybridMultilevel"/>
    <w:tmpl w:val="DF708C10"/>
    <w:lvl w:ilvl="0" w:tplc="289EA0D6">
      <w:start w:val="1"/>
      <w:numFmt w:val="decimal"/>
      <w:lvlText w:val="(%1)"/>
      <w:lvlJc w:val="left"/>
      <w:pPr>
        <w:tabs>
          <w:tab w:val="num" w:pos="1737"/>
        </w:tabs>
        <w:ind w:left="1737" w:right="1737" w:hanging="1170"/>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num w:numId="1">
    <w:abstractNumId w:val="7"/>
  </w:num>
  <w:num w:numId="2">
    <w:abstractNumId w:val="9"/>
  </w:num>
  <w:num w:numId="3">
    <w:abstractNumId w:val="10"/>
  </w:num>
  <w:num w:numId="4">
    <w:abstractNumId w:val="2"/>
  </w:num>
  <w:num w:numId="5">
    <w:abstractNumId w:val="4"/>
  </w:num>
  <w:num w:numId="6">
    <w:abstractNumId w:val="8"/>
  </w:num>
  <w:num w:numId="7">
    <w:abstractNumId w:val="1"/>
  </w:num>
  <w:num w:numId="8">
    <w:abstractNumId w:val="5"/>
  </w:num>
  <w:num w:numId="9">
    <w:abstractNumId w:val="6"/>
  </w:num>
  <w:num w:numId="10">
    <w:abstractNumId w:val="3"/>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attachedTemplate r:id="rId1"/>
  <w:defaultTabStop w:val="720"/>
  <w:displayHorizontalDrawingGridEvery w:val="0"/>
  <w:displayVerticalDrawingGridEvery w:val="0"/>
  <w:doNotUseMarginsForDrawingGridOrigin/>
  <w:noPunctuationKerning/>
  <w:characterSpacingControl w:val="doNotCompress"/>
  <w:hdrShapeDefaults>
    <o:shapedefaults v:ext="edit" spidmax="5122">
      <o:colormenu v:ext="edit" fillcolor="none"/>
    </o:shapedefaults>
    <o:shapelayout v:ext="edit">
      <o:idmap v:ext="edit" data="2"/>
    </o:shapelayout>
  </w:hdrShapeDefaults>
  <w:footnotePr>
    <w:footnote w:id="-1"/>
    <w:footnote w:id="0"/>
  </w:footnotePr>
  <w:endnotePr>
    <w:numFmt w:val="lowerLetter"/>
    <w:endnote w:id="-1"/>
    <w:endnote w:id="0"/>
  </w:endnotePr>
  <w:compat/>
  <w:rsids>
    <w:rsidRoot w:val="00000CC4"/>
    <w:rsid w:val="00000CC4"/>
    <w:rsid w:val="00245824"/>
    <w:rsid w:val="003A571B"/>
    <w:rsid w:val="003D2A09"/>
    <w:rsid w:val="00440FA0"/>
    <w:rsid w:val="00445207"/>
    <w:rsid w:val="0048245D"/>
    <w:rsid w:val="00650190"/>
    <w:rsid w:val="00665F15"/>
    <w:rsid w:val="00BD58BA"/>
    <w:rsid w:val="00CC127E"/>
    <w:rsid w:val="00D445D3"/>
    <w:rsid w:val="00E32385"/>
    <w:rsid w:val="00F51C29"/>
    <w:rsid w:val="00F5636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0"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0190"/>
    <w:pPr>
      <w:bidi/>
    </w:pPr>
    <w:rPr>
      <w:lang w:eastAsia="ar-SA"/>
    </w:rPr>
  </w:style>
  <w:style w:type="paragraph" w:styleId="1">
    <w:name w:val="heading 1"/>
    <w:basedOn w:val="a"/>
    <w:next w:val="a"/>
    <w:qFormat/>
    <w:rsid w:val="00650190"/>
    <w:pPr>
      <w:keepNext/>
      <w:spacing w:before="120"/>
      <w:jc w:val="center"/>
      <w:outlineLvl w:val="0"/>
    </w:pPr>
    <w:rPr>
      <w:rFonts w:cs="AL-Mohanad"/>
      <w:b/>
      <w:bCs/>
      <w:szCs w:val="52"/>
    </w:rPr>
  </w:style>
  <w:style w:type="paragraph" w:styleId="2">
    <w:name w:val="heading 2"/>
    <w:basedOn w:val="a"/>
    <w:next w:val="a"/>
    <w:qFormat/>
    <w:rsid w:val="00650190"/>
    <w:pPr>
      <w:keepNext/>
      <w:spacing w:before="120"/>
      <w:jc w:val="center"/>
      <w:outlineLvl w:val="1"/>
    </w:pPr>
    <w:rPr>
      <w:rFonts w:cs="AL-Mateen"/>
      <w:szCs w:val="40"/>
    </w:rPr>
  </w:style>
  <w:style w:type="paragraph" w:styleId="3">
    <w:name w:val="heading 3"/>
    <w:basedOn w:val="a"/>
    <w:next w:val="a"/>
    <w:qFormat/>
    <w:rsid w:val="00650190"/>
    <w:pPr>
      <w:keepNext/>
      <w:jc w:val="center"/>
      <w:outlineLvl w:val="2"/>
    </w:pPr>
    <w:rPr>
      <w:rFonts w:cs="Simplified Arabic"/>
      <w:b/>
      <w:bCs/>
      <w:szCs w:val="28"/>
    </w:rPr>
  </w:style>
  <w:style w:type="paragraph" w:styleId="4">
    <w:name w:val="heading 4"/>
    <w:basedOn w:val="a"/>
    <w:next w:val="a"/>
    <w:qFormat/>
    <w:rsid w:val="00650190"/>
    <w:pPr>
      <w:keepNext/>
      <w:spacing w:line="660" w:lineRule="exact"/>
      <w:ind w:left="1985"/>
      <w:jc w:val="center"/>
      <w:outlineLvl w:val="3"/>
    </w:pPr>
    <w:rPr>
      <w:rFonts w:cs="AL-Mateen"/>
      <w:szCs w:val="48"/>
    </w:rPr>
  </w:style>
  <w:style w:type="paragraph" w:styleId="5">
    <w:name w:val="heading 5"/>
    <w:basedOn w:val="a"/>
    <w:next w:val="a"/>
    <w:qFormat/>
    <w:rsid w:val="00650190"/>
    <w:pPr>
      <w:keepNext/>
      <w:jc w:val="center"/>
      <w:outlineLvl w:val="4"/>
    </w:pPr>
    <w:rPr>
      <w:rFonts w:cs="Bader"/>
      <w:szCs w:val="72"/>
    </w:rPr>
  </w:style>
  <w:style w:type="paragraph" w:styleId="6">
    <w:name w:val="heading 6"/>
    <w:basedOn w:val="a"/>
    <w:next w:val="a"/>
    <w:qFormat/>
    <w:rsid w:val="00650190"/>
    <w:pPr>
      <w:keepNext/>
      <w:jc w:val="center"/>
      <w:outlineLvl w:val="5"/>
    </w:pPr>
    <w:rPr>
      <w:rFonts w:cs="Pen Kufi"/>
      <w:szCs w:val="48"/>
    </w:rPr>
  </w:style>
  <w:style w:type="paragraph" w:styleId="7">
    <w:name w:val="heading 7"/>
    <w:basedOn w:val="a"/>
    <w:next w:val="a"/>
    <w:qFormat/>
    <w:rsid w:val="00650190"/>
    <w:pPr>
      <w:keepNext/>
      <w:jc w:val="center"/>
      <w:outlineLvl w:val="6"/>
    </w:pPr>
    <w:rPr>
      <w:rFonts w:cs="Simplified Arabic"/>
      <w:b/>
      <w:bCs/>
      <w:szCs w:val="26"/>
    </w:rPr>
  </w:style>
  <w:style w:type="paragraph" w:styleId="8">
    <w:name w:val="heading 8"/>
    <w:basedOn w:val="a"/>
    <w:next w:val="a"/>
    <w:qFormat/>
    <w:rsid w:val="00650190"/>
    <w:pPr>
      <w:keepNext/>
      <w:ind w:left="-1"/>
      <w:jc w:val="center"/>
      <w:outlineLvl w:val="7"/>
    </w:pPr>
    <w:rPr>
      <w:rFonts w:cs="Simplified Arabic"/>
      <w:b/>
      <w:bCs/>
      <w:sz w:val="24"/>
      <w:szCs w:val="28"/>
    </w:rPr>
  </w:style>
  <w:style w:type="paragraph" w:styleId="9">
    <w:name w:val="heading 9"/>
    <w:basedOn w:val="a"/>
    <w:next w:val="a"/>
    <w:qFormat/>
    <w:rsid w:val="00650190"/>
    <w:pPr>
      <w:keepNext/>
      <w:ind w:right="1276"/>
      <w:jc w:val="right"/>
      <w:outlineLvl w:val="8"/>
    </w:pPr>
    <w:rPr>
      <w:rFonts w:cs="AL-Mateen"/>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CC127E"/>
    <w:rPr>
      <w:rFonts w:ascii="Tahoma" w:hAnsi="Tahoma" w:cs="Tahoma"/>
      <w:sz w:val="16"/>
      <w:szCs w:val="16"/>
    </w:rPr>
  </w:style>
  <w:style w:type="character" w:customStyle="1" w:styleId="Char">
    <w:name w:val="نص في بالون Char"/>
    <w:basedOn w:val="a0"/>
    <w:link w:val="a3"/>
    <w:uiPriority w:val="99"/>
    <w:semiHidden/>
    <w:rsid w:val="00CC127E"/>
    <w:rPr>
      <w:rFonts w:ascii="Tahoma" w:hAnsi="Tahoma" w:cs="Tahoma"/>
      <w:sz w:val="16"/>
      <w:szCs w:val="16"/>
      <w:lang w:eastAsia="ar-SA"/>
    </w:rPr>
  </w:style>
  <w:style w:type="paragraph" w:styleId="a4">
    <w:name w:val="header"/>
    <w:basedOn w:val="a"/>
    <w:link w:val="Char0"/>
    <w:uiPriority w:val="99"/>
    <w:unhideWhenUsed/>
    <w:rsid w:val="00D445D3"/>
    <w:pPr>
      <w:tabs>
        <w:tab w:val="center" w:pos="4153"/>
        <w:tab w:val="right" w:pos="8306"/>
      </w:tabs>
    </w:pPr>
  </w:style>
  <w:style w:type="character" w:customStyle="1" w:styleId="Char0">
    <w:name w:val="رأس صفحة Char"/>
    <w:basedOn w:val="a0"/>
    <w:link w:val="a4"/>
    <w:uiPriority w:val="99"/>
    <w:rsid w:val="00D445D3"/>
    <w:rPr>
      <w:lang w:eastAsia="ar-SA"/>
    </w:rPr>
  </w:style>
  <w:style w:type="paragraph" w:styleId="a5">
    <w:name w:val="footer"/>
    <w:basedOn w:val="a"/>
    <w:link w:val="Char1"/>
    <w:semiHidden/>
    <w:unhideWhenUsed/>
    <w:rsid w:val="00D445D3"/>
    <w:pPr>
      <w:tabs>
        <w:tab w:val="center" w:pos="4153"/>
        <w:tab w:val="right" w:pos="8306"/>
      </w:tabs>
    </w:pPr>
  </w:style>
  <w:style w:type="character" w:customStyle="1" w:styleId="Char1">
    <w:name w:val="تذييل صفحة Char"/>
    <w:basedOn w:val="a0"/>
    <w:link w:val="a5"/>
    <w:semiHidden/>
    <w:rsid w:val="00D445D3"/>
    <w:rPr>
      <w:lang w:eastAsia="ar-SA"/>
    </w:rPr>
  </w:style>
  <w:style w:type="character" w:styleId="Hyperlink">
    <w:name w:val="Hyperlink"/>
    <w:basedOn w:val="a0"/>
    <w:uiPriority w:val="99"/>
    <w:semiHidden/>
    <w:unhideWhenUsed/>
    <w:rsid w:val="00BD58BA"/>
    <w:rPr>
      <w:color w:val="0000FF"/>
      <w:u w:val="single"/>
    </w:rPr>
  </w:style>
  <w:style w:type="paragraph" w:styleId="a6">
    <w:name w:val="Subtitle"/>
    <w:basedOn w:val="a"/>
    <w:link w:val="Char2"/>
    <w:qFormat/>
    <w:rsid w:val="00BD58BA"/>
    <w:rPr>
      <w:rFonts w:cs="Simplified Arabic"/>
      <w:b/>
      <w:bCs/>
      <w:szCs w:val="32"/>
    </w:rPr>
  </w:style>
  <w:style w:type="character" w:customStyle="1" w:styleId="Char2">
    <w:name w:val="عنوان فرعي Char"/>
    <w:basedOn w:val="a0"/>
    <w:link w:val="a6"/>
    <w:rsid w:val="00BD58BA"/>
    <w:rPr>
      <w:rFonts w:cs="Simplified Arabic"/>
      <w:b/>
      <w:bCs/>
      <w:szCs w:val="32"/>
      <w:lang w:eastAsia="ar-SA"/>
    </w:rPr>
  </w:style>
  <w:style w:type="character" w:styleId="a7">
    <w:name w:val="page number"/>
    <w:basedOn w:val="a0"/>
    <w:semiHidden/>
    <w:rsid w:val="00445207"/>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footer1.xml.rels><?xml version="1.0" encoding="UTF-8" standalone="yes"?>
<Relationships xmlns="http://schemas.openxmlformats.org/package/2006/relationships"><Relationship Id="rId1" Type="http://schemas.openxmlformats.org/officeDocument/2006/relationships/hyperlink" Target="http://www.alukah.net"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alukah.net"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hyperlink" Target="http://www.alukah.net"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hyperlink" Target="http://www.alukah.net"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header4.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mostafa\Desktop\&#1575;&#1604;&#1605;&#1608;&#1602;&#1593;%20&#1575;&#1604;&#1588;&#1582;&#1589;&#1610;%20&#1583;.%20&#1586;&#1610;&#1583;%20&#1576;&#1606;%20&#1605;&#1581;&#1605;&#1583;%20&#1575;&#1604;&#1585;&#1605;&#1575;&#1606;&#1610;%20%20(%20&#1575;&#1604;&#1571;&#1604;&#1608;&#1603;&#1577;\&#1605;&#1572;&#1604;&#1601;&#1575;&#1578;\&#1605;&#1572;&#1604;&#1601;&#1575;&#1578;%20(%20&#1606;&#1587;&#1582;%20&#1605;&#1581;&#1601;&#1608;&#1592;&#1577;%20&#1593;&#1606;%20&#1575;&#1604;&#1603;&#1578;&#1576;\&#1603;&#1578;&#1575;&#1576;%20&#1608;&#1602;&#1601;&#1575;&#1578;%20&#1605;&#1593;%20&#1575;&#1604;&#1573;&#1593;&#1575;&#1602;&#1577;%20&#1608;&#1575;&#1604;&#1605;&#1582;&#1583;&#1585;&#1575;&#1578;\&#1571;&#1608;&#1575;&#1574;&#1604;.dot" TargetMode="Externa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0EA081-06E2-4F6D-A320-72EDB5D8E1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أوائل</Template>
  <TotalTime>39</TotalTime>
  <Pages>1</Pages>
  <Words>17102</Words>
  <Characters>97486</Characters>
  <Application>Microsoft Office Word</Application>
  <DocSecurity>0</DocSecurity>
  <Lines>812</Lines>
  <Paragraphs>228</Paragraphs>
  <ScaleCrop>false</ScaleCrop>
  <HeadingPairs>
    <vt:vector size="2" baseType="variant">
      <vt:variant>
        <vt:lpstr>العنوان</vt:lpstr>
      </vt:variant>
      <vt:variant>
        <vt:i4>1</vt:i4>
      </vt:variant>
    </vt:vector>
  </HeadingPairs>
  <TitlesOfParts>
    <vt:vector size="1" baseType="lpstr">
      <vt:lpstr>خطوة</vt:lpstr>
    </vt:vector>
  </TitlesOfParts>
  <Company>People of the World</Company>
  <LinksUpToDate>false</LinksUpToDate>
  <CharactersWithSpaces>114360</CharactersWithSpaces>
  <SharedDoc>false</SharedDoc>
  <HLinks>
    <vt:vector size="6" baseType="variant">
      <vt:variant>
        <vt:i4>106889219</vt:i4>
      </vt:variant>
      <vt:variant>
        <vt:i4>2442</vt:i4>
      </vt:variant>
      <vt:variant>
        <vt:i4>1025</vt:i4>
      </vt:variant>
      <vt:variant>
        <vt:i4>1</vt:i4>
      </vt:variant>
      <vt:variant>
        <vt:lpwstr>C:\WIN98\سطح المكتب\bismillah.TIF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خطوة</dc:title>
  <dc:subject/>
  <dc:creator>mmostafa</dc:creator>
  <cp:keywords/>
  <dc:description/>
  <cp:lastModifiedBy>***</cp:lastModifiedBy>
  <cp:revision>10</cp:revision>
  <cp:lastPrinted>2003-06-22T17:39:00Z</cp:lastPrinted>
  <dcterms:created xsi:type="dcterms:W3CDTF">2010-01-24T12:28:00Z</dcterms:created>
  <dcterms:modified xsi:type="dcterms:W3CDTF">2010-02-08T17:04:00Z</dcterms:modified>
</cp:coreProperties>
</file>